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0053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52C86770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6D35141E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2851BA56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62663D65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074E48D3" w14:textId="77777777" w:rsidR="00967005" w:rsidRPr="0056072C" w:rsidRDefault="00967005" w:rsidP="00967005">
      <w:pPr>
        <w:pBdr>
          <w:bottom w:val="single" w:sz="6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JASO-online</w:t>
      </w:r>
    </w:p>
    <w:p w14:paraId="614C872A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4FEA3F28" w14:textId="77777777" w:rsidR="00967005" w:rsidRPr="0056072C" w:rsidRDefault="00967005" w:rsidP="0096700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Journal of the</w:t>
      </w:r>
    </w:p>
    <w:p w14:paraId="6885C6C2" w14:textId="77777777" w:rsidR="00967005" w:rsidRPr="0056072C" w:rsidRDefault="00967005" w:rsidP="0096700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 xml:space="preserve">Anthropological Society </w:t>
      </w:r>
    </w:p>
    <w:p w14:paraId="6F26E986" w14:textId="77777777" w:rsidR="00967005" w:rsidRPr="0056072C" w:rsidRDefault="00967005" w:rsidP="0096700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of Oxford</w:t>
      </w:r>
    </w:p>
    <w:p w14:paraId="42D9ACD8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33C8BB5A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•</w:t>
      </w:r>
    </w:p>
    <w:p w14:paraId="36C84037" w14:textId="77777777" w:rsidR="00967005" w:rsidRPr="0056072C" w:rsidRDefault="00967005" w:rsidP="0096700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B5453A0" w14:textId="77777777" w:rsidR="00967005" w:rsidRPr="0056072C" w:rsidRDefault="00967005" w:rsidP="00967005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In association with the</w:t>
      </w:r>
    </w:p>
    <w:p w14:paraId="2D18EC34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302A60E1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School of Anthropology and Museum Ethnography (University of Oxford)</w:t>
      </w:r>
    </w:p>
    <w:p w14:paraId="64D37758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and</w:t>
      </w:r>
    </w:p>
    <w:p w14:paraId="1F96627B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  <w:r w:rsidRPr="0056072C">
        <w:rPr>
          <w:rFonts w:ascii="Times New Roman" w:hAnsi="Times New Roman" w:cs="Times New Roman"/>
          <w:b/>
        </w:rPr>
        <w:t>Oxford University Anthropology Society</w:t>
      </w:r>
    </w:p>
    <w:p w14:paraId="674CD7A8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09FA331B" w14:textId="3A4DDC3E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 xml:space="preserve">New Series, Volume XIII, no. </w:t>
      </w:r>
      <w:r>
        <w:rPr>
          <w:rFonts w:ascii="Times New Roman" w:hAnsi="Times New Roman" w:cs="Times New Roman"/>
          <w:b/>
        </w:rPr>
        <w:t>2</w:t>
      </w:r>
      <w:r w:rsidRPr="0056072C">
        <w:rPr>
          <w:rFonts w:ascii="Times New Roman" w:hAnsi="Times New Roman" w:cs="Times New Roman"/>
          <w:b/>
        </w:rPr>
        <w:t xml:space="preserve"> (202</w:t>
      </w:r>
      <w:r w:rsidR="00E553FF">
        <w:rPr>
          <w:rFonts w:ascii="Times New Roman" w:hAnsi="Times New Roman" w:cs="Times New Roman"/>
          <w:b/>
        </w:rPr>
        <w:t>1</w:t>
      </w:r>
      <w:r w:rsidRPr="0056072C">
        <w:rPr>
          <w:rFonts w:ascii="Times New Roman" w:hAnsi="Times New Roman" w:cs="Times New Roman"/>
          <w:b/>
        </w:rPr>
        <w:t>)</w:t>
      </w:r>
    </w:p>
    <w:p w14:paraId="5E875BF0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09DEEAD2" w14:textId="77777777" w:rsidR="00967005" w:rsidRPr="0056072C" w:rsidRDefault="00967005" w:rsidP="00967005">
      <w:pPr>
        <w:pBdr>
          <w:bottom w:val="single" w:sz="6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JASO-online</w:t>
      </w:r>
    </w:p>
    <w:p w14:paraId="47E32B97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</w:p>
    <w:p w14:paraId="710C2D9F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  <w:i/>
        </w:rPr>
        <w:t>Editor</w:t>
      </w:r>
      <w:r w:rsidRPr="0056072C">
        <w:rPr>
          <w:rFonts w:ascii="Times New Roman" w:hAnsi="Times New Roman" w:cs="Times New Roman"/>
          <w:b/>
        </w:rPr>
        <w:t>: Robert Parkin</w:t>
      </w:r>
    </w:p>
    <w:p w14:paraId="7B3F30EF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42452A8C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  <w:i/>
        </w:rPr>
        <w:t>Web Editor</w:t>
      </w:r>
      <w:r w:rsidRPr="0056072C">
        <w:rPr>
          <w:rFonts w:ascii="Times New Roman" w:hAnsi="Times New Roman" w:cs="Times New Roman"/>
          <w:b/>
        </w:rPr>
        <w:t xml:space="preserve">: David </w:t>
      </w:r>
      <w:proofErr w:type="spellStart"/>
      <w:r w:rsidRPr="0056072C">
        <w:rPr>
          <w:rFonts w:ascii="Times New Roman" w:hAnsi="Times New Roman" w:cs="Times New Roman"/>
          <w:b/>
        </w:rPr>
        <w:t>Zeitlyn</w:t>
      </w:r>
      <w:proofErr w:type="spellEnd"/>
    </w:p>
    <w:p w14:paraId="727E2216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6BEE8F0A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6072C">
        <w:rPr>
          <w:rFonts w:ascii="Times New Roman" w:hAnsi="Times New Roman" w:cs="Times New Roman"/>
          <w:b/>
          <w:bCs/>
          <w:i/>
          <w:iCs/>
          <w:color w:val="201F1E"/>
          <w:shd w:val="clear" w:color="auto" w:fill="FFFFFF"/>
        </w:rPr>
        <w:t xml:space="preserve">Reviews editors: </w:t>
      </w:r>
      <w:r w:rsidRPr="0056072C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 xml:space="preserve">Sacha </w:t>
      </w:r>
      <w:proofErr w:type="spellStart"/>
      <w:r w:rsidRPr="0056072C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Mouzin</w:t>
      </w:r>
      <w:proofErr w:type="spellEnd"/>
      <w:r w:rsidRPr="0056072C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 and Thomas Gordon-</w:t>
      </w:r>
      <w:proofErr w:type="spellStart"/>
      <w:r w:rsidRPr="0056072C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Colebrooke</w:t>
      </w:r>
      <w:proofErr w:type="spellEnd"/>
    </w:p>
    <w:p w14:paraId="39F265F3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233DE3BC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ISSN: 2040-1876</w:t>
      </w:r>
    </w:p>
    <w:p w14:paraId="18566F94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470330CB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  <w:r w:rsidRPr="0056072C">
        <w:rPr>
          <w:rFonts w:ascii="Times New Roman" w:hAnsi="Times New Roman" w:cs="Times New Roman"/>
        </w:rPr>
        <w:t>© Journal of the Anthropological Society of Oxford</w:t>
      </w:r>
    </w:p>
    <w:p w14:paraId="6073C625" w14:textId="23CBFD49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  <w:r w:rsidRPr="0056072C">
        <w:rPr>
          <w:rFonts w:ascii="Times New Roman" w:hAnsi="Times New Roman" w:cs="Times New Roman"/>
        </w:rPr>
        <w:t>51 Banbury Road, Oxford OX2 6PE, UK, 202</w:t>
      </w:r>
      <w:r w:rsidR="00E553FF">
        <w:rPr>
          <w:rFonts w:ascii="Times New Roman" w:hAnsi="Times New Roman" w:cs="Times New Roman"/>
        </w:rPr>
        <w:t>2</w:t>
      </w:r>
    </w:p>
    <w:p w14:paraId="54855095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</w:rPr>
        <w:t>All rights reserved in accordance with online instructions.</w:t>
      </w:r>
    </w:p>
    <w:p w14:paraId="1971477D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29D03458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</w:rPr>
      </w:pPr>
      <w:r w:rsidRPr="0056072C">
        <w:rPr>
          <w:rFonts w:ascii="Times New Roman" w:hAnsi="Times New Roman" w:cs="Times New Roman"/>
          <w:b/>
        </w:rPr>
        <w:t xml:space="preserve">NB: </w:t>
      </w:r>
      <w:r w:rsidRPr="0056072C">
        <w:rPr>
          <w:rFonts w:ascii="Times New Roman" w:hAnsi="Times New Roman" w:cs="Times New Roman"/>
        </w:rPr>
        <w:t xml:space="preserve">Copyright for all the articles, reviews and other authored items in this issue falls under the terms of the Creative Commons Attribution (CC BY) licence (see </w:t>
      </w:r>
      <w:hyperlink r:id="rId4" w:history="1">
        <w:r w:rsidRPr="0056072C">
          <w:rPr>
            <w:rStyle w:val="Hyperlink"/>
            <w:rFonts w:ascii="Times New Roman" w:hAnsi="Times New Roman" w:cs="Times New Roman"/>
          </w:rPr>
          <w:t>http://creativecommons.org/licenses/</w:t>
        </w:r>
      </w:hyperlink>
      <w:r w:rsidRPr="0056072C">
        <w:rPr>
          <w:rFonts w:ascii="Times New Roman" w:hAnsi="Times New Roman" w:cs="Times New Roman"/>
        </w:rPr>
        <w:t>).</w:t>
      </w:r>
    </w:p>
    <w:p w14:paraId="3374D4B5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</w:p>
    <w:p w14:paraId="2410FB32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Download current issues and back numbers for free from:</w:t>
      </w:r>
    </w:p>
    <w:p w14:paraId="3A818608" w14:textId="77777777" w:rsidR="00967005" w:rsidRPr="0056072C" w:rsidRDefault="00967005" w:rsidP="00967005">
      <w:pPr>
        <w:spacing w:after="0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http://www.anthro.ox.ac.uk/publications/journal-of-the-anthropological-society-of-oxford/</w:t>
      </w:r>
    </w:p>
    <w:p w14:paraId="15FFA4B8" w14:textId="77777777" w:rsidR="00967005" w:rsidRPr="0056072C" w:rsidRDefault="00967005" w:rsidP="00967005">
      <w:pPr>
        <w:spacing w:after="0"/>
        <w:rPr>
          <w:rFonts w:ascii="Times New Roman" w:hAnsi="Times New Roman" w:cs="Times New Roman"/>
          <w:b/>
        </w:rPr>
      </w:pPr>
    </w:p>
    <w:p w14:paraId="0B5EE915" w14:textId="77777777" w:rsidR="00967005" w:rsidRPr="0056072C" w:rsidRDefault="00967005" w:rsidP="00967005">
      <w:pPr>
        <w:spacing w:after="0"/>
        <w:rPr>
          <w:rFonts w:ascii="Times New Roman" w:hAnsi="Times New Roman" w:cs="Times New Roman"/>
          <w:b/>
        </w:rPr>
      </w:pPr>
    </w:p>
    <w:p w14:paraId="532093FC" w14:textId="77777777" w:rsidR="00967005" w:rsidRPr="0056072C" w:rsidRDefault="00967005" w:rsidP="00967005">
      <w:pPr>
        <w:spacing w:after="0"/>
        <w:rPr>
          <w:rFonts w:ascii="Times New Roman" w:hAnsi="Times New Roman" w:cs="Times New Roman"/>
          <w:b/>
        </w:rPr>
      </w:pPr>
    </w:p>
    <w:p w14:paraId="119FB6FF" w14:textId="77777777" w:rsidR="00967005" w:rsidRDefault="00967005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2F3A4C8" w14:textId="5C694153" w:rsidR="00967005" w:rsidRDefault="00967005" w:rsidP="00FB329B">
      <w:pPr>
        <w:spacing w:line="360" w:lineRule="auto"/>
        <w:ind w:right="-336"/>
        <w:jc w:val="center"/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lastRenderedPageBreak/>
        <w:t>CONTENTS</w:t>
      </w:r>
    </w:p>
    <w:p w14:paraId="644BC1B6" w14:textId="77777777" w:rsidR="00D77B04" w:rsidRPr="00D77B04" w:rsidRDefault="00967005" w:rsidP="00D77B0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FB329B">
        <w:rPr>
          <w:rFonts w:ascii="Times New Roman" w:hAnsi="Times New Roman" w:cs="Times New Roman"/>
          <w:b/>
          <w:bCs/>
          <w:szCs w:val="24"/>
        </w:rPr>
        <w:t xml:space="preserve">Kaoru </w:t>
      </w:r>
      <w:proofErr w:type="spellStart"/>
      <w:r w:rsidRPr="00FB329B">
        <w:rPr>
          <w:rFonts w:ascii="Times New Roman" w:hAnsi="Times New Roman" w:cs="Times New Roman"/>
          <w:b/>
          <w:bCs/>
          <w:szCs w:val="24"/>
        </w:rPr>
        <w:t>Nishijima</w:t>
      </w:r>
      <w:proofErr w:type="spellEnd"/>
      <w:r w:rsidRPr="00D77B04">
        <w:rPr>
          <w:rFonts w:ascii="Times New Roman" w:hAnsi="Times New Roman" w:cs="Times New Roman"/>
          <w:szCs w:val="24"/>
        </w:rPr>
        <w:t xml:space="preserve">, </w:t>
      </w:r>
      <w:r w:rsidRPr="00D77B04">
        <w:rPr>
          <w:rFonts w:ascii="Times New Roman" w:hAnsi="Times New Roman" w:cs="Times New Roman"/>
          <w:bCs/>
          <w:szCs w:val="24"/>
        </w:rPr>
        <w:t xml:space="preserve">The Dayak ‘kingdom’ and indigenous sovereignty in Ketapang </w:t>
      </w:r>
    </w:p>
    <w:p w14:paraId="25D38F31" w14:textId="36006966" w:rsidR="00967005" w:rsidRDefault="00967005" w:rsidP="00D77B0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D77B04">
        <w:rPr>
          <w:rFonts w:ascii="Times New Roman" w:hAnsi="Times New Roman" w:cs="Times New Roman"/>
          <w:bCs/>
          <w:szCs w:val="24"/>
        </w:rPr>
        <w:t>Regency, West Kalimantan</w:t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</w:r>
      <w:r w:rsidR="00D77B04">
        <w:rPr>
          <w:rFonts w:ascii="Times New Roman" w:hAnsi="Times New Roman" w:cs="Times New Roman"/>
          <w:bCs/>
          <w:szCs w:val="24"/>
        </w:rPr>
        <w:tab/>
        <w:t>103-129</w:t>
      </w:r>
    </w:p>
    <w:p w14:paraId="1E920668" w14:textId="77777777" w:rsidR="00D77B04" w:rsidRPr="00D77B04" w:rsidRDefault="00D77B04" w:rsidP="00D77B04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1EC59616" w14:textId="4689B2E9" w:rsidR="00D77B04" w:rsidRPr="00D77B04" w:rsidRDefault="00967005" w:rsidP="00D77B04">
      <w:pPr>
        <w:spacing w:after="0"/>
        <w:ind w:right="-811"/>
        <w:jc w:val="both"/>
        <w:rPr>
          <w:rFonts w:ascii="Times New Roman" w:hAnsi="Times New Roman" w:cs="Times New Roman"/>
          <w:iCs/>
        </w:rPr>
      </w:pPr>
      <w:proofErr w:type="spellStart"/>
      <w:r w:rsidRPr="00FB329B">
        <w:rPr>
          <w:rFonts w:ascii="Times New Roman" w:hAnsi="Times New Roman" w:cs="Times New Roman"/>
          <w:b/>
          <w:bCs/>
        </w:rPr>
        <w:t>Göran</w:t>
      </w:r>
      <w:proofErr w:type="spellEnd"/>
      <w:r w:rsidRPr="00FB32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B329B">
        <w:rPr>
          <w:rFonts w:ascii="Times New Roman" w:hAnsi="Times New Roman" w:cs="Times New Roman"/>
          <w:b/>
          <w:bCs/>
        </w:rPr>
        <w:t>Aijmer</w:t>
      </w:r>
      <w:proofErr w:type="spellEnd"/>
      <w:r w:rsidR="00FB329B">
        <w:rPr>
          <w:rFonts w:ascii="Times New Roman" w:hAnsi="Times New Roman" w:cs="Times New Roman"/>
          <w:b/>
          <w:bCs/>
        </w:rPr>
        <w:t>,</w:t>
      </w:r>
      <w:r w:rsidRPr="00D77B04">
        <w:rPr>
          <w:rFonts w:ascii="Times New Roman" w:hAnsi="Times New Roman" w:cs="Times New Roman"/>
        </w:rPr>
        <w:t xml:space="preserve"> </w:t>
      </w:r>
      <w:r w:rsidRPr="00D77B04">
        <w:rPr>
          <w:rFonts w:ascii="Times New Roman" w:hAnsi="Times New Roman" w:cs="Times New Roman"/>
          <w:iCs/>
        </w:rPr>
        <w:t xml:space="preserve">The </w:t>
      </w:r>
      <w:r w:rsidR="00D77B04" w:rsidRPr="00D77B04">
        <w:rPr>
          <w:rFonts w:ascii="Times New Roman" w:hAnsi="Times New Roman" w:cs="Times New Roman"/>
          <w:iCs/>
        </w:rPr>
        <w:t>enigmatic clans o</w:t>
      </w:r>
      <w:r w:rsidRPr="00D77B04">
        <w:rPr>
          <w:rFonts w:ascii="Times New Roman" w:hAnsi="Times New Roman" w:cs="Times New Roman"/>
          <w:iCs/>
        </w:rPr>
        <w:t xml:space="preserve">f </w:t>
      </w:r>
      <w:r w:rsidR="00D77B04" w:rsidRPr="00D77B04">
        <w:rPr>
          <w:rFonts w:ascii="Times New Roman" w:hAnsi="Times New Roman" w:cs="Times New Roman"/>
          <w:iCs/>
        </w:rPr>
        <w:t>t</w:t>
      </w:r>
      <w:r w:rsidRPr="00D77B04">
        <w:rPr>
          <w:rFonts w:ascii="Times New Roman" w:hAnsi="Times New Roman" w:cs="Times New Roman"/>
          <w:iCs/>
        </w:rPr>
        <w:t>he Palaung:</w:t>
      </w:r>
      <w:r w:rsidR="00D77B04" w:rsidRPr="00D77B04">
        <w:rPr>
          <w:rFonts w:ascii="Times New Roman" w:hAnsi="Times New Roman" w:cs="Times New Roman"/>
          <w:iCs/>
        </w:rPr>
        <w:t xml:space="preserve"> kinship clusters and continuity</w:t>
      </w:r>
    </w:p>
    <w:p w14:paraId="21073992" w14:textId="03ECEB63" w:rsidR="00967005" w:rsidRDefault="00D77B04" w:rsidP="00D77B04">
      <w:pPr>
        <w:spacing w:after="0"/>
        <w:ind w:right="-811"/>
        <w:jc w:val="both"/>
        <w:rPr>
          <w:rFonts w:ascii="Times New Roman" w:hAnsi="Times New Roman" w:cs="Times New Roman"/>
          <w:iCs/>
        </w:rPr>
      </w:pPr>
      <w:r w:rsidRPr="00D77B04">
        <w:rPr>
          <w:rFonts w:ascii="Times New Roman" w:hAnsi="Times New Roman" w:cs="Times New Roman"/>
          <w:iCs/>
        </w:rPr>
        <w:t xml:space="preserve"> in </w:t>
      </w:r>
      <w:r w:rsidR="00967005" w:rsidRPr="00D77B04">
        <w:rPr>
          <w:rFonts w:ascii="Times New Roman" w:hAnsi="Times New Roman" w:cs="Times New Roman"/>
          <w:iCs/>
        </w:rPr>
        <w:t>Upper Burma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130-154</w:t>
      </w:r>
    </w:p>
    <w:p w14:paraId="330EF315" w14:textId="5F90365B" w:rsidR="0084368D" w:rsidRDefault="0084368D" w:rsidP="00D77B04">
      <w:pPr>
        <w:spacing w:after="0"/>
        <w:ind w:right="-811"/>
        <w:jc w:val="both"/>
        <w:rPr>
          <w:rFonts w:ascii="Times New Roman" w:hAnsi="Times New Roman" w:cs="Times New Roman"/>
          <w:iCs/>
        </w:rPr>
      </w:pPr>
    </w:p>
    <w:p w14:paraId="3A823712" w14:textId="3950FD9F" w:rsidR="0084368D" w:rsidRDefault="0084368D" w:rsidP="00D77B04">
      <w:pPr>
        <w:spacing w:after="0"/>
        <w:ind w:right="-81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Felix </w:t>
      </w:r>
      <w:proofErr w:type="spellStart"/>
      <w:r>
        <w:rPr>
          <w:rFonts w:ascii="Times New Roman" w:hAnsi="Times New Roman" w:cs="Times New Roman"/>
          <w:b/>
          <w:bCs/>
          <w:iCs/>
        </w:rPr>
        <w:t>Padel</w:t>
      </w:r>
      <w:proofErr w:type="spellEnd"/>
      <w:r>
        <w:rPr>
          <w:rFonts w:ascii="Times New Roman" w:hAnsi="Times New Roman" w:cs="Times New Roman"/>
          <w:b/>
          <w:bCs/>
          <w:iCs/>
        </w:rPr>
        <w:t>,</w:t>
      </w:r>
      <w:r>
        <w:rPr>
          <w:rFonts w:ascii="Times New Roman" w:hAnsi="Times New Roman" w:cs="Times New Roman"/>
          <w:iCs/>
        </w:rPr>
        <w:t xml:space="preserve"> Towards and anthropology of spies and intelligence agencies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155-194</w:t>
      </w:r>
    </w:p>
    <w:p w14:paraId="731E8D4F" w14:textId="761FF3A7" w:rsidR="0084368D" w:rsidRDefault="0084368D" w:rsidP="00D77B04">
      <w:pPr>
        <w:spacing w:after="0"/>
        <w:ind w:right="-811"/>
        <w:jc w:val="both"/>
        <w:rPr>
          <w:rFonts w:ascii="Times New Roman" w:hAnsi="Times New Roman" w:cs="Times New Roman"/>
          <w:iCs/>
        </w:rPr>
      </w:pPr>
    </w:p>
    <w:p w14:paraId="7A0D44EA" w14:textId="77777777" w:rsidR="000A2DCA" w:rsidRDefault="0084368D" w:rsidP="00D77B04">
      <w:pPr>
        <w:spacing w:after="0"/>
        <w:ind w:right="-811"/>
        <w:jc w:val="both"/>
        <w:rPr>
          <w:rFonts w:ascii="Times New Roman" w:hAnsi="Times New Roman" w:cs="Times New Roman"/>
          <w:i/>
          <w:iCs/>
        </w:rPr>
      </w:pPr>
      <w:r w:rsidRPr="0084368D">
        <w:rPr>
          <w:rFonts w:ascii="Times New Roman" w:hAnsi="Times New Roman" w:cs="Times New Roman"/>
          <w:b/>
          <w:bCs/>
        </w:rPr>
        <w:t xml:space="preserve">Shubhra </w:t>
      </w:r>
      <w:proofErr w:type="spellStart"/>
      <w:r w:rsidRPr="0084368D">
        <w:rPr>
          <w:rFonts w:ascii="Times New Roman" w:hAnsi="Times New Roman" w:cs="Times New Roman"/>
          <w:b/>
          <w:bCs/>
        </w:rPr>
        <w:t>Murarka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Review article: </w:t>
      </w:r>
      <w:r w:rsidR="000A2DCA" w:rsidRPr="000A2DCA">
        <w:rPr>
          <w:rFonts w:ascii="Times New Roman" w:hAnsi="Times New Roman" w:cs="Times New Roman"/>
        </w:rPr>
        <w:t xml:space="preserve">Audra Simpson, </w:t>
      </w:r>
      <w:r w:rsidR="000A2DCA" w:rsidRPr="000A2DCA">
        <w:rPr>
          <w:rFonts w:ascii="Times New Roman" w:hAnsi="Times New Roman" w:cs="Times New Roman"/>
          <w:i/>
          <w:iCs/>
        </w:rPr>
        <w:t xml:space="preserve">Mohawk Interruptus: </w:t>
      </w:r>
    </w:p>
    <w:p w14:paraId="42D3337F" w14:textId="616B2E7B" w:rsidR="0084368D" w:rsidRPr="000A2DCA" w:rsidRDefault="000A2DCA" w:rsidP="00D77B04">
      <w:pPr>
        <w:spacing w:after="0"/>
        <w:ind w:right="-811"/>
        <w:jc w:val="both"/>
        <w:rPr>
          <w:rFonts w:ascii="Times New Roman" w:hAnsi="Times New Roman" w:cs="Times New Roman"/>
        </w:rPr>
      </w:pPr>
      <w:r w:rsidRPr="000A2DCA">
        <w:rPr>
          <w:rFonts w:ascii="Times New Roman" w:hAnsi="Times New Roman" w:cs="Times New Roman"/>
          <w:i/>
          <w:iCs/>
        </w:rPr>
        <w:t>Political Life Across the Border of Settler States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195-200</w:t>
      </w:r>
    </w:p>
    <w:p w14:paraId="4CFC0736" w14:textId="2D3850EF" w:rsidR="00967005" w:rsidRPr="0056072C" w:rsidRDefault="00967005" w:rsidP="00967005">
      <w:pPr>
        <w:spacing w:line="360" w:lineRule="auto"/>
        <w:ind w:right="-336"/>
        <w:jc w:val="both"/>
        <w:rPr>
          <w:rFonts w:ascii="Times New Roman" w:hAnsi="Times New Roman" w:cs="Times New Roman"/>
          <w:b/>
        </w:rPr>
      </w:pPr>
    </w:p>
    <w:p w14:paraId="5E49B134" w14:textId="28610B16" w:rsidR="00D77B04" w:rsidRDefault="00967005" w:rsidP="00967005">
      <w:pPr>
        <w:rPr>
          <w:rFonts w:ascii="Times New Roman" w:hAnsi="Times New Roman" w:cs="Times New Roman"/>
          <w:b/>
        </w:rPr>
      </w:pPr>
      <w:r w:rsidRPr="0056072C">
        <w:rPr>
          <w:rFonts w:ascii="Times New Roman" w:hAnsi="Times New Roman" w:cs="Times New Roman"/>
          <w:b/>
        </w:rPr>
        <w:t>BOOK REVIEW</w:t>
      </w:r>
      <w:r w:rsidR="000A2DCA">
        <w:rPr>
          <w:rFonts w:ascii="Times New Roman" w:hAnsi="Times New Roman" w:cs="Times New Roman"/>
          <w:b/>
        </w:rPr>
        <w:t>S</w:t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>
        <w:rPr>
          <w:rFonts w:ascii="Times New Roman" w:hAnsi="Times New Roman" w:cs="Times New Roman"/>
          <w:b/>
        </w:rPr>
        <w:tab/>
      </w:r>
      <w:r w:rsidR="000A2DCA" w:rsidRPr="000A2DCA">
        <w:rPr>
          <w:rFonts w:ascii="Times New Roman" w:hAnsi="Times New Roman" w:cs="Times New Roman"/>
          <w:bCs/>
        </w:rPr>
        <w:t>201-</w:t>
      </w:r>
      <w:r w:rsidR="000A2DCA">
        <w:rPr>
          <w:rFonts w:ascii="Times New Roman" w:hAnsi="Times New Roman" w:cs="Times New Roman"/>
          <w:bCs/>
        </w:rPr>
        <w:t>205</w:t>
      </w:r>
    </w:p>
    <w:p w14:paraId="2191626E" w14:textId="77777777" w:rsidR="00DA2060" w:rsidRDefault="00D77B04" w:rsidP="00D77B04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Rebecca Cassidy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iCs/>
        </w:rPr>
        <w:t>Vicious games: capitalism and gambling</w:t>
      </w:r>
      <w:r>
        <w:rPr>
          <w:rFonts w:ascii="Times New Roman" w:eastAsia="Times New Roman" w:hAnsi="Times New Roman" w:cs="Times New Roman"/>
        </w:rPr>
        <w:t xml:space="preserve">, reviewed by </w:t>
      </w:r>
      <w:proofErr w:type="spellStart"/>
      <w:r w:rsidRPr="001E562B">
        <w:rPr>
          <w:rFonts w:ascii="Times New Roman" w:hAnsi="Times New Roman" w:cs="Times New Roman"/>
        </w:rPr>
        <w:t>Wesam</w:t>
      </w:r>
      <w:proofErr w:type="spellEnd"/>
      <w:r w:rsidRPr="001E562B">
        <w:rPr>
          <w:rFonts w:ascii="Times New Roman" w:hAnsi="Times New Roman" w:cs="Times New Roman"/>
        </w:rPr>
        <w:t xml:space="preserve"> </w:t>
      </w:r>
    </w:p>
    <w:p w14:paraId="33697097" w14:textId="6179EAB4" w:rsidR="00367BB0" w:rsidRDefault="00D77B04" w:rsidP="00D77B04">
      <w:pPr>
        <w:spacing w:after="0"/>
        <w:rPr>
          <w:rFonts w:ascii="Times New Roman" w:hAnsi="Times New Roman" w:cs="Times New Roman"/>
          <w:bCs/>
        </w:rPr>
      </w:pPr>
      <w:r w:rsidRPr="001E562B">
        <w:rPr>
          <w:rFonts w:ascii="Times New Roman" w:hAnsi="Times New Roman" w:cs="Times New Roman"/>
        </w:rPr>
        <w:t>Hassan</w:t>
      </w:r>
      <w:r w:rsidR="00DA2060">
        <w:rPr>
          <w:rFonts w:ascii="Times New Roman" w:hAnsi="Times New Roman" w:cs="Times New Roman"/>
        </w:rPr>
        <w:tab/>
      </w:r>
      <w:r w:rsidR="00967005" w:rsidRPr="0056072C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E87000">
        <w:rPr>
          <w:rFonts w:ascii="Times New Roman" w:hAnsi="Times New Roman" w:cs="Times New Roman"/>
          <w:b/>
        </w:rPr>
        <w:tab/>
      </w:r>
      <w:r w:rsidR="000A2DCA" w:rsidRPr="000A2DCA">
        <w:rPr>
          <w:rFonts w:ascii="Times New Roman" w:hAnsi="Times New Roman" w:cs="Times New Roman"/>
          <w:bCs/>
        </w:rPr>
        <w:t>201-204</w:t>
      </w:r>
    </w:p>
    <w:p w14:paraId="01B0EB0F" w14:textId="77777777" w:rsidR="00367BB0" w:rsidRDefault="00367BB0" w:rsidP="00D77B04">
      <w:pPr>
        <w:spacing w:after="0"/>
        <w:rPr>
          <w:rFonts w:ascii="Times New Roman" w:hAnsi="Times New Roman" w:cs="Times New Roman"/>
          <w:bCs/>
        </w:rPr>
      </w:pPr>
    </w:p>
    <w:p w14:paraId="56E1A66E" w14:textId="7852FF55" w:rsidR="00367BB0" w:rsidRDefault="00367BB0" w:rsidP="00D77B04">
      <w:pPr>
        <w:spacing w:after="0"/>
        <w:rPr>
          <w:rFonts w:ascii="Times New Roman" w:hAnsi="Times New Roman" w:cs="Times New Roman"/>
          <w:bCs/>
          <w:i/>
          <w:iCs/>
          <w:color w:val="333333"/>
        </w:rPr>
      </w:pPr>
      <w:r w:rsidRPr="00B3105F">
        <w:rPr>
          <w:rFonts w:ascii="Times New Roman" w:hAnsi="Times New Roman" w:cs="Times New Roman"/>
          <w:b/>
          <w:color w:val="333333"/>
        </w:rPr>
        <w:t xml:space="preserve">Jennifer Erickson, </w:t>
      </w:r>
      <w:r w:rsidRPr="00B3105F">
        <w:rPr>
          <w:rFonts w:ascii="Times New Roman" w:hAnsi="Times New Roman" w:cs="Times New Roman"/>
          <w:bCs/>
          <w:i/>
          <w:iCs/>
          <w:color w:val="333333"/>
        </w:rPr>
        <w:t>Race-</w:t>
      </w:r>
      <w:proofErr w:type="spellStart"/>
      <w:r w:rsidRPr="00B3105F">
        <w:rPr>
          <w:rFonts w:ascii="Times New Roman" w:hAnsi="Times New Roman" w:cs="Times New Roman"/>
          <w:bCs/>
          <w:i/>
          <w:iCs/>
          <w:color w:val="333333"/>
        </w:rPr>
        <w:t>ing</w:t>
      </w:r>
      <w:proofErr w:type="spellEnd"/>
      <w:r w:rsidRPr="00B3105F">
        <w:rPr>
          <w:rFonts w:ascii="Times New Roman" w:hAnsi="Times New Roman" w:cs="Times New Roman"/>
          <w:bCs/>
          <w:i/>
          <w:iCs/>
          <w:color w:val="333333"/>
        </w:rPr>
        <w:t xml:space="preserve"> Fargo: refugees, citizenship, and the transformation </w:t>
      </w:r>
    </w:p>
    <w:p w14:paraId="0A0A8D4C" w14:textId="7916703B" w:rsidR="00967005" w:rsidRPr="0056072C" w:rsidRDefault="00367BB0" w:rsidP="00D77B04">
      <w:pPr>
        <w:spacing w:after="0"/>
        <w:rPr>
          <w:rFonts w:ascii="Times New Roman" w:hAnsi="Times New Roman" w:cs="Times New Roman"/>
          <w:b/>
          <w:i/>
          <w:iCs/>
        </w:rPr>
      </w:pPr>
      <w:r w:rsidRPr="00B3105F">
        <w:rPr>
          <w:rFonts w:ascii="Times New Roman" w:hAnsi="Times New Roman" w:cs="Times New Roman"/>
          <w:bCs/>
          <w:i/>
          <w:iCs/>
          <w:color w:val="333333"/>
        </w:rPr>
        <w:t>of small cities</w:t>
      </w:r>
      <w:r>
        <w:rPr>
          <w:rFonts w:ascii="Times New Roman" w:hAnsi="Times New Roman" w:cs="Times New Roman"/>
          <w:bCs/>
          <w:color w:val="333333"/>
        </w:rPr>
        <w:t xml:space="preserve">, reviewed by </w:t>
      </w:r>
      <w:proofErr w:type="spellStart"/>
      <w:r w:rsidRPr="00B3105F">
        <w:rPr>
          <w:rFonts w:ascii="Times New Roman" w:hAnsi="Times New Roman" w:cs="Times New Roman"/>
        </w:rPr>
        <w:t>Judit</w:t>
      </w:r>
      <w:proofErr w:type="spellEnd"/>
      <w:r w:rsidRPr="00B3105F">
        <w:rPr>
          <w:rFonts w:ascii="Times New Roman" w:hAnsi="Times New Roman" w:cs="Times New Roman"/>
        </w:rPr>
        <w:t xml:space="preserve"> </w:t>
      </w:r>
      <w:proofErr w:type="spellStart"/>
      <w:r w:rsidRPr="00B3105F">
        <w:rPr>
          <w:rFonts w:ascii="Times New Roman" w:hAnsi="Times New Roman" w:cs="Times New Roman"/>
        </w:rPr>
        <w:t>Molnár</w:t>
      </w:r>
      <w:proofErr w:type="spellEnd"/>
      <w:r w:rsidRPr="0056072C">
        <w:rPr>
          <w:rFonts w:ascii="Times New Roman" w:hAnsi="Times New Roman" w:cs="Times New Roman"/>
          <w:b/>
        </w:rPr>
        <w:tab/>
      </w:r>
      <w:r w:rsidRPr="0056072C">
        <w:rPr>
          <w:rFonts w:ascii="Times New Roman" w:hAnsi="Times New Roman" w:cs="Times New Roman"/>
          <w:b/>
        </w:rPr>
        <w:tab/>
      </w:r>
      <w:r w:rsidRPr="0056072C">
        <w:rPr>
          <w:rFonts w:ascii="Times New Roman" w:hAnsi="Times New Roman" w:cs="Times New Roman"/>
          <w:b/>
        </w:rPr>
        <w:tab/>
      </w:r>
      <w:r w:rsidRPr="0056072C">
        <w:rPr>
          <w:rFonts w:ascii="Times New Roman" w:hAnsi="Times New Roman" w:cs="Times New Roman"/>
          <w:b/>
        </w:rPr>
        <w:tab/>
      </w:r>
      <w:r w:rsidR="00967005" w:rsidRPr="0056072C">
        <w:rPr>
          <w:rFonts w:ascii="Times New Roman" w:hAnsi="Times New Roman" w:cs="Times New Roman"/>
          <w:b/>
        </w:rPr>
        <w:tab/>
      </w:r>
      <w:r w:rsidR="00967005" w:rsidRPr="0056072C">
        <w:rPr>
          <w:rFonts w:ascii="Times New Roman" w:hAnsi="Times New Roman" w:cs="Times New Roman"/>
          <w:b/>
        </w:rPr>
        <w:tab/>
      </w:r>
      <w:r w:rsidR="000A2DCA" w:rsidRPr="000A2DCA">
        <w:rPr>
          <w:rFonts w:ascii="Times New Roman" w:hAnsi="Times New Roman" w:cs="Times New Roman"/>
          <w:bCs/>
        </w:rPr>
        <w:t>204-205</w:t>
      </w:r>
    </w:p>
    <w:sectPr w:rsidR="00967005" w:rsidRPr="0056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05"/>
    <w:rsid w:val="000A2DCA"/>
    <w:rsid w:val="00367BB0"/>
    <w:rsid w:val="0084368D"/>
    <w:rsid w:val="00967005"/>
    <w:rsid w:val="00BF7535"/>
    <w:rsid w:val="00CB012D"/>
    <w:rsid w:val="00D77B04"/>
    <w:rsid w:val="00DA2060"/>
    <w:rsid w:val="00E553FF"/>
    <w:rsid w:val="00E87000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CDF8"/>
  <w15:chartTrackingRefBased/>
  <w15:docId w15:val="{085E0B8D-8E8C-41B1-8706-353FCF6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0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eativecommons.org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1436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Parkin</dc:creator>
  <cp:keywords/>
  <dc:description/>
  <cp:lastModifiedBy>Robert Parkin</cp:lastModifiedBy>
  <cp:revision>6</cp:revision>
  <dcterms:created xsi:type="dcterms:W3CDTF">2022-01-09T14:50:00Z</dcterms:created>
  <dcterms:modified xsi:type="dcterms:W3CDTF">2022-03-18T12:38:00Z</dcterms:modified>
</cp:coreProperties>
</file>