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DE7BC" w14:textId="48410495" w:rsidR="00E336CB" w:rsidRPr="001D07A2" w:rsidRDefault="00D4524B" w:rsidP="00C4631A">
      <w:pPr>
        <w:spacing w:after="0"/>
        <w:jc w:val="center"/>
        <w:rPr>
          <w:rFonts w:ascii="Times New Roman" w:hAnsi="Times New Roman" w:cs="Times New Roman"/>
          <w:sz w:val="23"/>
          <w:szCs w:val="23"/>
        </w:rPr>
      </w:pPr>
      <w:r>
        <w:rPr>
          <w:rFonts w:ascii="Times New Roman" w:hAnsi="Times New Roman" w:cs="Times New Roman"/>
          <w:sz w:val="23"/>
          <w:szCs w:val="23"/>
        </w:rPr>
        <w:t xml:space="preserve">FIFTY </w:t>
      </w:r>
      <w:r w:rsidR="001E50DF" w:rsidRPr="001D07A2">
        <w:rPr>
          <w:rFonts w:ascii="Times New Roman" w:hAnsi="Times New Roman" w:cs="Times New Roman"/>
          <w:sz w:val="23"/>
          <w:szCs w:val="23"/>
        </w:rPr>
        <w:t xml:space="preserve">YEARS OF </w:t>
      </w:r>
      <w:r w:rsidR="001E50DF" w:rsidRPr="002C37C9">
        <w:rPr>
          <w:rFonts w:ascii="Times New Roman" w:hAnsi="Times New Roman" w:cs="Times New Roman"/>
          <w:i/>
          <w:iCs/>
          <w:sz w:val="23"/>
          <w:szCs w:val="23"/>
        </w:rPr>
        <w:t>JASO</w:t>
      </w:r>
    </w:p>
    <w:p w14:paraId="1F5B5EEA" w14:textId="77777777" w:rsidR="00C4631A" w:rsidRPr="001D07A2" w:rsidRDefault="00C4631A" w:rsidP="00C4631A">
      <w:pPr>
        <w:spacing w:after="0"/>
        <w:jc w:val="center"/>
        <w:rPr>
          <w:rFonts w:ascii="Times New Roman" w:hAnsi="Times New Roman" w:cs="Times New Roman"/>
          <w:sz w:val="23"/>
          <w:szCs w:val="23"/>
        </w:rPr>
      </w:pPr>
    </w:p>
    <w:p w14:paraId="6A24AE0C" w14:textId="1D77FCE4" w:rsidR="001E50DF" w:rsidRPr="001D07A2" w:rsidRDefault="001E50DF" w:rsidP="00C4631A">
      <w:pPr>
        <w:spacing w:after="0"/>
        <w:rPr>
          <w:rFonts w:ascii="Times New Roman" w:hAnsi="Times New Roman" w:cs="Times New Roman"/>
          <w:sz w:val="23"/>
          <w:szCs w:val="23"/>
        </w:rPr>
      </w:pPr>
      <w:r w:rsidRPr="001D07A2">
        <w:rPr>
          <w:rFonts w:ascii="Times New Roman" w:hAnsi="Times New Roman" w:cs="Times New Roman"/>
          <w:sz w:val="23"/>
          <w:szCs w:val="23"/>
        </w:rPr>
        <w:t xml:space="preserve">With this issue, </w:t>
      </w:r>
      <w:r w:rsidRPr="002C37C9">
        <w:rPr>
          <w:rFonts w:ascii="Times New Roman" w:hAnsi="Times New Roman" w:cs="Times New Roman"/>
          <w:i/>
          <w:iCs/>
          <w:sz w:val="23"/>
          <w:szCs w:val="23"/>
        </w:rPr>
        <w:t>JASO</w:t>
      </w:r>
      <w:r w:rsidRPr="001D07A2">
        <w:rPr>
          <w:rFonts w:ascii="Times New Roman" w:hAnsi="Times New Roman" w:cs="Times New Roman"/>
          <w:sz w:val="23"/>
          <w:szCs w:val="23"/>
        </w:rPr>
        <w:t xml:space="preserve"> celebrates </w:t>
      </w:r>
      <w:r w:rsidR="000003D2" w:rsidRPr="001D07A2">
        <w:rPr>
          <w:rFonts w:ascii="Times New Roman" w:hAnsi="Times New Roman" w:cs="Times New Roman"/>
          <w:sz w:val="23"/>
          <w:szCs w:val="23"/>
        </w:rPr>
        <w:t xml:space="preserve">fifty years </w:t>
      </w:r>
      <w:r w:rsidRPr="001D07A2">
        <w:rPr>
          <w:rFonts w:ascii="Times New Roman" w:hAnsi="Times New Roman" w:cs="Times New Roman"/>
          <w:sz w:val="23"/>
          <w:szCs w:val="23"/>
        </w:rPr>
        <w:t xml:space="preserve">since Brian Street and </w:t>
      </w:r>
      <w:r w:rsidR="000003D2" w:rsidRPr="001D07A2">
        <w:rPr>
          <w:rFonts w:ascii="Times New Roman" w:hAnsi="Times New Roman" w:cs="Times New Roman"/>
          <w:sz w:val="23"/>
          <w:szCs w:val="23"/>
        </w:rPr>
        <w:t xml:space="preserve">Paul </w:t>
      </w:r>
      <w:proofErr w:type="spellStart"/>
      <w:r w:rsidR="000003D2" w:rsidRPr="001D07A2">
        <w:rPr>
          <w:rFonts w:ascii="Times New Roman" w:hAnsi="Times New Roman" w:cs="Times New Roman"/>
          <w:sz w:val="23"/>
          <w:szCs w:val="23"/>
        </w:rPr>
        <w:t>Heelas</w:t>
      </w:r>
      <w:proofErr w:type="spellEnd"/>
      <w:r w:rsidRPr="001D07A2">
        <w:rPr>
          <w:rFonts w:ascii="Times New Roman" w:hAnsi="Times New Roman" w:cs="Times New Roman"/>
          <w:sz w:val="23"/>
          <w:szCs w:val="23"/>
        </w:rPr>
        <w:t xml:space="preserve"> edited and produced the first issue of the Journal back in 1970. Unfortunately, although it is fifty years since the first issue was published, we cannot actually claim fifty continuous years of production, given the </w:t>
      </w:r>
      <w:r w:rsidR="000003D2" w:rsidRPr="001D07A2">
        <w:rPr>
          <w:rFonts w:ascii="Times New Roman" w:hAnsi="Times New Roman" w:cs="Times New Roman"/>
          <w:sz w:val="23"/>
          <w:szCs w:val="23"/>
        </w:rPr>
        <w:t>gap</w:t>
      </w:r>
      <w:r w:rsidRPr="001D07A2">
        <w:rPr>
          <w:rFonts w:ascii="Times New Roman" w:hAnsi="Times New Roman" w:cs="Times New Roman"/>
          <w:sz w:val="23"/>
          <w:szCs w:val="23"/>
        </w:rPr>
        <w:t xml:space="preserve"> between 2000, the year of our last physical print issue, and </w:t>
      </w:r>
      <w:r w:rsidRPr="002C37C9">
        <w:rPr>
          <w:rFonts w:ascii="Times New Roman" w:hAnsi="Times New Roman" w:cs="Times New Roman"/>
          <w:i/>
          <w:iCs/>
          <w:sz w:val="23"/>
          <w:szCs w:val="23"/>
        </w:rPr>
        <w:t>JASO’s</w:t>
      </w:r>
      <w:r w:rsidRPr="001D07A2">
        <w:rPr>
          <w:rFonts w:ascii="Times New Roman" w:hAnsi="Times New Roman" w:cs="Times New Roman"/>
          <w:sz w:val="23"/>
          <w:szCs w:val="23"/>
        </w:rPr>
        <w:t xml:space="preserve"> revival as a web-only publication, called </w:t>
      </w:r>
      <w:r w:rsidRPr="002C37C9">
        <w:rPr>
          <w:rFonts w:ascii="Times New Roman" w:hAnsi="Times New Roman" w:cs="Times New Roman"/>
          <w:i/>
          <w:iCs/>
          <w:sz w:val="23"/>
          <w:szCs w:val="23"/>
        </w:rPr>
        <w:t>JASO</w:t>
      </w:r>
      <w:r w:rsidRPr="001D07A2">
        <w:rPr>
          <w:rFonts w:ascii="Times New Roman" w:hAnsi="Times New Roman" w:cs="Times New Roman"/>
          <w:sz w:val="23"/>
          <w:szCs w:val="23"/>
        </w:rPr>
        <w:t xml:space="preserve"> Online or </w:t>
      </w:r>
      <w:proofErr w:type="spellStart"/>
      <w:r w:rsidRPr="002C37C9">
        <w:rPr>
          <w:rFonts w:ascii="Times New Roman" w:hAnsi="Times New Roman" w:cs="Times New Roman"/>
          <w:i/>
          <w:iCs/>
          <w:sz w:val="23"/>
          <w:szCs w:val="23"/>
        </w:rPr>
        <w:t>JASOo</w:t>
      </w:r>
      <w:proofErr w:type="spellEnd"/>
      <w:r w:rsidRPr="001D07A2">
        <w:rPr>
          <w:rFonts w:ascii="Times New Roman" w:hAnsi="Times New Roman" w:cs="Times New Roman"/>
          <w:sz w:val="23"/>
          <w:szCs w:val="23"/>
        </w:rPr>
        <w:t>, in 2009.</w:t>
      </w:r>
      <w:r w:rsidR="00C4631A" w:rsidRPr="001D07A2">
        <w:rPr>
          <w:rFonts w:ascii="Times New Roman" w:hAnsi="Times New Roman" w:cs="Times New Roman"/>
          <w:sz w:val="23"/>
          <w:szCs w:val="23"/>
        </w:rPr>
        <w:t xml:space="preserve"> Nonetheless a</w:t>
      </w:r>
      <w:r w:rsidR="00AD0D69">
        <w:rPr>
          <w:rFonts w:ascii="Times New Roman" w:hAnsi="Times New Roman" w:cs="Times New Roman"/>
          <w:sz w:val="23"/>
          <w:szCs w:val="23"/>
        </w:rPr>
        <w:t>ny</w:t>
      </w:r>
      <w:r w:rsidR="00C4631A" w:rsidRPr="001D07A2">
        <w:rPr>
          <w:rFonts w:ascii="Times New Roman" w:hAnsi="Times New Roman" w:cs="Times New Roman"/>
          <w:sz w:val="23"/>
          <w:szCs w:val="23"/>
        </w:rPr>
        <w:t xml:space="preserve"> half-century milestone is a significant one, </w:t>
      </w:r>
      <w:r w:rsidR="002C37C9">
        <w:rPr>
          <w:rFonts w:ascii="Times New Roman" w:hAnsi="Times New Roman" w:cs="Times New Roman"/>
          <w:sz w:val="23"/>
          <w:szCs w:val="23"/>
        </w:rPr>
        <w:t xml:space="preserve">and </w:t>
      </w:r>
      <w:r w:rsidR="00C4631A" w:rsidRPr="001D07A2">
        <w:rPr>
          <w:rFonts w:ascii="Times New Roman" w:hAnsi="Times New Roman" w:cs="Times New Roman"/>
          <w:sz w:val="23"/>
          <w:szCs w:val="23"/>
        </w:rPr>
        <w:t>our very own Golden Jubilee deserves at least this brief notice.</w:t>
      </w:r>
    </w:p>
    <w:p w14:paraId="51FEA891" w14:textId="67ED957C" w:rsidR="00A93A8E" w:rsidRPr="001D07A2" w:rsidRDefault="005D50E5" w:rsidP="00C4631A">
      <w:pPr>
        <w:spacing w:after="0"/>
        <w:ind w:firstLine="426"/>
        <w:rPr>
          <w:rFonts w:ascii="Times New Roman" w:hAnsi="Times New Roman" w:cs="Times New Roman"/>
          <w:sz w:val="23"/>
          <w:szCs w:val="23"/>
        </w:rPr>
      </w:pPr>
      <w:r w:rsidRPr="002C37C9">
        <w:rPr>
          <w:rFonts w:ascii="Times New Roman" w:hAnsi="Times New Roman" w:cs="Times New Roman"/>
          <w:i/>
          <w:iCs/>
          <w:sz w:val="23"/>
          <w:szCs w:val="23"/>
        </w:rPr>
        <w:t>JASO’s</w:t>
      </w:r>
      <w:r w:rsidRPr="001D07A2">
        <w:rPr>
          <w:rFonts w:ascii="Times New Roman" w:hAnsi="Times New Roman" w:cs="Times New Roman"/>
          <w:sz w:val="23"/>
          <w:szCs w:val="23"/>
        </w:rPr>
        <w:t xml:space="preserve"> origins at this distance of fifty years are now somewhat obscure</w:t>
      </w:r>
      <w:r w:rsidR="000003D2" w:rsidRPr="001D07A2">
        <w:rPr>
          <w:rFonts w:ascii="Times New Roman" w:hAnsi="Times New Roman" w:cs="Times New Roman"/>
          <w:sz w:val="23"/>
          <w:szCs w:val="23"/>
        </w:rPr>
        <w:t xml:space="preserve"> in terms of who</w:t>
      </w:r>
      <w:r w:rsidR="00C4631A" w:rsidRPr="001D07A2">
        <w:rPr>
          <w:rFonts w:ascii="Times New Roman" w:hAnsi="Times New Roman" w:cs="Times New Roman"/>
          <w:sz w:val="23"/>
          <w:szCs w:val="23"/>
        </w:rPr>
        <w:t>se idea it was</w:t>
      </w:r>
      <w:r w:rsidRPr="001D07A2">
        <w:rPr>
          <w:rFonts w:ascii="Times New Roman" w:hAnsi="Times New Roman" w:cs="Times New Roman"/>
          <w:sz w:val="23"/>
          <w:szCs w:val="23"/>
        </w:rPr>
        <w:t xml:space="preserve">, but the journal started </w:t>
      </w:r>
      <w:r w:rsidR="00C4631A" w:rsidRPr="001D07A2">
        <w:rPr>
          <w:rFonts w:ascii="Times New Roman" w:hAnsi="Times New Roman" w:cs="Times New Roman"/>
          <w:sz w:val="23"/>
          <w:szCs w:val="23"/>
        </w:rPr>
        <w:t xml:space="preserve">as a sub-committee of the Oxford University Anthropological Society, </w:t>
      </w:r>
      <w:r w:rsidR="000003D2" w:rsidRPr="001D07A2">
        <w:rPr>
          <w:rFonts w:ascii="Times New Roman" w:hAnsi="Times New Roman" w:cs="Times New Roman"/>
          <w:sz w:val="23"/>
          <w:szCs w:val="23"/>
        </w:rPr>
        <w:t>under</w:t>
      </w:r>
      <w:r w:rsidRPr="001D07A2">
        <w:rPr>
          <w:rFonts w:ascii="Times New Roman" w:hAnsi="Times New Roman" w:cs="Times New Roman"/>
          <w:sz w:val="23"/>
          <w:szCs w:val="23"/>
        </w:rPr>
        <w:t xml:space="preserve"> the auspices of Edwin </w:t>
      </w:r>
      <w:proofErr w:type="spellStart"/>
      <w:r w:rsidRPr="001D07A2">
        <w:rPr>
          <w:rFonts w:ascii="Times New Roman" w:hAnsi="Times New Roman" w:cs="Times New Roman"/>
          <w:sz w:val="23"/>
          <w:szCs w:val="23"/>
        </w:rPr>
        <w:t>Ardener</w:t>
      </w:r>
      <w:proofErr w:type="spellEnd"/>
      <w:r w:rsidRPr="001D07A2">
        <w:rPr>
          <w:rFonts w:ascii="Times New Roman" w:hAnsi="Times New Roman" w:cs="Times New Roman"/>
          <w:sz w:val="23"/>
          <w:szCs w:val="23"/>
        </w:rPr>
        <w:t>, a lecturer in what was then the Institute of Social Anthropology</w:t>
      </w:r>
      <w:r w:rsidR="00C4631A" w:rsidRPr="001D07A2">
        <w:rPr>
          <w:rFonts w:ascii="Times New Roman" w:hAnsi="Times New Roman" w:cs="Times New Roman"/>
          <w:sz w:val="23"/>
          <w:szCs w:val="23"/>
        </w:rPr>
        <w:t>.</w:t>
      </w:r>
      <w:r w:rsidRPr="001D07A2">
        <w:rPr>
          <w:rFonts w:ascii="Times New Roman" w:hAnsi="Times New Roman" w:cs="Times New Roman"/>
          <w:sz w:val="23"/>
          <w:szCs w:val="23"/>
        </w:rPr>
        <w:t xml:space="preserve"> </w:t>
      </w:r>
      <w:r w:rsidR="00C4631A" w:rsidRPr="001D07A2">
        <w:rPr>
          <w:rFonts w:ascii="Times New Roman" w:hAnsi="Times New Roman" w:cs="Times New Roman"/>
          <w:sz w:val="23"/>
          <w:szCs w:val="23"/>
        </w:rPr>
        <w:t xml:space="preserve">He </w:t>
      </w:r>
      <w:r w:rsidRPr="001D07A2">
        <w:rPr>
          <w:rFonts w:ascii="Times New Roman" w:hAnsi="Times New Roman" w:cs="Times New Roman"/>
          <w:sz w:val="23"/>
          <w:szCs w:val="23"/>
        </w:rPr>
        <w:t xml:space="preserve">was </w:t>
      </w:r>
      <w:r w:rsidR="00C4631A" w:rsidRPr="001D07A2">
        <w:rPr>
          <w:rFonts w:ascii="Times New Roman" w:hAnsi="Times New Roman" w:cs="Times New Roman"/>
          <w:sz w:val="23"/>
          <w:szCs w:val="23"/>
        </w:rPr>
        <w:t xml:space="preserve">making his name at the time by </w:t>
      </w:r>
      <w:r w:rsidRPr="001D07A2">
        <w:rPr>
          <w:rFonts w:ascii="Times New Roman" w:hAnsi="Times New Roman" w:cs="Times New Roman"/>
          <w:sz w:val="23"/>
          <w:szCs w:val="23"/>
        </w:rPr>
        <w:t xml:space="preserve">pioneering critical reflections on </w:t>
      </w:r>
      <w:proofErr w:type="spellStart"/>
      <w:r w:rsidRPr="001D07A2">
        <w:rPr>
          <w:rFonts w:ascii="Times New Roman" w:hAnsi="Times New Roman" w:cs="Times New Roman"/>
          <w:sz w:val="23"/>
          <w:szCs w:val="23"/>
        </w:rPr>
        <w:t>Lévi-Straussian</w:t>
      </w:r>
      <w:proofErr w:type="spellEnd"/>
      <w:r w:rsidRPr="001D07A2">
        <w:rPr>
          <w:rFonts w:ascii="Times New Roman" w:hAnsi="Times New Roman" w:cs="Times New Roman"/>
          <w:sz w:val="23"/>
          <w:szCs w:val="23"/>
        </w:rPr>
        <w:t xml:space="preserve"> structuralism from a perspective which was equally </w:t>
      </w:r>
      <w:proofErr w:type="spellStart"/>
      <w:r w:rsidRPr="001D07A2">
        <w:rPr>
          <w:rFonts w:ascii="Times New Roman" w:hAnsi="Times New Roman" w:cs="Times New Roman"/>
          <w:sz w:val="23"/>
          <w:szCs w:val="23"/>
        </w:rPr>
        <w:t>structuralist</w:t>
      </w:r>
      <w:proofErr w:type="spellEnd"/>
      <w:r w:rsidRPr="001D07A2">
        <w:rPr>
          <w:rFonts w:ascii="Times New Roman" w:hAnsi="Times New Roman" w:cs="Times New Roman"/>
          <w:sz w:val="23"/>
          <w:szCs w:val="23"/>
        </w:rPr>
        <w:t xml:space="preserve"> in its way. The very first article, </w:t>
      </w:r>
      <w:r w:rsidR="00557B2E">
        <w:rPr>
          <w:rFonts w:ascii="Times New Roman" w:hAnsi="Times New Roman" w:cs="Times New Roman"/>
          <w:sz w:val="23"/>
          <w:szCs w:val="23"/>
        </w:rPr>
        <w:t>by Pau</w:t>
      </w:r>
      <w:bookmarkStart w:id="0" w:name="_GoBack"/>
      <w:bookmarkEnd w:id="0"/>
      <w:r w:rsidR="00925F02" w:rsidRPr="001D07A2">
        <w:rPr>
          <w:rFonts w:ascii="Times New Roman" w:hAnsi="Times New Roman" w:cs="Times New Roman"/>
          <w:sz w:val="23"/>
          <w:szCs w:val="23"/>
        </w:rPr>
        <w:t xml:space="preserve">l </w:t>
      </w:r>
      <w:proofErr w:type="spellStart"/>
      <w:r w:rsidR="00925F02" w:rsidRPr="001D07A2">
        <w:rPr>
          <w:rFonts w:ascii="Times New Roman" w:hAnsi="Times New Roman" w:cs="Times New Roman"/>
          <w:sz w:val="23"/>
          <w:szCs w:val="23"/>
        </w:rPr>
        <w:t>Heelas</w:t>
      </w:r>
      <w:proofErr w:type="spellEnd"/>
      <w:r w:rsidR="00925F02" w:rsidRPr="001D07A2">
        <w:rPr>
          <w:rFonts w:ascii="Times New Roman" w:hAnsi="Times New Roman" w:cs="Times New Roman"/>
          <w:sz w:val="23"/>
          <w:szCs w:val="23"/>
        </w:rPr>
        <w:t xml:space="preserve">, </w:t>
      </w:r>
      <w:r w:rsidRPr="001D07A2">
        <w:rPr>
          <w:rFonts w:ascii="Times New Roman" w:hAnsi="Times New Roman" w:cs="Times New Roman"/>
          <w:sz w:val="23"/>
          <w:szCs w:val="23"/>
        </w:rPr>
        <w:t xml:space="preserve">in asking ‘Meaning for whom’, </w:t>
      </w:r>
      <w:r w:rsidR="00C4631A" w:rsidRPr="001D07A2">
        <w:rPr>
          <w:rFonts w:ascii="Times New Roman" w:hAnsi="Times New Roman" w:cs="Times New Roman"/>
          <w:sz w:val="23"/>
          <w:szCs w:val="23"/>
        </w:rPr>
        <w:t xml:space="preserve">queried the ethnographic relevance of classic structuralism and </w:t>
      </w:r>
      <w:r w:rsidR="00A93A8E" w:rsidRPr="001D07A2">
        <w:rPr>
          <w:rFonts w:ascii="Times New Roman" w:hAnsi="Times New Roman" w:cs="Times New Roman"/>
          <w:sz w:val="23"/>
          <w:szCs w:val="23"/>
        </w:rPr>
        <w:t>led on to a whole rash of papers and books on what became known as semantic anthropology</w:t>
      </w:r>
      <w:r w:rsidR="00C4631A" w:rsidRPr="001D07A2">
        <w:rPr>
          <w:rFonts w:ascii="Times New Roman" w:hAnsi="Times New Roman" w:cs="Times New Roman"/>
          <w:sz w:val="23"/>
          <w:szCs w:val="23"/>
        </w:rPr>
        <w:t>, though there were other currents as well, such as Marxism and gender</w:t>
      </w:r>
      <w:r w:rsidR="00A93A8E" w:rsidRPr="001D07A2">
        <w:rPr>
          <w:rFonts w:ascii="Times New Roman" w:hAnsi="Times New Roman" w:cs="Times New Roman"/>
          <w:sz w:val="23"/>
          <w:szCs w:val="23"/>
        </w:rPr>
        <w:t xml:space="preserve">. Although Edwin </w:t>
      </w:r>
      <w:r w:rsidR="00925F02" w:rsidRPr="001D07A2">
        <w:rPr>
          <w:rFonts w:ascii="Times New Roman" w:hAnsi="Times New Roman" w:cs="Times New Roman"/>
          <w:sz w:val="23"/>
          <w:szCs w:val="23"/>
        </w:rPr>
        <w:t xml:space="preserve">had the title of Editorial Adviser and </w:t>
      </w:r>
      <w:r w:rsidR="00A93A8E" w:rsidRPr="001D07A2">
        <w:rPr>
          <w:rFonts w:ascii="Times New Roman" w:hAnsi="Times New Roman" w:cs="Times New Roman"/>
          <w:sz w:val="23"/>
          <w:szCs w:val="23"/>
        </w:rPr>
        <w:t xml:space="preserve">held the purse strings, </w:t>
      </w:r>
      <w:r w:rsidR="00C4631A" w:rsidRPr="001D07A2">
        <w:rPr>
          <w:rFonts w:ascii="Times New Roman" w:hAnsi="Times New Roman" w:cs="Times New Roman"/>
          <w:sz w:val="23"/>
          <w:szCs w:val="23"/>
        </w:rPr>
        <w:t xml:space="preserve">a </w:t>
      </w:r>
      <w:r w:rsidR="001D07A2" w:rsidRPr="001D07A2">
        <w:rPr>
          <w:rFonts w:ascii="Times New Roman" w:hAnsi="Times New Roman" w:cs="Times New Roman"/>
          <w:sz w:val="23"/>
          <w:szCs w:val="23"/>
        </w:rPr>
        <w:t xml:space="preserve">‘senior member’ being a </w:t>
      </w:r>
      <w:r w:rsidR="00C4631A" w:rsidRPr="001D07A2">
        <w:rPr>
          <w:rFonts w:ascii="Times New Roman" w:hAnsi="Times New Roman" w:cs="Times New Roman"/>
          <w:sz w:val="23"/>
          <w:szCs w:val="23"/>
        </w:rPr>
        <w:t xml:space="preserve">requirement of the Proctors’ rules for </w:t>
      </w:r>
      <w:r w:rsidR="00AD0D69">
        <w:rPr>
          <w:rFonts w:ascii="Times New Roman" w:hAnsi="Times New Roman" w:cs="Times New Roman"/>
          <w:sz w:val="23"/>
          <w:szCs w:val="23"/>
        </w:rPr>
        <w:t xml:space="preserve">university </w:t>
      </w:r>
      <w:r w:rsidR="00C4631A" w:rsidRPr="001D07A2">
        <w:rPr>
          <w:rFonts w:ascii="Times New Roman" w:hAnsi="Times New Roman" w:cs="Times New Roman"/>
          <w:sz w:val="23"/>
          <w:szCs w:val="23"/>
        </w:rPr>
        <w:t xml:space="preserve">clubs, </w:t>
      </w:r>
      <w:r w:rsidR="00A93A8E" w:rsidRPr="001D07A2">
        <w:rPr>
          <w:rFonts w:ascii="Times New Roman" w:hAnsi="Times New Roman" w:cs="Times New Roman"/>
          <w:sz w:val="23"/>
          <w:szCs w:val="23"/>
        </w:rPr>
        <w:t>he desisted from exercising any editorial control, leaving it to the editors to make the decisions and produce the journal, initially printed on a stencil machine and collated by hand.</w:t>
      </w:r>
      <w:r w:rsidR="00925F02" w:rsidRPr="001D07A2">
        <w:rPr>
          <w:rStyle w:val="FootnoteReference"/>
          <w:rFonts w:ascii="Times New Roman" w:hAnsi="Times New Roman" w:cs="Times New Roman"/>
          <w:sz w:val="23"/>
          <w:szCs w:val="23"/>
        </w:rPr>
        <w:footnoteReference w:id="1"/>
      </w:r>
      <w:r w:rsidR="00A93A8E" w:rsidRPr="001D07A2">
        <w:rPr>
          <w:rFonts w:ascii="Times New Roman" w:hAnsi="Times New Roman" w:cs="Times New Roman"/>
          <w:sz w:val="23"/>
          <w:szCs w:val="23"/>
        </w:rPr>
        <w:t xml:space="preserve"> In the first few years the editors changed frequently, but in 1979 more stability was introduced with the appointment of Jonathan Webber, who introduced a properly printed journal and kept a firm hold on the finances. Steven Seidenberg and Jeremy </w:t>
      </w:r>
      <w:proofErr w:type="spellStart"/>
      <w:r w:rsidR="00A93A8E" w:rsidRPr="001D07A2">
        <w:rPr>
          <w:rFonts w:ascii="Times New Roman" w:hAnsi="Times New Roman" w:cs="Times New Roman"/>
          <w:sz w:val="23"/>
          <w:szCs w:val="23"/>
        </w:rPr>
        <w:t>Coote</w:t>
      </w:r>
      <w:proofErr w:type="spellEnd"/>
      <w:r w:rsidR="00A93A8E" w:rsidRPr="001D07A2">
        <w:rPr>
          <w:rFonts w:ascii="Times New Roman" w:hAnsi="Times New Roman" w:cs="Times New Roman"/>
          <w:sz w:val="23"/>
          <w:szCs w:val="23"/>
        </w:rPr>
        <w:t xml:space="preserve"> also became long-term members of the editorial team</w:t>
      </w:r>
      <w:r w:rsidR="00C4631A" w:rsidRPr="001D07A2">
        <w:rPr>
          <w:rFonts w:ascii="Times New Roman" w:hAnsi="Times New Roman" w:cs="Times New Roman"/>
          <w:sz w:val="23"/>
          <w:szCs w:val="23"/>
        </w:rPr>
        <w:t xml:space="preserve"> over this second period, though others were involved more intermittently</w:t>
      </w:r>
      <w:r w:rsidR="00A93A8E" w:rsidRPr="001D07A2">
        <w:rPr>
          <w:rFonts w:ascii="Times New Roman" w:hAnsi="Times New Roman" w:cs="Times New Roman"/>
          <w:sz w:val="23"/>
          <w:szCs w:val="23"/>
        </w:rPr>
        <w:t xml:space="preserve">. </w:t>
      </w:r>
      <w:proofErr w:type="gramStart"/>
      <w:r w:rsidR="00A93A8E" w:rsidRPr="001D07A2">
        <w:rPr>
          <w:rFonts w:ascii="Times New Roman" w:hAnsi="Times New Roman" w:cs="Times New Roman"/>
          <w:sz w:val="23"/>
          <w:szCs w:val="23"/>
        </w:rPr>
        <w:t>I myself joined in 1983 and have been involved ever since.</w:t>
      </w:r>
      <w:proofErr w:type="gramEnd"/>
      <w:r w:rsidR="00A93A8E" w:rsidRPr="001D07A2">
        <w:rPr>
          <w:rFonts w:ascii="Times New Roman" w:hAnsi="Times New Roman" w:cs="Times New Roman"/>
          <w:sz w:val="23"/>
          <w:szCs w:val="23"/>
        </w:rPr>
        <w:t xml:space="preserve"> </w:t>
      </w:r>
      <w:r w:rsidR="007A0FA2" w:rsidRPr="001D07A2">
        <w:rPr>
          <w:rFonts w:ascii="Times New Roman" w:hAnsi="Times New Roman" w:cs="Times New Roman"/>
          <w:sz w:val="23"/>
          <w:szCs w:val="23"/>
        </w:rPr>
        <w:t xml:space="preserve">This </w:t>
      </w:r>
      <w:r w:rsidR="00EF1460" w:rsidRPr="001D07A2">
        <w:rPr>
          <w:rFonts w:ascii="Times New Roman" w:hAnsi="Times New Roman" w:cs="Times New Roman"/>
          <w:sz w:val="23"/>
          <w:szCs w:val="23"/>
        </w:rPr>
        <w:t xml:space="preserve">greater stability of staffing </w:t>
      </w:r>
      <w:r w:rsidR="007A0FA2" w:rsidRPr="001D07A2">
        <w:rPr>
          <w:rFonts w:ascii="Times New Roman" w:hAnsi="Times New Roman" w:cs="Times New Roman"/>
          <w:sz w:val="23"/>
          <w:szCs w:val="23"/>
        </w:rPr>
        <w:t xml:space="preserve">meant that </w:t>
      </w:r>
      <w:r w:rsidR="007A0FA2" w:rsidRPr="002C37C9">
        <w:rPr>
          <w:rFonts w:ascii="Times New Roman" w:hAnsi="Times New Roman" w:cs="Times New Roman"/>
          <w:i/>
          <w:iCs/>
          <w:sz w:val="23"/>
          <w:szCs w:val="23"/>
        </w:rPr>
        <w:t>JASO</w:t>
      </w:r>
      <w:r w:rsidR="007A0FA2" w:rsidRPr="001D07A2">
        <w:rPr>
          <w:rFonts w:ascii="Times New Roman" w:hAnsi="Times New Roman" w:cs="Times New Roman"/>
          <w:sz w:val="23"/>
          <w:szCs w:val="23"/>
        </w:rPr>
        <w:t xml:space="preserve"> eventually ceased to be edited by students, as </w:t>
      </w:r>
      <w:r w:rsidR="00EF1460" w:rsidRPr="001D07A2">
        <w:rPr>
          <w:rFonts w:ascii="Times New Roman" w:hAnsi="Times New Roman" w:cs="Times New Roman"/>
          <w:sz w:val="23"/>
          <w:szCs w:val="23"/>
        </w:rPr>
        <w:t xml:space="preserve">the post-1979 </w:t>
      </w:r>
      <w:r w:rsidR="007A0FA2" w:rsidRPr="001D07A2">
        <w:rPr>
          <w:rFonts w:ascii="Times New Roman" w:hAnsi="Times New Roman" w:cs="Times New Roman"/>
          <w:sz w:val="23"/>
          <w:szCs w:val="23"/>
        </w:rPr>
        <w:t xml:space="preserve">team all eventually found jobs of one sort or another, though the </w:t>
      </w:r>
      <w:r w:rsidR="00C4631A" w:rsidRPr="001D07A2">
        <w:rPr>
          <w:rFonts w:ascii="Times New Roman" w:hAnsi="Times New Roman" w:cs="Times New Roman"/>
          <w:sz w:val="23"/>
          <w:szCs w:val="23"/>
        </w:rPr>
        <w:t xml:space="preserve">student-run </w:t>
      </w:r>
      <w:r w:rsidR="007A0FA2" w:rsidRPr="001D07A2">
        <w:rPr>
          <w:rFonts w:ascii="Times New Roman" w:hAnsi="Times New Roman" w:cs="Times New Roman"/>
          <w:sz w:val="23"/>
          <w:szCs w:val="23"/>
        </w:rPr>
        <w:t xml:space="preserve">tradition was maintained </w:t>
      </w:r>
      <w:r w:rsidR="00EF1460" w:rsidRPr="001D07A2">
        <w:rPr>
          <w:rFonts w:ascii="Times New Roman" w:hAnsi="Times New Roman" w:cs="Times New Roman"/>
          <w:sz w:val="23"/>
          <w:szCs w:val="23"/>
        </w:rPr>
        <w:t>to some extent</w:t>
      </w:r>
      <w:r w:rsidR="001D07A2" w:rsidRPr="001D07A2">
        <w:rPr>
          <w:rFonts w:ascii="Times New Roman" w:hAnsi="Times New Roman" w:cs="Times New Roman"/>
          <w:sz w:val="23"/>
          <w:szCs w:val="23"/>
        </w:rPr>
        <w:t>, as it still is,</w:t>
      </w:r>
      <w:r w:rsidR="00EF1460" w:rsidRPr="001D07A2">
        <w:rPr>
          <w:rFonts w:ascii="Times New Roman" w:hAnsi="Times New Roman" w:cs="Times New Roman"/>
          <w:sz w:val="23"/>
          <w:szCs w:val="23"/>
        </w:rPr>
        <w:t xml:space="preserve"> </w:t>
      </w:r>
      <w:r w:rsidR="007A0FA2" w:rsidRPr="001D07A2">
        <w:rPr>
          <w:rFonts w:ascii="Times New Roman" w:hAnsi="Times New Roman" w:cs="Times New Roman"/>
          <w:sz w:val="23"/>
          <w:szCs w:val="23"/>
        </w:rPr>
        <w:t xml:space="preserve">by recruiting students as reviews editors, an area of activity that was relatively easy to </w:t>
      </w:r>
      <w:r w:rsidR="00C4631A" w:rsidRPr="001D07A2">
        <w:rPr>
          <w:rFonts w:ascii="Times New Roman" w:hAnsi="Times New Roman" w:cs="Times New Roman"/>
          <w:sz w:val="23"/>
          <w:szCs w:val="23"/>
        </w:rPr>
        <w:t>demarcate</w:t>
      </w:r>
      <w:r w:rsidR="007A0FA2" w:rsidRPr="001D07A2">
        <w:rPr>
          <w:rFonts w:ascii="Times New Roman" w:hAnsi="Times New Roman" w:cs="Times New Roman"/>
          <w:sz w:val="23"/>
          <w:szCs w:val="23"/>
        </w:rPr>
        <w:t>.</w:t>
      </w:r>
      <w:r w:rsidR="007A0FA2" w:rsidRPr="001D07A2">
        <w:rPr>
          <w:rStyle w:val="FootnoteReference"/>
          <w:rFonts w:ascii="Times New Roman" w:hAnsi="Times New Roman" w:cs="Times New Roman"/>
          <w:sz w:val="23"/>
          <w:szCs w:val="23"/>
        </w:rPr>
        <w:footnoteReference w:id="2"/>
      </w:r>
    </w:p>
    <w:p w14:paraId="1A803E1B" w14:textId="1B66AC33" w:rsidR="00EF1460" w:rsidRPr="001D07A2" w:rsidRDefault="00A93A8E" w:rsidP="00C4631A">
      <w:pPr>
        <w:spacing w:after="0"/>
        <w:ind w:firstLine="426"/>
        <w:rPr>
          <w:rFonts w:ascii="Times New Roman" w:hAnsi="Times New Roman" w:cs="Times New Roman"/>
          <w:sz w:val="23"/>
          <w:szCs w:val="23"/>
        </w:rPr>
      </w:pPr>
      <w:r w:rsidRPr="001D07A2">
        <w:rPr>
          <w:rFonts w:ascii="Times New Roman" w:hAnsi="Times New Roman" w:cs="Times New Roman"/>
          <w:sz w:val="23"/>
          <w:szCs w:val="23"/>
        </w:rPr>
        <w:t>Around 2000, however, for no very obvious reason, we (now without Seidenberg) found ourselves running out of steam and decided to end the Journal’s first period of existence</w:t>
      </w:r>
      <w:r w:rsidR="007A0FA2" w:rsidRPr="001D07A2">
        <w:rPr>
          <w:rFonts w:ascii="Times New Roman" w:hAnsi="Times New Roman" w:cs="Times New Roman"/>
          <w:sz w:val="23"/>
          <w:szCs w:val="23"/>
        </w:rPr>
        <w:t>, without any idea of reviving it at a later date</w:t>
      </w:r>
      <w:r w:rsidRPr="001D07A2">
        <w:rPr>
          <w:rFonts w:ascii="Times New Roman" w:hAnsi="Times New Roman" w:cs="Times New Roman"/>
          <w:sz w:val="23"/>
          <w:szCs w:val="23"/>
        </w:rPr>
        <w:t xml:space="preserve">. Then in 2009 myself and a new editor, </w:t>
      </w:r>
      <w:r w:rsidR="00752AB2">
        <w:rPr>
          <w:rFonts w:ascii="Times New Roman" w:hAnsi="Times New Roman" w:cs="Times New Roman"/>
          <w:sz w:val="23"/>
          <w:szCs w:val="23"/>
        </w:rPr>
        <w:t xml:space="preserve">David </w:t>
      </w:r>
      <w:proofErr w:type="spellStart"/>
      <w:r w:rsidR="00752AB2">
        <w:rPr>
          <w:rFonts w:ascii="Times New Roman" w:hAnsi="Times New Roman" w:cs="Times New Roman"/>
          <w:sz w:val="23"/>
          <w:szCs w:val="23"/>
        </w:rPr>
        <w:t>Zeitlyn</w:t>
      </w:r>
      <w:proofErr w:type="spellEnd"/>
      <w:r w:rsidR="00752AB2">
        <w:rPr>
          <w:rFonts w:ascii="Times New Roman" w:hAnsi="Times New Roman" w:cs="Times New Roman"/>
          <w:sz w:val="23"/>
          <w:szCs w:val="23"/>
        </w:rPr>
        <w:t xml:space="preserve">, </w:t>
      </w:r>
      <w:r w:rsidRPr="001D07A2">
        <w:rPr>
          <w:rFonts w:ascii="Times New Roman" w:hAnsi="Times New Roman" w:cs="Times New Roman"/>
          <w:sz w:val="23"/>
          <w:szCs w:val="23"/>
        </w:rPr>
        <w:t xml:space="preserve">at the latter’s </w:t>
      </w:r>
      <w:r w:rsidR="00752AB2">
        <w:rPr>
          <w:rFonts w:ascii="Times New Roman" w:hAnsi="Times New Roman" w:cs="Times New Roman"/>
          <w:sz w:val="23"/>
          <w:szCs w:val="23"/>
        </w:rPr>
        <w:t>suggestion</w:t>
      </w:r>
      <w:r w:rsidRPr="001D07A2">
        <w:rPr>
          <w:rFonts w:ascii="Times New Roman" w:hAnsi="Times New Roman" w:cs="Times New Roman"/>
          <w:sz w:val="23"/>
          <w:szCs w:val="23"/>
        </w:rPr>
        <w:t>, decided to relaunch the Journal as an online venture</w:t>
      </w:r>
      <w:r w:rsidR="00EF1460" w:rsidRPr="001D07A2">
        <w:rPr>
          <w:rFonts w:ascii="Times New Roman" w:hAnsi="Times New Roman" w:cs="Times New Roman"/>
          <w:sz w:val="23"/>
          <w:szCs w:val="23"/>
        </w:rPr>
        <w:t xml:space="preserve"> available as a free download rather than by paid subscription, as formerly</w:t>
      </w:r>
      <w:r w:rsidR="00C4631A" w:rsidRPr="001D07A2">
        <w:rPr>
          <w:rFonts w:ascii="Times New Roman" w:hAnsi="Times New Roman" w:cs="Times New Roman"/>
          <w:sz w:val="23"/>
          <w:szCs w:val="23"/>
        </w:rPr>
        <w:t>.</w:t>
      </w:r>
      <w:r w:rsidR="00EF1460" w:rsidRPr="001D07A2">
        <w:rPr>
          <w:rFonts w:ascii="Times New Roman" w:hAnsi="Times New Roman" w:cs="Times New Roman"/>
          <w:sz w:val="23"/>
          <w:szCs w:val="23"/>
        </w:rPr>
        <w:t xml:space="preserve"> </w:t>
      </w:r>
      <w:r w:rsidR="00C4631A" w:rsidRPr="001D07A2">
        <w:rPr>
          <w:rFonts w:ascii="Times New Roman" w:hAnsi="Times New Roman" w:cs="Times New Roman"/>
          <w:sz w:val="23"/>
          <w:szCs w:val="23"/>
        </w:rPr>
        <w:t xml:space="preserve">It also </w:t>
      </w:r>
      <w:r w:rsidR="00EF1460" w:rsidRPr="001D07A2">
        <w:rPr>
          <w:rFonts w:ascii="Times New Roman" w:hAnsi="Times New Roman" w:cs="Times New Roman"/>
          <w:sz w:val="23"/>
          <w:szCs w:val="23"/>
        </w:rPr>
        <w:t>involved much less administration</w:t>
      </w:r>
      <w:r w:rsidR="00752AB2">
        <w:rPr>
          <w:rFonts w:ascii="Times New Roman" w:hAnsi="Times New Roman" w:cs="Times New Roman"/>
          <w:sz w:val="23"/>
          <w:szCs w:val="23"/>
        </w:rPr>
        <w:t xml:space="preserve"> and</w:t>
      </w:r>
      <w:r w:rsidR="00EF1460" w:rsidRPr="001D07A2">
        <w:rPr>
          <w:rFonts w:ascii="Times New Roman" w:hAnsi="Times New Roman" w:cs="Times New Roman"/>
          <w:sz w:val="23"/>
          <w:szCs w:val="23"/>
        </w:rPr>
        <w:t xml:space="preserve"> secretarial work</w:t>
      </w:r>
      <w:r w:rsidR="001D07A2" w:rsidRPr="001D07A2">
        <w:rPr>
          <w:rFonts w:ascii="Times New Roman" w:hAnsi="Times New Roman" w:cs="Times New Roman"/>
          <w:sz w:val="23"/>
          <w:szCs w:val="23"/>
        </w:rPr>
        <w:t xml:space="preserve"> than formerly</w:t>
      </w:r>
      <w:r w:rsidR="00EF1460" w:rsidRPr="001D07A2">
        <w:rPr>
          <w:rFonts w:ascii="Times New Roman" w:hAnsi="Times New Roman" w:cs="Times New Roman"/>
          <w:sz w:val="23"/>
          <w:szCs w:val="23"/>
        </w:rPr>
        <w:t xml:space="preserve">, </w:t>
      </w:r>
      <w:r w:rsidR="00752AB2">
        <w:rPr>
          <w:rFonts w:ascii="Times New Roman" w:hAnsi="Times New Roman" w:cs="Times New Roman"/>
          <w:sz w:val="23"/>
          <w:szCs w:val="23"/>
        </w:rPr>
        <w:t xml:space="preserve">as well as becoming virtually cost-free, as it </w:t>
      </w:r>
      <w:r w:rsidR="00EF1460" w:rsidRPr="001D07A2">
        <w:rPr>
          <w:rFonts w:ascii="Times New Roman" w:hAnsi="Times New Roman" w:cs="Times New Roman"/>
          <w:sz w:val="23"/>
          <w:szCs w:val="23"/>
        </w:rPr>
        <w:t xml:space="preserve">no longer </w:t>
      </w:r>
      <w:r w:rsidR="002D6489">
        <w:rPr>
          <w:rFonts w:ascii="Times New Roman" w:hAnsi="Times New Roman" w:cs="Times New Roman"/>
          <w:sz w:val="23"/>
          <w:szCs w:val="23"/>
        </w:rPr>
        <w:t xml:space="preserve">had to be </w:t>
      </w:r>
      <w:r w:rsidR="00EF1460" w:rsidRPr="001D07A2">
        <w:rPr>
          <w:rFonts w:ascii="Times New Roman" w:hAnsi="Times New Roman" w:cs="Times New Roman"/>
          <w:sz w:val="23"/>
          <w:szCs w:val="23"/>
        </w:rPr>
        <w:t xml:space="preserve">printed </w:t>
      </w:r>
      <w:r w:rsidR="002D6489">
        <w:rPr>
          <w:rFonts w:ascii="Times New Roman" w:hAnsi="Times New Roman" w:cs="Times New Roman"/>
          <w:sz w:val="23"/>
          <w:szCs w:val="23"/>
        </w:rPr>
        <w:t xml:space="preserve">and </w:t>
      </w:r>
      <w:r w:rsidR="00EF1460" w:rsidRPr="001D07A2">
        <w:rPr>
          <w:rFonts w:ascii="Times New Roman" w:hAnsi="Times New Roman" w:cs="Times New Roman"/>
          <w:sz w:val="23"/>
          <w:szCs w:val="23"/>
        </w:rPr>
        <w:t>dispatched to all the corners of the globe.</w:t>
      </w:r>
      <w:r w:rsidR="00C4631A" w:rsidRPr="001D07A2">
        <w:rPr>
          <w:rFonts w:ascii="Times New Roman" w:hAnsi="Times New Roman" w:cs="Times New Roman"/>
          <w:sz w:val="23"/>
          <w:szCs w:val="23"/>
        </w:rPr>
        <w:t xml:space="preserve"> </w:t>
      </w:r>
    </w:p>
    <w:p w14:paraId="144DA3A6" w14:textId="1F2D862E" w:rsidR="00A93A8E" w:rsidRPr="001D07A2" w:rsidRDefault="00A93A8E" w:rsidP="00C4631A">
      <w:pPr>
        <w:spacing w:after="0"/>
        <w:ind w:firstLine="426"/>
        <w:rPr>
          <w:rFonts w:ascii="Times New Roman" w:hAnsi="Times New Roman" w:cs="Times New Roman"/>
          <w:sz w:val="23"/>
          <w:szCs w:val="23"/>
        </w:rPr>
      </w:pPr>
      <w:r w:rsidRPr="002C37C9">
        <w:rPr>
          <w:rFonts w:ascii="Times New Roman" w:hAnsi="Times New Roman" w:cs="Times New Roman"/>
          <w:i/>
          <w:iCs/>
          <w:sz w:val="23"/>
          <w:szCs w:val="23"/>
        </w:rPr>
        <w:t>JASO</w:t>
      </w:r>
      <w:r w:rsidRPr="001D07A2">
        <w:rPr>
          <w:rFonts w:ascii="Times New Roman" w:hAnsi="Times New Roman" w:cs="Times New Roman"/>
          <w:sz w:val="23"/>
          <w:szCs w:val="23"/>
        </w:rPr>
        <w:t xml:space="preserve"> is now in the twelfth year of its rebirth.</w:t>
      </w:r>
      <w:r w:rsidR="00E551A0" w:rsidRPr="001D07A2">
        <w:rPr>
          <w:rFonts w:ascii="Times New Roman" w:hAnsi="Times New Roman" w:cs="Times New Roman"/>
          <w:sz w:val="23"/>
          <w:szCs w:val="23"/>
        </w:rPr>
        <w:t xml:space="preserve"> </w:t>
      </w:r>
      <w:r w:rsidR="00C4631A" w:rsidRPr="001D07A2">
        <w:rPr>
          <w:rFonts w:ascii="Times New Roman" w:hAnsi="Times New Roman" w:cs="Times New Roman"/>
          <w:sz w:val="23"/>
          <w:szCs w:val="23"/>
        </w:rPr>
        <w:t xml:space="preserve">This current issue has the usual mix of articles and reviews, </w:t>
      </w:r>
      <w:r w:rsidR="002D6489">
        <w:rPr>
          <w:rFonts w:ascii="Times New Roman" w:hAnsi="Times New Roman" w:cs="Times New Roman"/>
          <w:sz w:val="23"/>
          <w:szCs w:val="23"/>
        </w:rPr>
        <w:t xml:space="preserve">partly </w:t>
      </w:r>
      <w:r w:rsidR="00C4631A" w:rsidRPr="001D07A2">
        <w:rPr>
          <w:rFonts w:ascii="Times New Roman" w:hAnsi="Times New Roman" w:cs="Times New Roman"/>
          <w:sz w:val="23"/>
          <w:szCs w:val="23"/>
        </w:rPr>
        <w:t xml:space="preserve">written by students, both in Oxford and elsewhere, </w:t>
      </w:r>
      <w:r w:rsidR="002D6489">
        <w:rPr>
          <w:rFonts w:ascii="Times New Roman" w:hAnsi="Times New Roman" w:cs="Times New Roman"/>
          <w:sz w:val="23"/>
          <w:szCs w:val="23"/>
        </w:rPr>
        <w:t xml:space="preserve">and partly by </w:t>
      </w:r>
      <w:r w:rsidR="00C4631A" w:rsidRPr="001D07A2">
        <w:rPr>
          <w:rFonts w:ascii="Times New Roman" w:hAnsi="Times New Roman" w:cs="Times New Roman"/>
          <w:sz w:val="23"/>
          <w:szCs w:val="23"/>
        </w:rPr>
        <w:t xml:space="preserve">post-doctoral, salaried colleagues. </w:t>
      </w:r>
      <w:r w:rsidR="002D6489">
        <w:rPr>
          <w:rFonts w:ascii="Times New Roman" w:hAnsi="Times New Roman" w:cs="Times New Roman"/>
          <w:sz w:val="23"/>
          <w:szCs w:val="23"/>
        </w:rPr>
        <w:t>(</w:t>
      </w:r>
      <w:proofErr w:type="gramStart"/>
      <w:r w:rsidR="00C4631A" w:rsidRPr="001D07A2">
        <w:rPr>
          <w:rFonts w:ascii="Times New Roman" w:hAnsi="Times New Roman" w:cs="Times New Roman"/>
          <w:sz w:val="23"/>
          <w:szCs w:val="23"/>
        </w:rPr>
        <w:t>Sadly</w:t>
      </w:r>
      <w:proofErr w:type="gramEnd"/>
      <w:r w:rsidR="00C4631A" w:rsidRPr="001D07A2">
        <w:rPr>
          <w:rFonts w:ascii="Times New Roman" w:hAnsi="Times New Roman" w:cs="Times New Roman"/>
          <w:sz w:val="23"/>
          <w:szCs w:val="23"/>
        </w:rPr>
        <w:t xml:space="preserve"> this issue also includes an obituary of ‘Nick’ Allen, a longstanding and popular member of the School’s staff who died in March this year.</w:t>
      </w:r>
      <w:r w:rsidR="002D6489">
        <w:rPr>
          <w:rFonts w:ascii="Times New Roman" w:hAnsi="Times New Roman" w:cs="Times New Roman"/>
          <w:sz w:val="23"/>
          <w:szCs w:val="23"/>
        </w:rPr>
        <w:t>)</w:t>
      </w:r>
      <w:r w:rsidR="00C4631A" w:rsidRPr="001D07A2">
        <w:rPr>
          <w:rFonts w:ascii="Times New Roman" w:hAnsi="Times New Roman" w:cs="Times New Roman"/>
          <w:sz w:val="23"/>
          <w:szCs w:val="23"/>
        </w:rPr>
        <w:t xml:space="preserve"> </w:t>
      </w:r>
      <w:r w:rsidR="00E551A0" w:rsidRPr="001D07A2">
        <w:rPr>
          <w:rFonts w:ascii="Times New Roman" w:hAnsi="Times New Roman" w:cs="Times New Roman"/>
          <w:sz w:val="23"/>
          <w:szCs w:val="23"/>
        </w:rPr>
        <w:t xml:space="preserve">Long may </w:t>
      </w:r>
      <w:r w:rsidR="00C4631A" w:rsidRPr="002C37C9">
        <w:rPr>
          <w:rFonts w:ascii="Times New Roman" w:hAnsi="Times New Roman" w:cs="Times New Roman"/>
          <w:i/>
          <w:iCs/>
          <w:sz w:val="23"/>
          <w:szCs w:val="23"/>
        </w:rPr>
        <w:t>JASO</w:t>
      </w:r>
      <w:r w:rsidR="00C4631A" w:rsidRPr="001D07A2">
        <w:rPr>
          <w:rFonts w:ascii="Times New Roman" w:hAnsi="Times New Roman" w:cs="Times New Roman"/>
          <w:sz w:val="23"/>
          <w:szCs w:val="23"/>
        </w:rPr>
        <w:t xml:space="preserve"> </w:t>
      </w:r>
      <w:r w:rsidR="00E551A0" w:rsidRPr="001D07A2">
        <w:rPr>
          <w:rFonts w:ascii="Times New Roman" w:hAnsi="Times New Roman" w:cs="Times New Roman"/>
          <w:sz w:val="23"/>
          <w:szCs w:val="23"/>
        </w:rPr>
        <w:t>continue</w:t>
      </w:r>
      <w:r w:rsidR="007A0FA2" w:rsidRPr="001D07A2">
        <w:rPr>
          <w:rFonts w:ascii="Times New Roman" w:hAnsi="Times New Roman" w:cs="Times New Roman"/>
          <w:sz w:val="23"/>
          <w:szCs w:val="23"/>
        </w:rPr>
        <w:t xml:space="preserve"> to provide a forum for publication to those who are starting out on their publishing careers – always one of the justifications for its existence – as much as to those who are already established in the field.</w:t>
      </w:r>
    </w:p>
    <w:p w14:paraId="4AB3E630" w14:textId="77777777" w:rsidR="00C4631A" w:rsidRPr="001D07A2" w:rsidRDefault="00C4631A" w:rsidP="00C4631A">
      <w:pPr>
        <w:spacing w:after="0"/>
        <w:ind w:firstLine="426"/>
        <w:rPr>
          <w:rFonts w:ascii="Times New Roman" w:hAnsi="Times New Roman" w:cs="Times New Roman"/>
          <w:sz w:val="23"/>
          <w:szCs w:val="23"/>
        </w:rPr>
      </w:pPr>
    </w:p>
    <w:p w14:paraId="62F21628" w14:textId="3DE13BB9" w:rsidR="00E551A0" w:rsidRPr="001D07A2" w:rsidRDefault="00E551A0" w:rsidP="00C4631A">
      <w:pPr>
        <w:spacing w:after="0"/>
        <w:rPr>
          <w:rFonts w:ascii="Times New Roman" w:hAnsi="Times New Roman" w:cs="Times New Roman"/>
          <w:sz w:val="23"/>
          <w:szCs w:val="23"/>
        </w:rPr>
      </w:pPr>
      <w:r w:rsidRPr="001D07A2">
        <w:rPr>
          <w:rFonts w:ascii="Times New Roman" w:hAnsi="Times New Roman" w:cs="Times New Roman"/>
          <w:sz w:val="23"/>
          <w:szCs w:val="23"/>
        </w:rPr>
        <w:t>Robert Parkin</w:t>
      </w:r>
    </w:p>
    <w:sectPr w:rsidR="00E551A0" w:rsidRPr="001D07A2" w:rsidSect="002C37C9">
      <w:footerReference w:type="default" r:id="rId7"/>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B99C" w14:textId="77777777" w:rsidR="00C11A3B" w:rsidRDefault="00C11A3B" w:rsidP="00925F02">
      <w:pPr>
        <w:spacing w:after="0" w:line="240" w:lineRule="auto"/>
      </w:pPr>
      <w:r>
        <w:separator/>
      </w:r>
    </w:p>
  </w:endnote>
  <w:endnote w:type="continuationSeparator" w:id="0">
    <w:p w14:paraId="0484ECA9" w14:textId="77777777" w:rsidR="00C11A3B" w:rsidRDefault="00C11A3B" w:rsidP="0092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769836"/>
      <w:docPartObj>
        <w:docPartGallery w:val="Page Numbers (Bottom of Page)"/>
        <w:docPartUnique/>
      </w:docPartObj>
    </w:sdtPr>
    <w:sdtEndPr>
      <w:rPr>
        <w:noProof/>
      </w:rPr>
    </w:sdtEndPr>
    <w:sdtContent>
      <w:p w14:paraId="2AD7D1C1" w14:textId="7C2BDFB1" w:rsidR="002C37C9" w:rsidRDefault="002C37C9">
        <w:pPr>
          <w:pStyle w:val="Footer"/>
          <w:jc w:val="center"/>
        </w:pPr>
        <w:r>
          <w:fldChar w:fldCharType="begin"/>
        </w:r>
        <w:r>
          <w:instrText xml:space="preserve"> PAGE   \* MERGEFORMAT </w:instrText>
        </w:r>
        <w:r>
          <w:fldChar w:fldCharType="separate"/>
        </w:r>
        <w:r w:rsidR="00557B2E">
          <w:rPr>
            <w:noProof/>
          </w:rPr>
          <w:t>i</w:t>
        </w:r>
        <w:r>
          <w:rPr>
            <w:noProof/>
          </w:rPr>
          <w:fldChar w:fldCharType="end"/>
        </w:r>
      </w:p>
    </w:sdtContent>
  </w:sdt>
  <w:p w14:paraId="7BE56F9E" w14:textId="77777777" w:rsidR="002C37C9" w:rsidRDefault="002C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2AD6" w14:textId="77777777" w:rsidR="00C11A3B" w:rsidRDefault="00C11A3B" w:rsidP="00925F02">
      <w:pPr>
        <w:spacing w:after="0" w:line="240" w:lineRule="auto"/>
      </w:pPr>
      <w:r>
        <w:separator/>
      </w:r>
    </w:p>
  </w:footnote>
  <w:footnote w:type="continuationSeparator" w:id="0">
    <w:p w14:paraId="3EBC84E5" w14:textId="77777777" w:rsidR="00C11A3B" w:rsidRDefault="00C11A3B" w:rsidP="00925F02">
      <w:pPr>
        <w:spacing w:after="0" w:line="240" w:lineRule="auto"/>
      </w:pPr>
      <w:r>
        <w:continuationSeparator/>
      </w:r>
    </w:p>
  </w:footnote>
  <w:footnote w:id="1">
    <w:p w14:paraId="1909E7F4" w14:textId="0F26BC92" w:rsidR="00925F02" w:rsidRPr="00AD0D69" w:rsidRDefault="00925F02">
      <w:pPr>
        <w:pStyle w:val="FootnoteText"/>
        <w:rPr>
          <w:rFonts w:ascii="Times New Roman" w:hAnsi="Times New Roman" w:cs="Times New Roman"/>
        </w:rPr>
      </w:pPr>
      <w:r w:rsidRPr="00AD0D69">
        <w:rPr>
          <w:rStyle w:val="FootnoteReference"/>
          <w:rFonts w:ascii="Times New Roman" w:hAnsi="Times New Roman" w:cs="Times New Roman"/>
        </w:rPr>
        <w:footnoteRef/>
      </w:r>
      <w:r w:rsidRPr="00AD0D69">
        <w:rPr>
          <w:rFonts w:ascii="Times New Roman" w:hAnsi="Times New Roman" w:cs="Times New Roman"/>
        </w:rPr>
        <w:t xml:space="preserve"> For Edwin’s own account of JASO’s first decade, see Edwin </w:t>
      </w:r>
      <w:proofErr w:type="spellStart"/>
      <w:r w:rsidRPr="00AD0D69">
        <w:rPr>
          <w:rFonts w:ascii="Times New Roman" w:hAnsi="Times New Roman" w:cs="Times New Roman"/>
        </w:rPr>
        <w:t>Ardener</w:t>
      </w:r>
      <w:proofErr w:type="spellEnd"/>
      <w:r w:rsidRPr="00AD0D69">
        <w:rPr>
          <w:rFonts w:ascii="Times New Roman" w:hAnsi="Times New Roman" w:cs="Times New Roman"/>
        </w:rPr>
        <w:t xml:space="preserve">, ‘Ten years of JASO: 1970-1980’, </w:t>
      </w:r>
      <w:r w:rsidRPr="00AD0D69">
        <w:rPr>
          <w:rFonts w:ascii="Times New Roman" w:hAnsi="Times New Roman" w:cs="Times New Roman"/>
          <w:i/>
          <w:iCs/>
        </w:rPr>
        <w:t>JASO</w:t>
      </w:r>
      <w:r w:rsidRPr="00AD0D69">
        <w:rPr>
          <w:rFonts w:ascii="Times New Roman" w:hAnsi="Times New Roman" w:cs="Times New Roman"/>
        </w:rPr>
        <w:t xml:space="preserve"> 11/2 (1980), 124-31.</w:t>
      </w:r>
    </w:p>
  </w:footnote>
  <w:footnote w:id="2">
    <w:p w14:paraId="354DA581" w14:textId="2523D22C" w:rsidR="007A0FA2" w:rsidRPr="00AD0D69" w:rsidRDefault="007A0FA2">
      <w:pPr>
        <w:pStyle w:val="FootnoteText"/>
        <w:rPr>
          <w:rFonts w:ascii="Times New Roman" w:hAnsi="Times New Roman" w:cs="Times New Roman"/>
        </w:rPr>
      </w:pPr>
      <w:r w:rsidRPr="00AD0D69">
        <w:rPr>
          <w:rStyle w:val="FootnoteReference"/>
          <w:rFonts w:ascii="Times New Roman" w:hAnsi="Times New Roman" w:cs="Times New Roman"/>
        </w:rPr>
        <w:footnoteRef/>
      </w:r>
      <w:r w:rsidRPr="00AD0D69">
        <w:rPr>
          <w:rFonts w:ascii="Times New Roman" w:hAnsi="Times New Roman" w:cs="Times New Roman"/>
        </w:rPr>
        <w:t xml:space="preserve"> A full list of the editors and reviews editors involved up to that time can be found on the cover of the last printed issue, Vol. </w:t>
      </w:r>
      <w:r w:rsidR="00EF1460" w:rsidRPr="00AD0D69">
        <w:rPr>
          <w:rFonts w:ascii="Times New Roman" w:hAnsi="Times New Roman" w:cs="Times New Roman"/>
        </w:rPr>
        <w:t>3</w:t>
      </w:r>
      <w:r w:rsidRPr="00AD0D69">
        <w:rPr>
          <w:rFonts w:ascii="Times New Roman" w:hAnsi="Times New Roman" w:cs="Times New Roman"/>
        </w:rPr>
        <w:t>1 issue 3 (2000).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DF"/>
    <w:rsid w:val="000003D2"/>
    <w:rsid w:val="00155A51"/>
    <w:rsid w:val="001D07A2"/>
    <w:rsid w:val="001E50DF"/>
    <w:rsid w:val="002C37C9"/>
    <w:rsid w:val="002D6489"/>
    <w:rsid w:val="00557B2E"/>
    <w:rsid w:val="005D50E5"/>
    <w:rsid w:val="00752AB2"/>
    <w:rsid w:val="007A0FA2"/>
    <w:rsid w:val="00925F02"/>
    <w:rsid w:val="00A93A8E"/>
    <w:rsid w:val="00AD0D69"/>
    <w:rsid w:val="00B7464B"/>
    <w:rsid w:val="00C11A3B"/>
    <w:rsid w:val="00C4631A"/>
    <w:rsid w:val="00D4524B"/>
    <w:rsid w:val="00E336CB"/>
    <w:rsid w:val="00E551A0"/>
    <w:rsid w:val="00EF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EB36"/>
  <w15:chartTrackingRefBased/>
  <w15:docId w15:val="{F9568A2A-E4F5-46BD-AFB9-5D9C00E6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5F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F02"/>
    <w:rPr>
      <w:sz w:val="20"/>
      <w:szCs w:val="20"/>
    </w:rPr>
  </w:style>
  <w:style w:type="character" w:styleId="FootnoteReference">
    <w:name w:val="footnote reference"/>
    <w:basedOn w:val="DefaultParagraphFont"/>
    <w:uiPriority w:val="99"/>
    <w:semiHidden/>
    <w:unhideWhenUsed/>
    <w:rsid w:val="00925F02"/>
    <w:rPr>
      <w:vertAlign w:val="superscript"/>
    </w:rPr>
  </w:style>
  <w:style w:type="paragraph" w:styleId="Header">
    <w:name w:val="header"/>
    <w:basedOn w:val="Normal"/>
    <w:link w:val="HeaderChar"/>
    <w:uiPriority w:val="99"/>
    <w:unhideWhenUsed/>
    <w:rsid w:val="002C3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7C9"/>
  </w:style>
  <w:style w:type="paragraph" w:styleId="Footer">
    <w:name w:val="footer"/>
    <w:basedOn w:val="Normal"/>
    <w:link w:val="FooterChar"/>
    <w:uiPriority w:val="99"/>
    <w:unhideWhenUsed/>
    <w:rsid w:val="002C3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8109-90D8-4DFE-A174-7292D5A6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Parkin</dc:creator>
  <cp:keywords/>
  <dc:description/>
  <cp:lastModifiedBy>Kate Atherton</cp:lastModifiedBy>
  <cp:revision>2</cp:revision>
  <dcterms:created xsi:type="dcterms:W3CDTF">2020-07-22T08:48:00Z</dcterms:created>
  <dcterms:modified xsi:type="dcterms:W3CDTF">2020-07-22T08:48:00Z</dcterms:modified>
</cp:coreProperties>
</file>