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08BD6" w14:textId="0305F01E" w:rsidR="00946CA7" w:rsidRPr="00CA0D4A" w:rsidRDefault="00946CA7" w:rsidP="00CA356C">
      <w:pPr>
        <w:spacing w:line="276" w:lineRule="auto"/>
        <w:jc w:val="center"/>
        <w:rPr>
          <w:rFonts w:ascii="Times New Roman" w:eastAsia="Times New Roman" w:hAnsi="Times New Roman" w:cs="Times New Roman"/>
          <w:bCs/>
          <w:sz w:val="24"/>
          <w:szCs w:val="24"/>
        </w:rPr>
      </w:pPr>
      <w:r w:rsidRPr="00CA0D4A">
        <w:rPr>
          <w:rFonts w:ascii="Times New Roman" w:eastAsia="Times New Roman" w:hAnsi="Times New Roman" w:cs="Times New Roman"/>
          <w:bCs/>
          <w:sz w:val="24"/>
          <w:szCs w:val="24"/>
        </w:rPr>
        <w:t>FROM ETHNIC SETTLEMENT TO CULTURAL COEXISTENCE:</w:t>
      </w:r>
    </w:p>
    <w:p w14:paraId="35FFE44B" w14:textId="77D00969" w:rsidR="00F31EA2" w:rsidRPr="00CA0D4A" w:rsidRDefault="00946CA7" w:rsidP="00CA356C">
      <w:pPr>
        <w:spacing w:line="276" w:lineRule="auto"/>
        <w:jc w:val="center"/>
        <w:rPr>
          <w:rFonts w:ascii="Times New Roman" w:eastAsia="Times New Roman" w:hAnsi="Times New Roman" w:cs="Times New Roman"/>
          <w:bCs/>
          <w:sz w:val="24"/>
          <w:szCs w:val="24"/>
        </w:rPr>
      </w:pPr>
      <w:r w:rsidRPr="00CA0D4A">
        <w:rPr>
          <w:rFonts w:ascii="Times New Roman" w:eastAsia="Times New Roman" w:hAnsi="Times New Roman" w:cs="Times New Roman"/>
          <w:bCs/>
          <w:sz w:val="24"/>
          <w:szCs w:val="24"/>
        </w:rPr>
        <w:t>GERMAN AND JAPANESE GAÚCHOS IN IVOTI AND INDICATORS OF</w:t>
      </w:r>
    </w:p>
    <w:p w14:paraId="7EC8885C" w14:textId="50067EB8" w:rsidR="00F31EA2" w:rsidRPr="00CA0D4A" w:rsidRDefault="00946CA7" w:rsidP="00CA356C">
      <w:pPr>
        <w:spacing w:line="276" w:lineRule="auto"/>
        <w:jc w:val="center"/>
        <w:rPr>
          <w:rFonts w:ascii="Times New Roman" w:eastAsia="Times New Roman" w:hAnsi="Times New Roman" w:cs="Times New Roman"/>
          <w:bCs/>
          <w:sz w:val="24"/>
          <w:szCs w:val="24"/>
        </w:rPr>
      </w:pPr>
      <w:r w:rsidRPr="00CA0D4A">
        <w:rPr>
          <w:rFonts w:ascii="Times New Roman" w:eastAsia="Times New Roman" w:hAnsi="Times New Roman" w:cs="Times New Roman"/>
          <w:bCs/>
          <w:sz w:val="24"/>
          <w:szCs w:val="24"/>
        </w:rPr>
        <w:t>CULTURALLY SYMBIOTIC PLACE</w:t>
      </w:r>
      <w:r w:rsidR="00701257" w:rsidRPr="00CA0D4A">
        <w:rPr>
          <w:rFonts w:ascii="Times New Roman" w:eastAsia="Times New Roman" w:hAnsi="Times New Roman" w:cs="Times New Roman"/>
          <w:bCs/>
          <w:sz w:val="24"/>
          <w:szCs w:val="24"/>
        </w:rPr>
        <w:t>-</w:t>
      </w:r>
      <w:r w:rsidRPr="00CA0D4A">
        <w:rPr>
          <w:rFonts w:ascii="Times New Roman" w:eastAsia="Times New Roman" w:hAnsi="Times New Roman" w:cs="Times New Roman"/>
          <w:bCs/>
          <w:sz w:val="24"/>
          <w:szCs w:val="24"/>
        </w:rPr>
        <w:t>MAKING</w:t>
      </w:r>
    </w:p>
    <w:p w14:paraId="37BE4DFF" w14:textId="48E2E45C" w:rsidR="00CB2387" w:rsidRPr="00CA0D4A" w:rsidRDefault="00CB2387" w:rsidP="00CA356C">
      <w:pPr>
        <w:spacing w:line="276" w:lineRule="auto"/>
        <w:rPr>
          <w:rFonts w:ascii="Times New Roman" w:eastAsiaTheme="minorEastAsia" w:hAnsi="Times New Roman" w:cs="Times New Roman"/>
          <w:bCs/>
          <w:sz w:val="24"/>
          <w:szCs w:val="24"/>
        </w:rPr>
      </w:pPr>
    </w:p>
    <w:p w14:paraId="435F7949" w14:textId="4E80113E" w:rsidR="00946CA7" w:rsidRPr="00CA0D4A" w:rsidRDefault="00946CA7" w:rsidP="00CA356C">
      <w:pPr>
        <w:spacing w:line="276" w:lineRule="auto"/>
        <w:jc w:val="center"/>
        <w:rPr>
          <w:rFonts w:ascii="Times New Roman" w:eastAsiaTheme="minorEastAsia" w:hAnsi="Times New Roman" w:cs="Times New Roman"/>
          <w:bCs/>
          <w:sz w:val="24"/>
          <w:szCs w:val="24"/>
        </w:rPr>
      </w:pPr>
      <w:r w:rsidRPr="00CA0D4A">
        <w:rPr>
          <w:rFonts w:ascii="Times New Roman" w:eastAsiaTheme="minorEastAsia" w:hAnsi="Times New Roman" w:cs="Times New Roman"/>
          <w:bCs/>
          <w:sz w:val="24"/>
          <w:szCs w:val="24"/>
        </w:rPr>
        <w:t>YURA YOKOYAMA</w:t>
      </w:r>
      <w:r w:rsidR="004D6AD6" w:rsidRPr="00CA0D4A">
        <w:rPr>
          <w:rStyle w:val="FootnoteReference"/>
          <w:rFonts w:ascii="Times New Roman" w:eastAsiaTheme="minorEastAsia" w:hAnsi="Times New Roman" w:cs="Times New Roman"/>
          <w:bCs/>
          <w:sz w:val="24"/>
          <w:szCs w:val="24"/>
        </w:rPr>
        <w:footnoteReference w:id="1"/>
      </w:r>
    </w:p>
    <w:p w14:paraId="54AECBFA" w14:textId="77777777" w:rsidR="00946CA7" w:rsidRPr="00CA0D4A" w:rsidRDefault="00946CA7" w:rsidP="00CA356C">
      <w:pPr>
        <w:spacing w:line="276" w:lineRule="auto"/>
        <w:jc w:val="center"/>
        <w:rPr>
          <w:rFonts w:ascii="Times New Roman" w:eastAsiaTheme="minorEastAsia" w:hAnsi="Times New Roman" w:cs="Times New Roman"/>
          <w:sz w:val="24"/>
          <w:szCs w:val="24"/>
        </w:rPr>
      </w:pPr>
    </w:p>
    <w:p w14:paraId="572FC3D4" w14:textId="1BDD4903" w:rsidR="00F93C12" w:rsidRPr="00CA0D4A" w:rsidRDefault="00F93C12" w:rsidP="00CA356C">
      <w:pPr>
        <w:spacing w:line="276" w:lineRule="auto"/>
        <w:rPr>
          <w:rFonts w:ascii="Times New Roman" w:eastAsia="Times New Roman" w:hAnsi="Times New Roman" w:cs="Times New Roman"/>
          <w:b/>
          <w:sz w:val="24"/>
          <w:szCs w:val="24"/>
        </w:rPr>
      </w:pPr>
      <w:r w:rsidRPr="00CA0D4A">
        <w:rPr>
          <w:rFonts w:ascii="Times New Roman" w:eastAsia="Times New Roman" w:hAnsi="Times New Roman" w:cs="Times New Roman"/>
          <w:b/>
          <w:sz w:val="24"/>
          <w:szCs w:val="24"/>
        </w:rPr>
        <w:t>Abstract</w:t>
      </w:r>
    </w:p>
    <w:p w14:paraId="5E788806" w14:textId="73BF552D" w:rsidR="00F93C12" w:rsidRPr="00CA0D4A" w:rsidRDefault="00F93C12" w:rsidP="00CA356C">
      <w:pPr>
        <w:spacing w:line="276" w:lineRule="auto"/>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 xml:space="preserve">This paper presents an ethnographic account of German and Japanese Brazilians in the municipality of </w:t>
      </w:r>
      <w:proofErr w:type="spellStart"/>
      <w:r w:rsidRPr="00CA0D4A">
        <w:rPr>
          <w:rFonts w:ascii="Times New Roman" w:eastAsia="Times New Roman" w:hAnsi="Times New Roman" w:cs="Times New Roman"/>
          <w:sz w:val="24"/>
          <w:szCs w:val="24"/>
        </w:rPr>
        <w:t>Ivoti</w:t>
      </w:r>
      <w:proofErr w:type="spellEnd"/>
      <w:r w:rsidR="00946CA7"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located in the Porto Alegre metropolitan area, the southern</w:t>
      </w:r>
      <w:r w:rsidR="00701257" w:rsidRPr="00CA0D4A">
        <w:rPr>
          <w:rFonts w:ascii="Times New Roman" w:eastAsia="Times New Roman" w:hAnsi="Times New Roman" w:cs="Times New Roman"/>
          <w:sz w:val="24"/>
          <w:szCs w:val="24"/>
        </w:rPr>
        <w:t xml:space="preserve">most </w:t>
      </w:r>
      <w:r w:rsidRPr="00CA0D4A">
        <w:rPr>
          <w:rFonts w:ascii="Times New Roman" w:eastAsia="Times New Roman" w:hAnsi="Times New Roman" w:cs="Times New Roman"/>
          <w:sz w:val="24"/>
          <w:szCs w:val="24"/>
        </w:rPr>
        <w:t xml:space="preserve">part of Brazil. The aim of this paper is to show how the regional identity of Rio Grande do Sul, the so-called </w:t>
      </w:r>
      <w:proofErr w:type="spellStart"/>
      <w:r w:rsidRPr="00CA0D4A">
        <w:rPr>
          <w:rFonts w:ascii="Times New Roman" w:eastAsia="Times New Roman" w:hAnsi="Times New Roman" w:cs="Times New Roman"/>
          <w:sz w:val="24"/>
          <w:szCs w:val="24"/>
        </w:rPr>
        <w:t>gaúcho</w:t>
      </w:r>
      <w:proofErr w:type="spellEnd"/>
      <w:r w:rsidRPr="00CA0D4A">
        <w:rPr>
          <w:rFonts w:ascii="Times New Roman" w:eastAsia="Times New Roman" w:hAnsi="Times New Roman" w:cs="Times New Roman"/>
          <w:sz w:val="24"/>
          <w:szCs w:val="24"/>
        </w:rPr>
        <w:t xml:space="preserve"> identity, transcends </w:t>
      </w:r>
      <w:r w:rsidR="00946CA7" w:rsidRPr="00CA0D4A">
        <w:rPr>
          <w:rFonts w:ascii="Times New Roman" w:eastAsia="Times New Roman" w:hAnsi="Times New Roman" w:cs="Times New Roman"/>
          <w:sz w:val="24"/>
          <w:szCs w:val="24"/>
        </w:rPr>
        <w:t xml:space="preserve">the </w:t>
      </w:r>
      <w:r w:rsidRPr="00CA0D4A">
        <w:rPr>
          <w:rFonts w:ascii="Times New Roman" w:eastAsia="Times New Roman" w:hAnsi="Times New Roman" w:cs="Times New Roman"/>
          <w:sz w:val="24"/>
          <w:szCs w:val="24"/>
        </w:rPr>
        <w:t xml:space="preserve">racial, </w:t>
      </w:r>
      <w:proofErr w:type="gramStart"/>
      <w:r w:rsidRPr="00CA0D4A">
        <w:rPr>
          <w:rFonts w:ascii="Times New Roman" w:eastAsia="Times New Roman" w:hAnsi="Times New Roman" w:cs="Times New Roman"/>
          <w:sz w:val="24"/>
          <w:szCs w:val="24"/>
        </w:rPr>
        <w:t>ethnic</w:t>
      </w:r>
      <w:proofErr w:type="gramEnd"/>
      <w:r w:rsidRPr="00CA0D4A">
        <w:rPr>
          <w:rFonts w:ascii="Times New Roman" w:eastAsia="Times New Roman" w:hAnsi="Times New Roman" w:cs="Times New Roman"/>
          <w:sz w:val="24"/>
          <w:szCs w:val="24"/>
        </w:rPr>
        <w:t xml:space="preserve"> and historical backgrounds of immigrant groups. </w:t>
      </w:r>
      <w:proofErr w:type="spellStart"/>
      <w:r w:rsidRPr="00CA0D4A">
        <w:rPr>
          <w:rFonts w:ascii="Times New Roman" w:eastAsia="Times New Roman" w:hAnsi="Times New Roman" w:cs="Times New Roman"/>
          <w:sz w:val="24"/>
          <w:szCs w:val="24"/>
        </w:rPr>
        <w:t>Gaúcho</w:t>
      </w:r>
      <w:proofErr w:type="spellEnd"/>
      <w:r w:rsidRPr="00CA0D4A">
        <w:rPr>
          <w:rFonts w:ascii="Times New Roman" w:eastAsia="Times New Roman" w:hAnsi="Times New Roman" w:cs="Times New Roman"/>
          <w:sz w:val="24"/>
          <w:szCs w:val="24"/>
        </w:rPr>
        <w:t xml:space="preserve"> identity functions to create </w:t>
      </w:r>
      <w:r w:rsidR="00946CA7" w:rsidRPr="00CA0D4A">
        <w:rPr>
          <w:rFonts w:ascii="Times New Roman" w:eastAsia="Times New Roman" w:hAnsi="Times New Roman" w:cs="Times New Roman"/>
          <w:sz w:val="24"/>
          <w:szCs w:val="24"/>
        </w:rPr>
        <w:t xml:space="preserve">a </w:t>
      </w:r>
      <w:r w:rsidRPr="00CA0D4A">
        <w:rPr>
          <w:rFonts w:ascii="Times New Roman" w:eastAsia="Times New Roman" w:hAnsi="Times New Roman" w:cs="Times New Roman"/>
          <w:sz w:val="24"/>
          <w:szCs w:val="24"/>
        </w:rPr>
        <w:t xml:space="preserve">cultural symbiotic space between German and Japanese Brazilians in the </w:t>
      </w:r>
      <w:proofErr w:type="spellStart"/>
      <w:r w:rsidRPr="00CA0D4A">
        <w:rPr>
          <w:rFonts w:ascii="Times New Roman" w:eastAsia="Times New Roman" w:hAnsi="Times New Roman" w:cs="Times New Roman"/>
          <w:sz w:val="24"/>
          <w:szCs w:val="24"/>
        </w:rPr>
        <w:t>Ivoti</w:t>
      </w:r>
      <w:proofErr w:type="spellEnd"/>
      <w:r w:rsidRPr="00CA0D4A">
        <w:rPr>
          <w:rFonts w:ascii="Times New Roman" w:eastAsia="Times New Roman" w:hAnsi="Times New Roman" w:cs="Times New Roman"/>
          <w:sz w:val="24"/>
          <w:szCs w:val="24"/>
        </w:rPr>
        <w:t xml:space="preserve"> municipality. First, this article provides a historical explanation of the construction of the </w:t>
      </w:r>
      <w:proofErr w:type="spellStart"/>
      <w:r w:rsidRPr="00CA0D4A">
        <w:rPr>
          <w:rFonts w:ascii="Times New Roman" w:eastAsia="Times New Roman" w:hAnsi="Times New Roman" w:cs="Times New Roman"/>
          <w:sz w:val="24"/>
          <w:szCs w:val="24"/>
        </w:rPr>
        <w:t>gaúcho</w:t>
      </w:r>
      <w:proofErr w:type="spellEnd"/>
      <w:r w:rsidRPr="00CA0D4A">
        <w:rPr>
          <w:rFonts w:ascii="Times New Roman" w:eastAsia="Times New Roman" w:hAnsi="Times New Roman" w:cs="Times New Roman"/>
          <w:sz w:val="24"/>
          <w:szCs w:val="24"/>
        </w:rPr>
        <w:t xml:space="preserve"> identity in Rio Grande do Sul. Then, after providing the history of German and Japanese settlements, I describe how their </w:t>
      </w:r>
      <w:proofErr w:type="spellStart"/>
      <w:r w:rsidRPr="00CA0D4A">
        <w:rPr>
          <w:rFonts w:ascii="Times New Roman" w:eastAsia="Times New Roman" w:hAnsi="Times New Roman" w:cs="Times New Roman"/>
          <w:sz w:val="24"/>
          <w:szCs w:val="24"/>
        </w:rPr>
        <w:t>gaúcho</w:t>
      </w:r>
      <w:proofErr w:type="spellEnd"/>
      <w:r w:rsidRPr="00CA0D4A">
        <w:rPr>
          <w:rFonts w:ascii="Times New Roman" w:eastAsia="Times New Roman" w:hAnsi="Times New Roman" w:cs="Times New Roman"/>
          <w:sz w:val="24"/>
          <w:szCs w:val="24"/>
        </w:rPr>
        <w:t xml:space="preserve">-ness envelops their community. Finally, I conclude with my reflections on their transition from ethnic settlements to cultural coexistence and </w:t>
      </w:r>
      <w:r w:rsidR="00701257" w:rsidRPr="00CA0D4A">
        <w:rPr>
          <w:rFonts w:ascii="Times New Roman" w:eastAsia="Times New Roman" w:hAnsi="Times New Roman" w:cs="Times New Roman"/>
          <w:sz w:val="24"/>
          <w:szCs w:val="24"/>
        </w:rPr>
        <w:t xml:space="preserve">its connection with </w:t>
      </w:r>
      <w:r w:rsidRPr="00CA0D4A">
        <w:rPr>
          <w:rFonts w:ascii="Times New Roman" w:eastAsia="Times New Roman" w:hAnsi="Times New Roman" w:cs="Times New Roman"/>
          <w:sz w:val="24"/>
          <w:szCs w:val="24"/>
        </w:rPr>
        <w:t>pre-existing theor</w:t>
      </w:r>
      <w:r w:rsidR="00946CA7" w:rsidRPr="00CA0D4A">
        <w:rPr>
          <w:rFonts w:ascii="Times New Roman" w:eastAsia="Times New Roman" w:hAnsi="Times New Roman" w:cs="Times New Roman"/>
          <w:sz w:val="24"/>
          <w:szCs w:val="24"/>
        </w:rPr>
        <w:t>ies</w:t>
      </w:r>
      <w:r w:rsidRPr="00CA0D4A">
        <w:rPr>
          <w:rFonts w:ascii="Times New Roman" w:eastAsia="Times New Roman" w:hAnsi="Times New Roman" w:cs="Times New Roman"/>
          <w:sz w:val="24"/>
          <w:szCs w:val="24"/>
        </w:rPr>
        <w:t xml:space="preserve"> of ethnicity. </w:t>
      </w:r>
    </w:p>
    <w:p w14:paraId="2F149C78" w14:textId="77777777" w:rsidR="00CA0D4A" w:rsidRPr="00CA0D4A" w:rsidRDefault="00CA0D4A" w:rsidP="00CA356C">
      <w:pPr>
        <w:spacing w:line="276" w:lineRule="auto"/>
        <w:rPr>
          <w:rFonts w:ascii="Times New Roman" w:eastAsia="Times New Roman" w:hAnsi="Times New Roman" w:cs="Times New Roman"/>
          <w:b/>
          <w:sz w:val="24"/>
          <w:szCs w:val="24"/>
        </w:rPr>
      </w:pPr>
    </w:p>
    <w:p w14:paraId="6EAD7E5E" w14:textId="034CA9A4" w:rsidR="00F93C12" w:rsidRPr="00CA0D4A" w:rsidRDefault="00F93C12" w:rsidP="00CA356C">
      <w:pPr>
        <w:spacing w:line="276" w:lineRule="auto"/>
        <w:rPr>
          <w:rFonts w:ascii="Times New Roman" w:eastAsia="Times New Roman" w:hAnsi="Times New Roman" w:cs="Times New Roman"/>
          <w:b/>
          <w:sz w:val="24"/>
          <w:szCs w:val="24"/>
        </w:rPr>
      </w:pPr>
      <w:r w:rsidRPr="00CA0D4A">
        <w:rPr>
          <w:rFonts w:ascii="Times New Roman" w:eastAsia="Times New Roman" w:hAnsi="Times New Roman" w:cs="Times New Roman"/>
          <w:b/>
          <w:sz w:val="24"/>
          <w:szCs w:val="24"/>
        </w:rPr>
        <w:t>Introduction</w:t>
      </w:r>
    </w:p>
    <w:p w14:paraId="10D5D9E2" w14:textId="1D3C655C" w:rsidR="00F93C12" w:rsidRPr="00CA0D4A" w:rsidRDefault="00440419" w:rsidP="00CA356C">
      <w:pPr>
        <w:spacing w:line="276" w:lineRule="auto"/>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w:t>
      </w:r>
      <w:r w:rsidR="00F93C12" w:rsidRPr="00CA0D4A">
        <w:rPr>
          <w:rFonts w:ascii="Times New Roman" w:eastAsia="Times New Roman" w:hAnsi="Times New Roman" w:cs="Times New Roman"/>
          <w:sz w:val="24"/>
          <w:szCs w:val="24"/>
        </w:rPr>
        <w:t xml:space="preserve">We are all </w:t>
      </w:r>
      <w:proofErr w:type="spellStart"/>
      <w:r w:rsidR="00F93C12" w:rsidRPr="00CA0D4A">
        <w:rPr>
          <w:rFonts w:ascii="Times New Roman" w:eastAsia="Times New Roman" w:hAnsi="Times New Roman" w:cs="Times New Roman"/>
          <w:sz w:val="24"/>
          <w:szCs w:val="24"/>
        </w:rPr>
        <w:t>gaúchos</w:t>
      </w:r>
      <w:proofErr w:type="spellEnd"/>
      <w:r w:rsidR="00F93C12" w:rsidRPr="00CA0D4A">
        <w:rPr>
          <w:rFonts w:ascii="Times New Roman" w:eastAsia="Times New Roman" w:hAnsi="Times New Roman" w:cs="Times New Roman"/>
          <w:sz w:val="24"/>
          <w:szCs w:val="24"/>
        </w:rPr>
        <w:t xml:space="preserve"> here (</w:t>
      </w:r>
      <w:r w:rsidR="00701257" w:rsidRPr="00CA0D4A">
        <w:rPr>
          <w:rFonts w:ascii="Times New Roman" w:eastAsia="Times New Roman" w:hAnsi="Times New Roman" w:cs="Times New Roman"/>
          <w:sz w:val="24"/>
          <w:szCs w:val="24"/>
        </w:rPr>
        <w:t xml:space="preserve">i.e. in </w:t>
      </w:r>
      <w:proofErr w:type="spellStart"/>
      <w:r w:rsidR="00F93C12" w:rsidRPr="00CA0D4A">
        <w:rPr>
          <w:rFonts w:ascii="Times New Roman" w:eastAsia="Times New Roman" w:hAnsi="Times New Roman" w:cs="Times New Roman"/>
          <w:sz w:val="24"/>
          <w:szCs w:val="24"/>
        </w:rPr>
        <w:t>Ivoti</w:t>
      </w:r>
      <w:proofErr w:type="spellEnd"/>
      <w:r w:rsidR="00F93C12" w:rsidRPr="00CA0D4A">
        <w:rPr>
          <w:rFonts w:ascii="Times New Roman" w:eastAsia="Times New Roman" w:hAnsi="Times New Roman" w:cs="Times New Roman"/>
          <w:sz w:val="24"/>
          <w:szCs w:val="24"/>
        </w:rPr>
        <w:t xml:space="preserve">). We are </w:t>
      </w:r>
      <w:proofErr w:type="gramStart"/>
      <w:r w:rsidR="00F93C12" w:rsidRPr="00CA0D4A">
        <w:rPr>
          <w:rFonts w:ascii="Times New Roman" w:eastAsia="Times New Roman" w:hAnsi="Times New Roman" w:cs="Times New Roman"/>
          <w:sz w:val="24"/>
          <w:szCs w:val="24"/>
        </w:rPr>
        <w:t>very proud</w:t>
      </w:r>
      <w:proofErr w:type="gramEnd"/>
      <w:r w:rsidR="00F93C12" w:rsidRPr="00CA0D4A">
        <w:rPr>
          <w:rFonts w:ascii="Times New Roman" w:eastAsia="Times New Roman" w:hAnsi="Times New Roman" w:cs="Times New Roman"/>
          <w:sz w:val="24"/>
          <w:szCs w:val="24"/>
        </w:rPr>
        <w:t xml:space="preserve"> of being</w:t>
      </w:r>
      <w:r w:rsidR="00F93C12" w:rsidRPr="00CA0D4A">
        <w:rPr>
          <w:rFonts w:ascii="Times New Roman" w:eastAsia="Times New Roman" w:hAnsi="Times New Roman" w:cs="Times New Roman"/>
          <w:i/>
          <w:sz w:val="24"/>
          <w:szCs w:val="24"/>
        </w:rPr>
        <w:t xml:space="preserve"> </w:t>
      </w:r>
      <w:proofErr w:type="spellStart"/>
      <w:r w:rsidR="00F93C12" w:rsidRPr="00CA0D4A">
        <w:rPr>
          <w:rFonts w:ascii="Times New Roman" w:eastAsia="Times New Roman" w:hAnsi="Times New Roman" w:cs="Times New Roman"/>
          <w:sz w:val="24"/>
          <w:szCs w:val="24"/>
        </w:rPr>
        <w:t>gaúcho</w:t>
      </w:r>
      <w:proofErr w:type="spellEnd"/>
      <w:r w:rsidRPr="00CA0D4A">
        <w:rPr>
          <w:rFonts w:ascii="Times New Roman" w:eastAsia="Times New Roman" w:hAnsi="Times New Roman" w:cs="Times New Roman"/>
          <w:sz w:val="24"/>
          <w:szCs w:val="24"/>
        </w:rPr>
        <w:t>’</w:t>
      </w:r>
      <w:r w:rsidR="00F93C12" w:rsidRPr="00CA0D4A">
        <w:rPr>
          <w:rFonts w:ascii="Times New Roman" w:eastAsia="Times New Roman" w:hAnsi="Times New Roman" w:cs="Times New Roman"/>
          <w:sz w:val="24"/>
          <w:szCs w:val="24"/>
        </w:rPr>
        <w:t xml:space="preserve">, said Carlos while drinking </w:t>
      </w:r>
      <w:proofErr w:type="spellStart"/>
      <w:r w:rsidR="00946CA7" w:rsidRPr="00CA0D4A">
        <w:rPr>
          <w:rFonts w:ascii="Times New Roman" w:eastAsia="Times New Roman" w:hAnsi="Times New Roman" w:cs="Times New Roman"/>
          <w:i/>
          <w:sz w:val="24"/>
          <w:szCs w:val="24"/>
        </w:rPr>
        <w:t>c</w:t>
      </w:r>
      <w:r w:rsidR="00F93C12" w:rsidRPr="00CA0D4A">
        <w:rPr>
          <w:rFonts w:ascii="Times New Roman" w:eastAsia="Times New Roman" w:hAnsi="Times New Roman" w:cs="Times New Roman"/>
          <w:i/>
          <w:sz w:val="24"/>
          <w:szCs w:val="24"/>
        </w:rPr>
        <w:t>himarrão</w:t>
      </w:r>
      <w:proofErr w:type="spellEnd"/>
      <w:r w:rsidR="00F93C12" w:rsidRPr="00CA0D4A">
        <w:rPr>
          <w:rFonts w:ascii="Times New Roman" w:eastAsia="Times New Roman" w:hAnsi="Times New Roman" w:cs="Times New Roman"/>
          <w:sz w:val="24"/>
          <w:szCs w:val="24"/>
        </w:rPr>
        <w:t xml:space="preserve">. Carlos is a second-generation Japanese Brazilian living in </w:t>
      </w:r>
      <w:proofErr w:type="spellStart"/>
      <w:r w:rsidR="00F93C12" w:rsidRPr="00CA0D4A">
        <w:rPr>
          <w:rFonts w:ascii="Times New Roman" w:eastAsia="Times New Roman" w:hAnsi="Times New Roman" w:cs="Times New Roman"/>
          <w:sz w:val="24"/>
          <w:szCs w:val="24"/>
        </w:rPr>
        <w:t>Ivoti</w:t>
      </w:r>
      <w:proofErr w:type="spellEnd"/>
      <w:r w:rsidR="00F93C12" w:rsidRPr="00CA0D4A">
        <w:rPr>
          <w:rFonts w:ascii="Times New Roman" w:eastAsia="Times New Roman" w:hAnsi="Times New Roman" w:cs="Times New Roman"/>
          <w:sz w:val="24"/>
          <w:szCs w:val="24"/>
        </w:rPr>
        <w:t xml:space="preserve"> who likes drinking </w:t>
      </w:r>
      <w:proofErr w:type="spellStart"/>
      <w:r w:rsidR="00946CA7" w:rsidRPr="00CA0D4A">
        <w:rPr>
          <w:rFonts w:ascii="Times New Roman" w:eastAsia="Times New Roman" w:hAnsi="Times New Roman" w:cs="Times New Roman"/>
          <w:i/>
          <w:sz w:val="24"/>
          <w:szCs w:val="24"/>
        </w:rPr>
        <w:t>c</w:t>
      </w:r>
      <w:r w:rsidR="00F93C12" w:rsidRPr="00CA0D4A">
        <w:rPr>
          <w:rFonts w:ascii="Times New Roman" w:eastAsia="Times New Roman" w:hAnsi="Times New Roman" w:cs="Times New Roman"/>
          <w:i/>
          <w:sz w:val="24"/>
          <w:szCs w:val="24"/>
        </w:rPr>
        <w:t>himarrão</w:t>
      </w:r>
      <w:proofErr w:type="spellEnd"/>
      <w:r w:rsidR="00F93C12" w:rsidRPr="00CA0D4A">
        <w:rPr>
          <w:rFonts w:ascii="Times New Roman" w:eastAsia="Times New Roman" w:hAnsi="Times New Roman" w:cs="Times New Roman"/>
          <w:sz w:val="24"/>
          <w:szCs w:val="24"/>
        </w:rPr>
        <w:t xml:space="preserve">, an iconic and traditional gaucho drink </w:t>
      </w:r>
      <w:r w:rsidR="00946CA7" w:rsidRPr="00CA0D4A">
        <w:rPr>
          <w:rFonts w:ascii="Times New Roman" w:eastAsia="Times New Roman" w:hAnsi="Times New Roman" w:cs="Times New Roman"/>
          <w:sz w:val="24"/>
          <w:szCs w:val="24"/>
        </w:rPr>
        <w:t xml:space="preserve">that </w:t>
      </w:r>
      <w:r w:rsidR="00F93C12" w:rsidRPr="00CA0D4A">
        <w:rPr>
          <w:rFonts w:ascii="Times New Roman" w:eastAsia="Times New Roman" w:hAnsi="Times New Roman" w:cs="Times New Roman"/>
          <w:sz w:val="24"/>
          <w:szCs w:val="24"/>
        </w:rPr>
        <w:t xml:space="preserve">is caffeine-rich and widely drunk in Rio Grande do Sul (henceforth, RS), Argentina and Uruguay. </w:t>
      </w:r>
      <w:r w:rsidR="00946CA7" w:rsidRPr="00CA0D4A">
        <w:rPr>
          <w:rFonts w:ascii="Times New Roman" w:eastAsia="Times New Roman" w:hAnsi="Times New Roman" w:cs="Times New Roman"/>
          <w:sz w:val="24"/>
          <w:szCs w:val="24"/>
        </w:rPr>
        <w:t xml:space="preserve">It is </w:t>
      </w:r>
      <w:r w:rsidR="00F93C12" w:rsidRPr="00CA0D4A">
        <w:rPr>
          <w:rFonts w:ascii="Times New Roman" w:eastAsia="Times New Roman" w:hAnsi="Times New Roman" w:cs="Times New Roman"/>
          <w:sz w:val="24"/>
          <w:szCs w:val="24"/>
        </w:rPr>
        <w:t>usually dr</w:t>
      </w:r>
      <w:r w:rsidR="00946CA7" w:rsidRPr="00CA0D4A">
        <w:rPr>
          <w:rFonts w:ascii="Times New Roman" w:eastAsia="Times New Roman" w:hAnsi="Times New Roman" w:cs="Times New Roman"/>
          <w:sz w:val="24"/>
          <w:szCs w:val="24"/>
        </w:rPr>
        <w:t>u</w:t>
      </w:r>
      <w:r w:rsidR="00F93C12" w:rsidRPr="00CA0D4A">
        <w:rPr>
          <w:rFonts w:ascii="Times New Roman" w:eastAsia="Times New Roman" w:hAnsi="Times New Roman" w:cs="Times New Roman"/>
          <w:sz w:val="24"/>
          <w:szCs w:val="24"/>
        </w:rPr>
        <w:t xml:space="preserve">nk in a group, using only one </w:t>
      </w:r>
      <w:proofErr w:type="spellStart"/>
      <w:r w:rsidR="00946CA7" w:rsidRPr="00CA0D4A">
        <w:rPr>
          <w:rFonts w:ascii="Times New Roman" w:eastAsia="Times New Roman" w:hAnsi="Times New Roman" w:cs="Times New Roman"/>
          <w:i/>
          <w:sz w:val="24"/>
          <w:szCs w:val="24"/>
        </w:rPr>
        <w:t>c</w:t>
      </w:r>
      <w:r w:rsidR="00F93C12" w:rsidRPr="00CA0D4A">
        <w:rPr>
          <w:rFonts w:ascii="Times New Roman" w:eastAsia="Times New Roman" w:hAnsi="Times New Roman" w:cs="Times New Roman"/>
          <w:i/>
          <w:sz w:val="24"/>
          <w:szCs w:val="24"/>
        </w:rPr>
        <w:t>uia</w:t>
      </w:r>
      <w:proofErr w:type="spellEnd"/>
      <w:r w:rsidR="00F93C12" w:rsidRPr="00CA0D4A">
        <w:rPr>
          <w:rFonts w:ascii="Times New Roman" w:eastAsia="Times New Roman" w:hAnsi="Times New Roman" w:cs="Times New Roman"/>
          <w:sz w:val="24"/>
          <w:szCs w:val="24"/>
        </w:rPr>
        <w:t xml:space="preserve"> (</w:t>
      </w:r>
      <w:r w:rsidR="00946CA7" w:rsidRPr="00CA0D4A">
        <w:rPr>
          <w:rFonts w:ascii="Times New Roman" w:eastAsia="Times New Roman" w:hAnsi="Times New Roman" w:cs="Times New Roman"/>
          <w:sz w:val="24"/>
          <w:szCs w:val="24"/>
        </w:rPr>
        <w:t xml:space="preserve">a </w:t>
      </w:r>
      <w:r w:rsidR="00F93C12" w:rsidRPr="00CA0D4A">
        <w:rPr>
          <w:rFonts w:ascii="Times New Roman" w:eastAsia="Times New Roman" w:hAnsi="Times New Roman" w:cs="Times New Roman"/>
          <w:sz w:val="24"/>
          <w:szCs w:val="24"/>
        </w:rPr>
        <w:t xml:space="preserve">container made of calabash) and </w:t>
      </w:r>
      <w:r w:rsidR="00946CA7" w:rsidRPr="00CA0D4A">
        <w:rPr>
          <w:rFonts w:ascii="Times New Roman" w:eastAsia="Times New Roman" w:hAnsi="Times New Roman" w:cs="Times New Roman"/>
          <w:sz w:val="24"/>
          <w:szCs w:val="24"/>
        </w:rPr>
        <w:t xml:space="preserve">one </w:t>
      </w:r>
      <w:proofErr w:type="spellStart"/>
      <w:r w:rsidR="00F93C12" w:rsidRPr="00CA0D4A">
        <w:rPr>
          <w:rFonts w:ascii="Times New Roman" w:eastAsia="Times New Roman" w:hAnsi="Times New Roman" w:cs="Times New Roman"/>
          <w:i/>
          <w:sz w:val="24"/>
          <w:szCs w:val="24"/>
        </w:rPr>
        <w:t>bomba</w:t>
      </w:r>
      <w:proofErr w:type="spellEnd"/>
      <w:r w:rsidR="00F93C12" w:rsidRPr="00CA0D4A">
        <w:rPr>
          <w:rFonts w:ascii="Times New Roman" w:eastAsia="Times New Roman" w:hAnsi="Times New Roman" w:cs="Times New Roman"/>
          <w:sz w:val="24"/>
          <w:szCs w:val="24"/>
        </w:rPr>
        <w:t xml:space="preserve"> (spoon). After </w:t>
      </w:r>
      <w:r w:rsidR="00701257" w:rsidRPr="00CA0D4A">
        <w:rPr>
          <w:rFonts w:ascii="Times New Roman" w:eastAsia="Times New Roman" w:hAnsi="Times New Roman" w:cs="Times New Roman"/>
          <w:sz w:val="24"/>
          <w:szCs w:val="24"/>
        </w:rPr>
        <w:t xml:space="preserve">someone has taken </w:t>
      </w:r>
      <w:r w:rsidR="00F93C12" w:rsidRPr="00CA0D4A">
        <w:rPr>
          <w:rFonts w:ascii="Times New Roman" w:eastAsia="Times New Roman" w:hAnsi="Times New Roman" w:cs="Times New Roman"/>
          <w:sz w:val="24"/>
          <w:szCs w:val="24"/>
        </w:rPr>
        <w:t>a drink</w:t>
      </w:r>
      <w:r w:rsidR="00701257" w:rsidRPr="00CA0D4A">
        <w:rPr>
          <w:rFonts w:ascii="Times New Roman" w:eastAsia="Times New Roman" w:hAnsi="Times New Roman" w:cs="Times New Roman"/>
          <w:sz w:val="24"/>
          <w:szCs w:val="24"/>
        </w:rPr>
        <w:t xml:space="preserve"> from the </w:t>
      </w:r>
      <w:proofErr w:type="spellStart"/>
      <w:r w:rsidR="00701257" w:rsidRPr="00CA0D4A">
        <w:rPr>
          <w:rFonts w:ascii="Times New Roman" w:eastAsia="Times New Roman" w:hAnsi="Times New Roman" w:cs="Times New Roman"/>
          <w:i/>
          <w:iCs/>
          <w:sz w:val="24"/>
          <w:szCs w:val="24"/>
        </w:rPr>
        <w:t>cuia</w:t>
      </w:r>
      <w:proofErr w:type="spellEnd"/>
      <w:r w:rsidR="00F93C12" w:rsidRPr="00CA0D4A">
        <w:rPr>
          <w:rFonts w:ascii="Times New Roman" w:eastAsia="Times New Roman" w:hAnsi="Times New Roman" w:cs="Times New Roman"/>
          <w:sz w:val="24"/>
          <w:szCs w:val="24"/>
        </w:rPr>
        <w:t xml:space="preserve">, </w:t>
      </w:r>
      <w:r w:rsidR="00946CA7" w:rsidRPr="00CA0D4A">
        <w:rPr>
          <w:rFonts w:ascii="Times New Roman" w:eastAsia="Times New Roman" w:hAnsi="Times New Roman" w:cs="Times New Roman"/>
          <w:sz w:val="24"/>
          <w:szCs w:val="24"/>
        </w:rPr>
        <w:t xml:space="preserve">it is </w:t>
      </w:r>
      <w:r w:rsidR="00F93C12" w:rsidRPr="00CA0D4A">
        <w:rPr>
          <w:rFonts w:ascii="Times New Roman" w:eastAsia="Times New Roman" w:hAnsi="Times New Roman" w:cs="Times New Roman"/>
          <w:sz w:val="24"/>
          <w:szCs w:val="24"/>
        </w:rPr>
        <w:t>pass</w:t>
      </w:r>
      <w:r w:rsidR="00946CA7" w:rsidRPr="00CA0D4A">
        <w:rPr>
          <w:rFonts w:ascii="Times New Roman" w:eastAsia="Times New Roman" w:hAnsi="Times New Roman" w:cs="Times New Roman"/>
          <w:sz w:val="24"/>
          <w:szCs w:val="24"/>
        </w:rPr>
        <w:t>ed</w:t>
      </w:r>
      <w:r w:rsidR="00F93C12" w:rsidRPr="00CA0D4A">
        <w:rPr>
          <w:rFonts w:ascii="Times New Roman" w:eastAsia="Times New Roman" w:hAnsi="Times New Roman" w:cs="Times New Roman"/>
          <w:sz w:val="24"/>
          <w:szCs w:val="24"/>
        </w:rPr>
        <w:t xml:space="preserve"> to the next person. In </w:t>
      </w:r>
      <w:proofErr w:type="spellStart"/>
      <w:r w:rsidR="00F93C12" w:rsidRPr="00CA0D4A">
        <w:rPr>
          <w:rFonts w:ascii="Times New Roman" w:eastAsia="Times New Roman" w:hAnsi="Times New Roman" w:cs="Times New Roman"/>
          <w:sz w:val="24"/>
          <w:szCs w:val="24"/>
        </w:rPr>
        <w:t>gaúcho</w:t>
      </w:r>
      <w:proofErr w:type="spellEnd"/>
      <w:r w:rsidR="00F93C12" w:rsidRPr="00CA0D4A">
        <w:rPr>
          <w:rFonts w:ascii="Times New Roman" w:eastAsia="Times New Roman" w:hAnsi="Times New Roman" w:cs="Times New Roman"/>
          <w:sz w:val="24"/>
          <w:szCs w:val="24"/>
        </w:rPr>
        <w:t xml:space="preserve"> cultural areas, sharing </w:t>
      </w:r>
      <w:proofErr w:type="spellStart"/>
      <w:r w:rsidR="00F93C12" w:rsidRPr="00CA0D4A">
        <w:rPr>
          <w:rFonts w:ascii="Times New Roman" w:eastAsia="Times New Roman" w:hAnsi="Times New Roman" w:cs="Times New Roman"/>
          <w:i/>
          <w:sz w:val="24"/>
          <w:szCs w:val="24"/>
        </w:rPr>
        <w:t>Chimarrão</w:t>
      </w:r>
      <w:proofErr w:type="spellEnd"/>
      <w:r w:rsidR="00F93C12" w:rsidRPr="00CA0D4A">
        <w:rPr>
          <w:rFonts w:ascii="Times New Roman" w:eastAsia="Times New Roman" w:hAnsi="Times New Roman" w:cs="Times New Roman"/>
          <w:sz w:val="24"/>
          <w:szCs w:val="24"/>
        </w:rPr>
        <w:t xml:space="preserve"> as a group represents friendship and fellowship. Carlos is a farmer. Farming is the typical occupation of </w:t>
      </w:r>
      <w:r w:rsidR="00B45022" w:rsidRPr="00CA0D4A">
        <w:rPr>
          <w:rFonts w:ascii="Times New Roman" w:eastAsia="Times New Roman" w:hAnsi="Times New Roman" w:cs="Times New Roman"/>
          <w:sz w:val="24"/>
          <w:szCs w:val="24"/>
        </w:rPr>
        <w:t xml:space="preserve">both </w:t>
      </w:r>
      <w:r w:rsidR="00F93C12" w:rsidRPr="00CA0D4A">
        <w:rPr>
          <w:rFonts w:ascii="Times New Roman" w:eastAsia="Times New Roman" w:hAnsi="Times New Roman" w:cs="Times New Roman"/>
          <w:sz w:val="24"/>
          <w:szCs w:val="24"/>
        </w:rPr>
        <w:t>German</w:t>
      </w:r>
      <w:r w:rsidR="00B45022" w:rsidRPr="00CA0D4A">
        <w:rPr>
          <w:rFonts w:ascii="Times New Roman" w:eastAsia="Times New Roman" w:hAnsi="Times New Roman" w:cs="Times New Roman"/>
          <w:sz w:val="24"/>
          <w:szCs w:val="24"/>
        </w:rPr>
        <w:t>s</w:t>
      </w:r>
      <w:r w:rsidR="00F93C12" w:rsidRPr="00CA0D4A">
        <w:rPr>
          <w:rFonts w:ascii="Times New Roman" w:eastAsia="Times New Roman" w:hAnsi="Times New Roman" w:cs="Times New Roman"/>
          <w:sz w:val="24"/>
          <w:szCs w:val="24"/>
        </w:rPr>
        <w:t xml:space="preserve"> and Japanese in </w:t>
      </w:r>
      <w:proofErr w:type="spellStart"/>
      <w:r w:rsidR="00F93C12" w:rsidRPr="00CA0D4A">
        <w:rPr>
          <w:rFonts w:ascii="Times New Roman" w:eastAsia="Times New Roman" w:hAnsi="Times New Roman" w:cs="Times New Roman"/>
          <w:sz w:val="24"/>
          <w:szCs w:val="24"/>
        </w:rPr>
        <w:t>Ivoti</w:t>
      </w:r>
      <w:proofErr w:type="spellEnd"/>
      <w:r w:rsidR="00F93C12" w:rsidRPr="00CA0D4A">
        <w:rPr>
          <w:rFonts w:ascii="Times New Roman" w:eastAsia="Times New Roman" w:hAnsi="Times New Roman" w:cs="Times New Roman"/>
          <w:sz w:val="24"/>
          <w:szCs w:val="24"/>
        </w:rPr>
        <w:t xml:space="preserve">, which is famous for its flower industry, </w:t>
      </w:r>
      <w:r w:rsidR="00B45022" w:rsidRPr="00CA0D4A">
        <w:rPr>
          <w:rFonts w:ascii="Times New Roman" w:eastAsia="Times New Roman" w:hAnsi="Times New Roman" w:cs="Times New Roman"/>
          <w:sz w:val="24"/>
          <w:szCs w:val="24"/>
        </w:rPr>
        <w:t xml:space="preserve">being </w:t>
      </w:r>
      <w:r w:rsidR="00F93C12" w:rsidRPr="00CA0D4A">
        <w:rPr>
          <w:rFonts w:ascii="Times New Roman" w:eastAsia="Times New Roman" w:hAnsi="Times New Roman" w:cs="Times New Roman"/>
          <w:sz w:val="24"/>
          <w:szCs w:val="24"/>
        </w:rPr>
        <w:t xml:space="preserve">called </w:t>
      </w:r>
      <w:r w:rsidR="00F93C12" w:rsidRPr="00CA0D4A">
        <w:rPr>
          <w:rFonts w:ascii="Times New Roman" w:eastAsia="Times New Roman" w:hAnsi="Times New Roman" w:cs="Times New Roman"/>
          <w:i/>
          <w:sz w:val="24"/>
          <w:szCs w:val="24"/>
        </w:rPr>
        <w:t xml:space="preserve">a </w:t>
      </w:r>
      <w:proofErr w:type="spellStart"/>
      <w:r w:rsidR="00F93C12" w:rsidRPr="00CA0D4A">
        <w:rPr>
          <w:rFonts w:ascii="Times New Roman" w:eastAsia="Times New Roman" w:hAnsi="Times New Roman" w:cs="Times New Roman"/>
          <w:i/>
          <w:sz w:val="24"/>
          <w:szCs w:val="24"/>
        </w:rPr>
        <w:t>cidade</w:t>
      </w:r>
      <w:proofErr w:type="spellEnd"/>
      <w:r w:rsidR="00F93C12" w:rsidRPr="00CA0D4A">
        <w:rPr>
          <w:rFonts w:ascii="Times New Roman" w:eastAsia="Times New Roman" w:hAnsi="Times New Roman" w:cs="Times New Roman"/>
          <w:i/>
          <w:sz w:val="24"/>
          <w:szCs w:val="24"/>
        </w:rPr>
        <w:t xml:space="preserve"> das </w:t>
      </w:r>
      <w:proofErr w:type="spellStart"/>
      <w:r w:rsidR="00F93C12" w:rsidRPr="00CA0D4A">
        <w:rPr>
          <w:rFonts w:ascii="Times New Roman" w:eastAsia="Times New Roman" w:hAnsi="Times New Roman" w:cs="Times New Roman"/>
          <w:i/>
          <w:sz w:val="24"/>
          <w:szCs w:val="24"/>
        </w:rPr>
        <w:t>flores</w:t>
      </w:r>
      <w:proofErr w:type="spellEnd"/>
      <w:r w:rsidR="00F93C12" w:rsidRPr="00CA0D4A">
        <w:rPr>
          <w:rFonts w:ascii="Times New Roman" w:eastAsia="Times New Roman" w:hAnsi="Times New Roman" w:cs="Times New Roman"/>
          <w:sz w:val="24"/>
          <w:szCs w:val="24"/>
        </w:rPr>
        <w:t xml:space="preserve"> (the city of flowers). Many German and Japanese immigrants and </w:t>
      </w:r>
      <w:r w:rsidR="00B45022" w:rsidRPr="00CA0D4A">
        <w:rPr>
          <w:rFonts w:ascii="Times New Roman" w:eastAsia="Times New Roman" w:hAnsi="Times New Roman" w:cs="Times New Roman"/>
          <w:sz w:val="24"/>
          <w:szCs w:val="24"/>
        </w:rPr>
        <w:t xml:space="preserve">their </w:t>
      </w:r>
      <w:r w:rsidR="00F93C12" w:rsidRPr="00CA0D4A">
        <w:rPr>
          <w:rFonts w:ascii="Times New Roman" w:eastAsia="Times New Roman" w:hAnsi="Times New Roman" w:cs="Times New Roman"/>
          <w:sz w:val="24"/>
          <w:szCs w:val="24"/>
        </w:rPr>
        <w:t xml:space="preserve">descendants have been engaging in farming and the production of agricultural goods such as grapes and flowers for Porto Alegre and other states. This is partly because German and Japanese </w:t>
      </w:r>
      <w:r w:rsidR="00B45022" w:rsidRPr="00CA0D4A">
        <w:rPr>
          <w:rFonts w:ascii="Times New Roman" w:eastAsia="Times New Roman" w:hAnsi="Times New Roman" w:cs="Times New Roman"/>
          <w:sz w:val="24"/>
          <w:szCs w:val="24"/>
        </w:rPr>
        <w:t xml:space="preserve">immigrants </w:t>
      </w:r>
      <w:r w:rsidR="00F93C12" w:rsidRPr="00CA0D4A">
        <w:rPr>
          <w:rFonts w:ascii="Times New Roman" w:eastAsia="Times New Roman" w:hAnsi="Times New Roman" w:cs="Times New Roman"/>
          <w:sz w:val="24"/>
          <w:szCs w:val="24"/>
        </w:rPr>
        <w:t xml:space="preserve">started their new lives in Rio Grande do Sul as </w:t>
      </w:r>
      <w:r w:rsidR="00F93C12" w:rsidRPr="00CA0D4A">
        <w:rPr>
          <w:rFonts w:ascii="Times New Roman" w:eastAsia="Times New Roman" w:hAnsi="Times New Roman" w:cs="Times New Roman"/>
          <w:sz w:val="24"/>
          <w:szCs w:val="24"/>
        </w:rPr>
        <w:lastRenderedPageBreak/>
        <w:t xml:space="preserve">farmers. As a municipality of RS, </w:t>
      </w:r>
      <w:proofErr w:type="spellStart"/>
      <w:r w:rsidR="00F93C12" w:rsidRPr="00CA0D4A">
        <w:rPr>
          <w:rFonts w:ascii="Times New Roman" w:eastAsia="Times New Roman" w:hAnsi="Times New Roman" w:cs="Times New Roman"/>
          <w:sz w:val="24"/>
          <w:szCs w:val="24"/>
        </w:rPr>
        <w:t>Ivoti</w:t>
      </w:r>
      <w:proofErr w:type="spellEnd"/>
      <w:r w:rsidR="00F93C12" w:rsidRPr="00CA0D4A">
        <w:rPr>
          <w:rFonts w:ascii="Times New Roman" w:eastAsia="Times New Roman" w:hAnsi="Times New Roman" w:cs="Times New Roman"/>
          <w:sz w:val="24"/>
          <w:szCs w:val="24"/>
        </w:rPr>
        <w:t xml:space="preserve"> has almost two hundred years of history. It was first constructed as a German settlement in the early nineteenth century, </w:t>
      </w:r>
      <w:r w:rsidR="00B45022" w:rsidRPr="00CA0D4A">
        <w:rPr>
          <w:rFonts w:ascii="Times New Roman" w:eastAsia="Times New Roman" w:hAnsi="Times New Roman" w:cs="Times New Roman"/>
          <w:sz w:val="24"/>
          <w:szCs w:val="24"/>
        </w:rPr>
        <w:t>the</w:t>
      </w:r>
      <w:r w:rsidR="00F93C12" w:rsidRPr="00CA0D4A">
        <w:rPr>
          <w:rFonts w:ascii="Times New Roman" w:eastAsia="Times New Roman" w:hAnsi="Times New Roman" w:cs="Times New Roman"/>
          <w:sz w:val="24"/>
          <w:szCs w:val="24"/>
        </w:rPr>
        <w:t xml:space="preserve"> Japanese coming more than a century later. </w:t>
      </w:r>
    </w:p>
    <w:p w14:paraId="77145EC8" w14:textId="5E841E29" w:rsidR="00F93C12" w:rsidRPr="00CA0D4A" w:rsidRDefault="00F93C12" w:rsidP="00CA356C">
      <w:pPr>
        <w:spacing w:line="276" w:lineRule="auto"/>
        <w:ind w:firstLine="426"/>
        <w:rPr>
          <w:rFonts w:ascii="Times New Roman" w:eastAsia="Times New Roman" w:hAnsi="Times New Roman" w:cs="Times New Roman"/>
          <w:sz w:val="24"/>
          <w:szCs w:val="24"/>
        </w:rPr>
      </w:pPr>
      <w:proofErr w:type="spellStart"/>
      <w:r w:rsidRPr="00CA0D4A">
        <w:rPr>
          <w:rFonts w:ascii="Times New Roman" w:eastAsia="Times New Roman" w:hAnsi="Times New Roman" w:cs="Times New Roman"/>
          <w:sz w:val="24"/>
          <w:szCs w:val="24"/>
        </w:rPr>
        <w:t>Ivoti</w:t>
      </w:r>
      <w:proofErr w:type="spellEnd"/>
      <w:r w:rsidRPr="00CA0D4A">
        <w:rPr>
          <w:rFonts w:ascii="Times New Roman" w:eastAsia="Times New Roman" w:hAnsi="Times New Roman" w:cs="Times New Roman"/>
          <w:sz w:val="24"/>
          <w:szCs w:val="24"/>
        </w:rPr>
        <w:t xml:space="preserve">, the research site of this article, is </w:t>
      </w:r>
      <w:r w:rsidR="00B45022" w:rsidRPr="00CA0D4A">
        <w:rPr>
          <w:rFonts w:ascii="Times New Roman" w:eastAsia="Times New Roman" w:hAnsi="Times New Roman" w:cs="Times New Roman"/>
          <w:sz w:val="24"/>
          <w:szCs w:val="24"/>
        </w:rPr>
        <w:t>some</w:t>
      </w:r>
      <w:r w:rsidRPr="00CA0D4A">
        <w:rPr>
          <w:rFonts w:ascii="Times New Roman" w:eastAsia="Times New Roman" w:hAnsi="Times New Roman" w:cs="Times New Roman"/>
          <w:sz w:val="24"/>
          <w:szCs w:val="24"/>
        </w:rPr>
        <w:t xml:space="preserve">where one can meet a German who likes Japanese culture and language, or a Japanese married to a German partner. </w:t>
      </w:r>
      <w:r w:rsidR="00B45022" w:rsidRPr="00CA0D4A">
        <w:rPr>
          <w:rFonts w:ascii="Times New Roman" w:eastAsia="Times New Roman" w:hAnsi="Times New Roman" w:cs="Times New Roman"/>
          <w:sz w:val="24"/>
          <w:szCs w:val="24"/>
        </w:rPr>
        <w:t xml:space="preserve">My </w:t>
      </w:r>
      <w:r w:rsidRPr="00CA0D4A">
        <w:rPr>
          <w:rFonts w:ascii="Times New Roman" w:eastAsia="Times New Roman" w:hAnsi="Times New Roman" w:cs="Times New Roman"/>
          <w:sz w:val="24"/>
          <w:szCs w:val="24"/>
        </w:rPr>
        <w:t xml:space="preserve">case </w:t>
      </w:r>
      <w:r w:rsidR="00B45022" w:rsidRPr="00CA0D4A">
        <w:rPr>
          <w:rFonts w:ascii="Times New Roman" w:eastAsia="Times New Roman" w:hAnsi="Times New Roman" w:cs="Times New Roman"/>
          <w:sz w:val="24"/>
          <w:szCs w:val="24"/>
        </w:rPr>
        <w:t xml:space="preserve">study of </w:t>
      </w:r>
      <w:r w:rsidRPr="00CA0D4A">
        <w:rPr>
          <w:rFonts w:ascii="Times New Roman" w:eastAsia="Times New Roman" w:hAnsi="Times New Roman" w:cs="Times New Roman"/>
          <w:sz w:val="24"/>
          <w:szCs w:val="24"/>
        </w:rPr>
        <w:t xml:space="preserve">this municipality shows how regional identity is utilized to create ethnic and racial coexistence between ethnically, </w:t>
      </w:r>
      <w:proofErr w:type="gramStart"/>
      <w:r w:rsidRPr="00CA0D4A">
        <w:rPr>
          <w:rFonts w:ascii="Times New Roman" w:eastAsia="Times New Roman" w:hAnsi="Times New Roman" w:cs="Times New Roman"/>
          <w:sz w:val="24"/>
          <w:szCs w:val="24"/>
        </w:rPr>
        <w:t>racially</w:t>
      </w:r>
      <w:proofErr w:type="gramEnd"/>
      <w:r w:rsidRPr="00CA0D4A">
        <w:rPr>
          <w:rFonts w:ascii="Times New Roman" w:eastAsia="Times New Roman" w:hAnsi="Times New Roman" w:cs="Times New Roman"/>
          <w:sz w:val="24"/>
          <w:szCs w:val="24"/>
        </w:rPr>
        <w:t xml:space="preserve"> and historically different immigrant groups that live closely together in the same space. The article </w:t>
      </w:r>
      <w:r w:rsidR="00B45022" w:rsidRPr="00CA0D4A">
        <w:rPr>
          <w:rFonts w:ascii="Times New Roman" w:eastAsia="Times New Roman" w:hAnsi="Times New Roman" w:cs="Times New Roman"/>
          <w:sz w:val="24"/>
          <w:szCs w:val="24"/>
        </w:rPr>
        <w:t xml:space="preserve">nonetheless </w:t>
      </w:r>
      <w:r w:rsidRPr="00CA0D4A">
        <w:rPr>
          <w:rFonts w:ascii="Times New Roman" w:eastAsia="Times New Roman" w:hAnsi="Times New Roman" w:cs="Times New Roman"/>
          <w:sz w:val="24"/>
          <w:szCs w:val="24"/>
        </w:rPr>
        <w:t xml:space="preserve">argues that regional identity seems to be prioritized </w:t>
      </w:r>
      <w:r w:rsidR="00B45022" w:rsidRPr="00CA0D4A">
        <w:rPr>
          <w:rFonts w:ascii="Times New Roman" w:eastAsia="Times New Roman" w:hAnsi="Times New Roman" w:cs="Times New Roman"/>
          <w:sz w:val="24"/>
          <w:szCs w:val="24"/>
        </w:rPr>
        <w:t xml:space="preserve">more </w:t>
      </w:r>
      <w:r w:rsidRPr="00CA0D4A">
        <w:rPr>
          <w:rFonts w:ascii="Times New Roman" w:eastAsia="Times New Roman" w:hAnsi="Times New Roman" w:cs="Times New Roman"/>
          <w:sz w:val="24"/>
          <w:szCs w:val="24"/>
        </w:rPr>
        <w:t xml:space="preserve">than Brazilian national identity, and sometimes even </w:t>
      </w:r>
      <w:r w:rsidR="00701257" w:rsidRPr="00CA0D4A">
        <w:rPr>
          <w:rFonts w:ascii="Times New Roman" w:eastAsia="Times New Roman" w:hAnsi="Times New Roman" w:cs="Times New Roman"/>
          <w:sz w:val="24"/>
          <w:szCs w:val="24"/>
        </w:rPr>
        <w:t xml:space="preserve">more than </w:t>
      </w:r>
      <w:r w:rsidRPr="00CA0D4A">
        <w:rPr>
          <w:rFonts w:ascii="Times New Roman" w:eastAsia="Times New Roman" w:hAnsi="Times New Roman" w:cs="Times New Roman"/>
          <w:sz w:val="24"/>
          <w:szCs w:val="24"/>
        </w:rPr>
        <w:t xml:space="preserve">ethnic identities </w:t>
      </w:r>
      <w:proofErr w:type="gramStart"/>
      <w:r w:rsidRPr="00CA0D4A">
        <w:rPr>
          <w:rFonts w:ascii="Times New Roman" w:eastAsia="Times New Roman" w:hAnsi="Times New Roman" w:cs="Times New Roman"/>
          <w:sz w:val="24"/>
          <w:szCs w:val="24"/>
        </w:rPr>
        <w:t>in particular circumstances</w:t>
      </w:r>
      <w:proofErr w:type="gramEnd"/>
      <w:r w:rsidRPr="00CA0D4A">
        <w:rPr>
          <w:rFonts w:ascii="Times New Roman" w:eastAsia="Times New Roman" w:hAnsi="Times New Roman" w:cs="Times New Roman"/>
          <w:sz w:val="24"/>
          <w:szCs w:val="24"/>
        </w:rPr>
        <w:t xml:space="preserve"> where the latter two are not remarkable enough to create a culturally symbiotic place. As a working concept </w:t>
      </w:r>
      <w:r w:rsidR="00701257" w:rsidRPr="00CA0D4A">
        <w:rPr>
          <w:rFonts w:ascii="Times New Roman" w:eastAsia="Times New Roman" w:hAnsi="Times New Roman" w:cs="Times New Roman"/>
          <w:sz w:val="24"/>
          <w:szCs w:val="24"/>
        </w:rPr>
        <w:t xml:space="preserve">in </w:t>
      </w:r>
      <w:r w:rsidRPr="00CA0D4A">
        <w:rPr>
          <w:rFonts w:ascii="Times New Roman" w:eastAsia="Times New Roman" w:hAnsi="Times New Roman" w:cs="Times New Roman"/>
          <w:sz w:val="24"/>
          <w:szCs w:val="24"/>
        </w:rPr>
        <w:t xml:space="preserve">this article, the term </w:t>
      </w:r>
      <w:r w:rsidR="00B45022"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culturally symbiotic place</w:t>
      </w:r>
      <w:r w:rsidR="00B45022"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represents the creation of peaceful coexistence between different immigrant groups in a </w:t>
      </w:r>
      <w:proofErr w:type="gramStart"/>
      <w:r w:rsidRPr="00CA0D4A">
        <w:rPr>
          <w:rFonts w:ascii="Times New Roman" w:eastAsia="Times New Roman" w:hAnsi="Times New Roman" w:cs="Times New Roman"/>
          <w:sz w:val="24"/>
          <w:szCs w:val="24"/>
        </w:rPr>
        <w:t>particular place</w:t>
      </w:r>
      <w:proofErr w:type="gramEnd"/>
      <w:r w:rsidRPr="00CA0D4A">
        <w:rPr>
          <w:rFonts w:ascii="Times New Roman" w:eastAsia="Times New Roman" w:hAnsi="Times New Roman" w:cs="Times New Roman"/>
          <w:sz w:val="24"/>
          <w:szCs w:val="24"/>
        </w:rPr>
        <w:t xml:space="preserve"> under the shared </w:t>
      </w:r>
      <w:r w:rsidR="0059575C" w:rsidRPr="00CA0D4A">
        <w:rPr>
          <w:rFonts w:ascii="Times New Roman" w:eastAsia="Times New Roman" w:hAnsi="Times New Roman" w:cs="Times New Roman"/>
          <w:sz w:val="24"/>
          <w:szCs w:val="24"/>
        </w:rPr>
        <w:t>belief</w:t>
      </w:r>
      <w:r w:rsidRPr="00CA0D4A">
        <w:rPr>
          <w:rFonts w:ascii="Times New Roman" w:eastAsia="Times New Roman" w:hAnsi="Times New Roman" w:cs="Times New Roman"/>
          <w:sz w:val="24"/>
          <w:szCs w:val="24"/>
        </w:rPr>
        <w:t>. Such place</w:t>
      </w:r>
      <w:r w:rsidR="00B45022" w:rsidRPr="00CA0D4A">
        <w:rPr>
          <w:rFonts w:ascii="Times New Roman" w:eastAsia="Times New Roman" w:hAnsi="Times New Roman" w:cs="Times New Roman"/>
          <w:sz w:val="24"/>
          <w:szCs w:val="24"/>
        </w:rPr>
        <w:t>s</w:t>
      </w:r>
      <w:r w:rsidRPr="00CA0D4A">
        <w:rPr>
          <w:rFonts w:ascii="Times New Roman" w:eastAsia="Times New Roman" w:hAnsi="Times New Roman" w:cs="Times New Roman"/>
          <w:sz w:val="24"/>
          <w:szCs w:val="24"/>
        </w:rPr>
        <w:t xml:space="preserve"> </w:t>
      </w:r>
      <w:r w:rsidR="00B45022" w:rsidRPr="00CA0D4A">
        <w:rPr>
          <w:rFonts w:ascii="Times New Roman" w:eastAsia="Times New Roman" w:hAnsi="Times New Roman" w:cs="Times New Roman"/>
          <w:sz w:val="24"/>
          <w:szCs w:val="24"/>
        </w:rPr>
        <w:t xml:space="preserve">are </w:t>
      </w:r>
      <w:r w:rsidRPr="00CA0D4A">
        <w:rPr>
          <w:rFonts w:ascii="Times New Roman" w:eastAsia="Times New Roman" w:hAnsi="Times New Roman" w:cs="Times New Roman"/>
          <w:sz w:val="24"/>
          <w:szCs w:val="24"/>
        </w:rPr>
        <w:t xml:space="preserve">created not only by </w:t>
      </w:r>
      <w:r w:rsidR="00B45022" w:rsidRPr="00CA0D4A">
        <w:rPr>
          <w:rFonts w:ascii="Times New Roman" w:eastAsia="Times New Roman" w:hAnsi="Times New Roman" w:cs="Times New Roman"/>
          <w:sz w:val="24"/>
          <w:szCs w:val="24"/>
        </w:rPr>
        <w:t xml:space="preserve">acknowledging </w:t>
      </w:r>
      <w:r w:rsidRPr="00CA0D4A">
        <w:rPr>
          <w:rFonts w:ascii="Times New Roman" w:eastAsia="Times New Roman" w:hAnsi="Times New Roman" w:cs="Times New Roman"/>
          <w:sz w:val="24"/>
          <w:szCs w:val="24"/>
        </w:rPr>
        <w:t xml:space="preserve">cultural, racial, </w:t>
      </w:r>
      <w:proofErr w:type="gramStart"/>
      <w:r w:rsidRPr="00CA0D4A">
        <w:rPr>
          <w:rFonts w:ascii="Times New Roman" w:eastAsia="Times New Roman" w:hAnsi="Times New Roman" w:cs="Times New Roman"/>
          <w:sz w:val="24"/>
          <w:szCs w:val="24"/>
        </w:rPr>
        <w:t>ethnic</w:t>
      </w:r>
      <w:proofErr w:type="gramEnd"/>
      <w:r w:rsidRPr="00CA0D4A">
        <w:rPr>
          <w:rFonts w:ascii="Times New Roman" w:eastAsia="Times New Roman" w:hAnsi="Times New Roman" w:cs="Times New Roman"/>
          <w:sz w:val="24"/>
          <w:szCs w:val="24"/>
        </w:rPr>
        <w:t xml:space="preserve"> and historical differences, but also by recognizing the culturally circulated commonality between them. In the case of German</w:t>
      </w:r>
      <w:r w:rsidR="00B45022" w:rsidRPr="00CA0D4A">
        <w:rPr>
          <w:rFonts w:ascii="Times New Roman" w:eastAsia="Times New Roman" w:hAnsi="Times New Roman" w:cs="Times New Roman"/>
          <w:sz w:val="24"/>
          <w:szCs w:val="24"/>
        </w:rPr>
        <w:t>s</w:t>
      </w:r>
      <w:r w:rsidRPr="00CA0D4A">
        <w:rPr>
          <w:rFonts w:ascii="Times New Roman" w:eastAsia="Times New Roman" w:hAnsi="Times New Roman" w:cs="Times New Roman"/>
          <w:sz w:val="24"/>
          <w:szCs w:val="24"/>
        </w:rPr>
        <w:t xml:space="preserve"> and Japanese in </w:t>
      </w:r>
      <w:proofErr w:type="spellStart"/>
      <w:r w:rsidRPr="00CA0D4A">
        <w:rPr>
          <w:rFonts w:ascii="Times New Roman" w:eastAsia="Times New Roman" w:hAnsi="Times New Roman" w:cs="Times New Roman"/>
          <w:sz w:val="24"/>
          <w:szCs w:val="24"/>
        </w:rPr>
        <w:t>Ivoti</w:t>
      </w:r>
      <w:proofErr w:type="spellEnd"/>
      <w:r w:rsidRPr="00CA0D4A">
        <w:rPr>
          <w:rFonts w:ascii="Times New Roman" w:eastAsia="Times New Roman" w:hAnsi="Times New Roman" w:cs="Times New Roman"/>
          <w:sz w:val="24"/>
          <w:szCs w:val="24"/>
        </w:rPr>
        <w:t xml:space="preserve">, they not only admit </w:t>
      </w:r>
      <w:r w:rsidR="00B45022" w:rsidRPr="00CA0D4A">
        <w:rPr>
          <w:rFonts w:ascii="Times New Roman" w:eastAsia="Times New Roman" w:hAnsi="Times New Roman" w:cs="Times New Roman"/>
          <w:sz w:val="24"/>
          <w:szCs w:val="24"/>
        </w:rPr>
        <w:t xml:space="preserve">the </w:t>
      </w:r>
      <w:r w:rsidRPr="00CA0D4A">
        <w:rPr>
          <w:rFonts w:ascii="Times New Roman" w:eastAsia="Times New Roman" w:hAnsi="Times New Roman" w:cs="Times New Roman"/>
          <w:sz w:val="24"/>
          <w:szCs w:val="24"/>
        </w:rPr>
        <w:t>ethno-racial and cultural differences between them</w:t>
      </w:r>
      <w:r w:rsidR="00B45022" w:rsidRPr="00CA0D4A">
        <w:rPr>
          <w:rFonts w:ascii="Times New Roman" w:eastAsia="Times New Roman" w:hAnsi="Times New Roman" w:cs="Times New Roman"/>
          <w:sz w:val="24"/>
          <w:szCs w:val="24"/>
        </w:rPr>
        <w:t>, they</w:t>
      </w:r>
      <w:r w:rsidRPr="00CA0D4A">
        <w:rPr>
          <w:rFonts w:ascii="Times New Roman" w:eastAsia="Times New Roman" w:hAnsi="Times New Roman" w:cs="Times New Roman"/>
          <w:sz w:val="24"/>
          <w:szCs w:val="24"/>
        </w:rPr>
        <w:t xml:space="preserve"> also strive to strengthen their relationships under their shared belief in the </w:t>
      </w:r>
      <w:proofErr w:type="spellStart"/>
      <w:r w:rsidRPr="00CA0D4A">
        <w:rPr>
          <w:rFonts w:ascii="Times New Roman" w:eastAsia="Times New Roman" w:hAnsi="Times New Roman" w:cs="Times New Roman"/>
          <w:sz w:val="24"/>
          <w:szCs w:val="24"/>
        </w:rPr>
        <w:t>gaúcho</w:t>
      </w:r>
      <w:proofErr w:type="spellEnd"/>
      <w:r w:rsidRPr="00CA0D4A">
        <w:rPr>
          <w:rFonts w:ascii="Times New Roman" w:eastAsia="Times New Roman" w:hAnsi="Times New Roman" w:cs="Times New Roman"/>
          <w:sz w:val="24"/>
          <w:szCs w:val="24"/>
        </w:rPr>
        <w:t xml:space="preserve"> identity. In this regard, this paper also </w:t>
      </w:r>
      <w:r w:rsidR="00B45022" w:rsidRPr="00CA0D4A">
        <w:rPr>
          <w:rFonts w:ascii="Times New Roman" w:eastAsia="Times New Roman" w:hAnsi="Times New Roman" w:cs="Times New Roman"/>
          <w:sz w:val="24"/>
          <w:szCs w:val="24"/>
        </w:rPr>
        <w:t xml:space="preserve">shows how </w:t>
      </w:r>
      <w:proofErr w:type="spellStart"/>
      <w:r w:rsidRPr="00CA0D4A">
        <w:rPr>
          <w:rFonts w:ascii="Times New Roman" w:eastAsia="Times New Roman" w:hAnsi="Times New Roman" w:cs="Times New Roman"/>
          <w:sz w:val="24"/>
          <w:szCs w:val="24"/>
        </w:rPr>
        <w:t>gaúcho</w:t>
      </w:r>
      <w:proofErr w:type="spellEnd"/>
      <w:r w:rsidRPr="00CA0D4A">
        <w:rPr>
          <w:rFonts w:ascii="Times New Roman" w:eastAsia="Times New Roman" w:hAnsi="Times New Roman" w:cs="Times New Roman"/>
          <w:sz w:val="24"/>
          <w:szCs w:val="24"/>
        </w:rPr>
        <w:t xml:space="preserve"> identity </w:t>
      </w:r>
      <w:r w:rsidR="00B45022" w:rsidRPr="00CA0D4A">
        <w:rPr>
          <w:rFonts w:ascii="Times New Roman" w:eastAsia="Times New Roman" w:hAnsi="Times New Roman" w:cs="Times New Roman"/>
          <w:sz w:val="24"/>
          <w:szCs w:val="24"/>
        </w:rPr>
        <w:t xml:space="preserve">may transcend </w:t>
      </w:r>
      <w:r w:rsidRPr="00CA0D4A">
        <w:rPr>
          <w:rFonts w:ascii="Times New Roman" w:eastAsia="Times New Roman" w:hAnsi="Times New Roman" w:cs="Times New Roman"/>
          <w:sz w:val="24"/>
          <w:szCs w:val="24"/>
        </w:rPr>
        <w:t xml:space="preserve">race, </w:t>
      </w:r>
      <w:proofErr w:type="gramStart"/>
      <w:r w:rsidRPr="00CA0D4A">
        <w:rPr>
          <w:rFonts w:ascii="Times New Roman" w:eastAsia="Times New Roman" w:hAnsi="Times New Roman" w:cs="Times New Roman"/>
          <w:sz w:val="24"/>
          <w:szCs w:val="24"/>
        </w:rPr>
        <w:t>ethnicity</w:t>
      </w:r>
      <w:proofErr w:type="gramEnd"/>
      <w:r w:rsidRPr="00CA0D4A">
        <w:rPr>
          <w:rFonts w:ascii="Times New Roman" w:eastAsia="Times New Roman" w:hAnsi="Times New Roman" w:cs="Times New Roman"/>
          <w:sz w:val="24"/>
          <w:szCs w:val="24"/>
        </w:rPr>
        <w:t xml:space="preserve"> and </w:t>
      </w:r>
      <w:r w:rsidR="00B45022" w:rsidRPr="00CA0D4A">
        <w:rPr>
          <w:rFonts w:ascii="Times New Roman" w:eastAsia="Times New Roman" w:hAnsi="Times New Roman" w:cs="Times New Roman"/>
          <w:sz w:val="24"/>
          <w:szCs w:val="24"/>
        </w:rPr>
        <w:t xml:space="preserve">the different </w:t>
      </w:r>
      <w:r w:rsidRPr="00CA0D4A">
        <w:rPr>
          <w:rFonts w:ascii="Times New Roman" w:eastAsia="Times New Roman" w:hAnsi="Times New Roman" w:cs="Times New Roman"/>
          <w:sz w:val="24"/>
          <w:szCs w:val="24"/>
        </w:rPr>
        <w:t>histor</w:t>
      </w:r>
      <w:r w:rsidR="00B45022" w:rsidRPr="00CA0D4A">
        <w:rPr>
          <w:rFonts w:ascii="Times New Roman" w:eastAsia="Times New Roman" w:hAnsi="Times New Roman" w:cs="Times New Roman"/>
          <w:sz w:val="24"/>
          <w:szCs w:val="24"/>
        </w:rPr>
        <w:t>ies</w:t>
      </w:r>
      <w:r w:rsidRPr="00CA0D4A">
        <w:rPr>
          <w:rFonts w:ascii="Times New Roman" w:eastAsia="Times New Roman" w:hAnsi="Times New Roman" w:cs="Times New Roman"/>
          <w:sz w:val="24"/>
          <w:szCs w:val="24"/>
        </w:rPr>
        <w:t xml:space="preserve"> of immigration. </w:t>
      </w:r>
    </w:p>
    <w:p w14:paraId="63851AE3" w14:textId="764968D8" w:rsidR="00F93C12" w:rsidRPr="00CA0D4A" w:rsidRDefault="00F93C12" w:rsidP="00CA356C">
      <w:pPr>
        <w:spacing w:line="276" w:lineRule="auto"/>
        <w:ind w:firstLine="426"/>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 xml:space="preserve">This article is based on an ethnographic account of German and Japanese Brazilians in </w:t>
      </w:r>
      <w:proofErr w:type="spellStart"/>
      <w:r w:rsidRPr="00CA0D4A">
        <w:rPr>
          <w:rFonts w:ascii="Times New Roman" w:eastAsia="Times New Roman" w:hAnsi="Times New Roman" w:cs="Times New Roman"/>
          <w:sz w:val="24"/>
          <w:szCs w:val="24"/>
        </w:rPr>
        <w:t>Ivoti</w:t>
      </w:r>
      <w:proofErr w:type="spellEnd"/>
      <w:r w:rsidRPr="00CA0D4A">
        <w:rPr>
          <w:rFonts w:ascii="Times New Roman" w:eastAsia="Times New Roman" w:hAnsi="Times New Roman" w:cs="Times New Roman"/>
          <w:sz w:val="24"/>
          <w:szCs w:val="24"/>
        </w:rPr>
        <w:t xml:space="preserve">. </w:t>
      </w:r>
      <w:proofErr w:type="gramStart"/>
      <w:r w:rsidRPr="00CA0D4A">
        <w:rPr>
          <w:rFonts w:ascii="Times New Roman" w:eastAsia="Times New Roman" w:hAnsi="Times New Roman" w:cs="Times New Roman"/>
          <w:sz w:val="24"/>
          <w:szCs w:val="24"/>
        </w:rPr>
        <w:t>In particular, I</w:t>
      </w:r>
      <w:proofErr w:type="gramEnd"/>
      <w:r w:rsidRPr="00CA0D4A">
        <w:rPr>
          <w:rFonts w:ascii="Times New Roman" w:eastAsia="Times New Roman" w:hAnsi="Times New Roman" w:cs="Times New Roman"/>
          <w:sz w:val="24"/>
          <w:szCs w:val="24"/>
        </w:rPr>
        <w:t xml:space="preserve"> pa</w:t>
      </w:r>
      <w:r w:rsidR="00701257" w:rsidRPr="00CA0D4A">
        <w:rPr>
          <w:rFonts w:ascii="Times New Roman" w:eastAsia="Times New Roman" w:hAnsi="Times New Roman" w:cs="Times New Roman"/>
          <w:sz w:val="24"/>
          <w:szCs w:val="24"/>
        </w:rPr>
        <w:t>y</w:t>
      </w:r>
      <w:r w:rsidRPr="00CA0D4A">
        <w:rPr>
          <w:rFonts w:ascii="Times New Roman" w:eastAsia="Times New Roman" w:hAnsi="Times New Roman" w:cs="Times New Roman"/>
          <w:sz w:val="24"/>
          <w:szCs w:val="24"/>
        </w:rPr>
        <w:t xml:space="preserve"> attention to how </w:t>
      </w:r>
      <w:r w:rsidR="00B45022" w:rsidRPr="00CA0D4A">
        <w:rPr>
          <w:rFonts w:ascii="Times New Roman" w:eastAsia="Times New Roman" w:hAnsi="Times New Roman" w:cs="Times New Roman"/>
          <w:sz w:val="24"/>
          <w:szCs w:val="24"/>
        </w:rPr>
        <w:t xml:space="preserve">both groups </w:t>
      </w:r>
      <w:r w:rsidRPr="00CA0D4A">
        <w:rPr>
          <w:rFonts w:ascii="Times New Roman" w:eastAsia="Times New Roman" w:hAnsi="Times New Roman" w:cs="Times New Roman"/>
          <w:sz w:val="24"/>
          <w:szCs w:val="24"/>
        </w:rPr>
        <w:t xml:space="preserve">construct </w:t>
      </w:r>
      <w:proofErr w:type="spellStart"/>
      <w:r w:rsidRPr="00CA0D4A">
        <w:rPr>
          <w:rFonts w:ascii="Times New Roman" w:eastAsia="Times New Roman" w:hAnsi="Times New Roman" w:cs="Times New Roman"/>
          <w:sz w:val="24"/>
          <w:szCs w:val="24"/>
        </w:rPr>
        <w:t>Ivoti</w:t>
      </w:r>
      <w:proofErr w:type="spellEnd"/>
      <w:r w:rsidRPr="00CA0D4A">
        <w:rPr>
          <w:rFonts w:ascii="Times New Roman" w:eastAsia="Times New Roman" w:hAnsi="Times New Roman" w:cs="Times New Roman"/>
          <w:sz w:val="24"/>
          <w:szCs w:val="24"/>
        </w:rPr>
        <w:t xml:space="preserve"> </w:t>
      </w:r>
      <w:r w:rsidR="00B45022" w:rsidRPr="00CA0D4A">
        <w:rPr>
          <w:rFonts w:ascii="Times New Roman" w:eastAsia="Times New Roman" w:hAnsi="Times New Roman" w:cs="Times New Roman"/>
          <w:sz w:val="24"/>
          <w:szCs w:val="24"/>
        </w:rPr>
        <w:t xml:space="preserve">socially </w:t>
      </w:r>
      <w:r w:rsidRPr="00CA0D4A">
        <w:rPr>
          <w:rFonts w:ascii="Times New Roman" w:eastAsia="Times New Roman" w:hAnsi="Times New Roman" w:cs="Times New Roman"/>
          <w:sz w:val="24"/>
          <w:szCs w:val="24"/>
        </w:rPr>
        <w:t>as a culturally symbiotic place. The article is structured as follows</w:t>
      </w:r>
      <w:r w:rsidR="00B45022"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I first provide </w:t>
      </w:r>
      <w:r w:rsidR="00B45022" w:rsidRPr="00CA0D4A">
        <w:rPr>
          <w:rFonts w:ascii="Times New Roman" w:eastAsia="Times New Roman" w:hAnsi="Times New Roman" w:cs="Times New Roman"/>
          <w:sz w:val="24"/>
          <w:szCs w:val="24"/>
        </w:rPr>
        <w:t xml:space="preserve">some </w:t>
      </w:r>
      <w:r w:rsidRPr="00CA0D4A">
        <w:rPr>
          <w:rFonts w:ascii="Times New Roman" w:eastAsia="Times New Roman" w:hAnsi="Times New Roman" w:cs="Times New Roman"/>
          <w:sz w:val="24"/>
          <w:szCs w:val="24"/>
        </w:rPr>
        <w:t xml:space="preserve">background </w:t>
      </w:r>
      <w:r w:rsidR="00B45022" w:rsidRPr="00CA0D4A">
        <w:rPr>
          <w:rFonts w:ascii="Times New Roman" w:eastAsia="Times New Roman" w:hAnsi="Times New Roman" w:cs="Times New Roman"/>
          <w:sz w:val="24"/>
          <w:szCs w:val="24"/>
        </w:rPr>
        <w:t xml:space="preserve">to </w:t>
      </w:r>
      <w:r w:rsidRPr="00CA0D4A">
        <w:rPr>
          <w:rFonts w:ascii="Times New Roman" w:eastAsia="Times New Roman" w:hAnsi="Times New Roman" w:cs="Times New Roman"/>
          <w:sz w:val="24"/>
          <w:szCs w:val="24"/>
        </w:rPr>
        <w:t xml:space="preserve">the construction of </w:t>
      </w:r>
      <w:r w:rsidR="00B45022" w:rsidRPr="00CA0D4A">
        <w:rPr>
          <w:rFonts w:ascii="Times New Roman" w:eastAsia="Times New Roman" w:hAnsi="Times New Roman" w:cs="Times New Roman"/>
          <w:sz w:val="24"/>
          <w:szCs w:val="24"/>
        </w:rPr>
        <w:t xml:space="preserve">the </w:t>
      </w:r>
      <w:proofErr w:type="spellStart"/>
      <w:r w:rsidRPr="00CA0D4A">
        <w:rPr>
          <w:rFonts w:ascii="Times New Roman" w:eastAsia="Times New Roman" w:hAnsi="Times New Roman" w:cs="Times New Roman"/>
          <w:sz w:val="24"/>
          <w:szCs w:val="24"/>
        </w:rPr>
        <w:t>gaúcho</w:t>
      </w:r>
      <w:proofErr w:type="spellEnd"/>
      <w:r w:rsidRPr="00CA0D4A">
        <w:rPr>
          <w:rFonts w:ascii="Times New Roman" w:eastAsia="Times New Roman" w:hAnsi="Times New Roman" w:cs="Times New Roman"/>
          <w:sz w:val="24"/>
          <w:szCs w:val="24"/>
        </w:rPr>
        <w:t xml:space="preserve"> regional identity in RS, especially in terms of its transcend</w:t>
      </w:r>
      <w:r w:rsidR="00B45022" w:rsidRPr="00CA0D4A">
        <w:rPr>
          <w:rFonts w:ascii="Times New Roman" w:eastAsia="Times New Roman" w:hAnsi="Times New Roman" w:cs="Times New Roman"/>
          <w:sz w:val="24"/>
          <w:szCs w:val="24"/>
        </w:rPr>
        <w:t>ent</w:t>
      </w:r>
      <w:r w:rsidRPr="00CA0D4A">
        <w:rPr>
          <w:rFonts w:ascii="Times New Roman" w:eastAsia="Times New Roman" w:hAnsi="Times New Roman" w:cs="Times New Roman"/>
          <w:sz w:val="24"/>
          <w:szCs w:val="24"/>
        </w:rPr>
        <w:t xml:space="preserve"> and metonymic signification</w:t>
      </w:r>
      <w:r w:rsidR="00701257" w:rsidRPr="00CA0D4A">
        <w:rPr>
          <w:rFonts w:ascii="Times New Roman" w:eastAsia="Times New Roman" w:hAnsi="Times New Roman" w:cs="Times New Roman"/>
          <w:sz w:val="24"/>
          <w:szCs w:val="24"/>
        </w:rPr>
        <w:t>s</w:t>
      </w:r>
      <w:r w:rsidRPr="00CA0D4A">
        <w:rPr>
          <w:rFonts w:ascii="Times New Roman" w:eastAsia="Times New Roman" w:hAnsi="Times New Roman" w:cs="Times New Roman"/>
          <w:sz w:val="24"/>
          <w:szCs w:val="24"/>
        </w:rPr>
        <w:t xml:space="preserve">. Then, after describing German and Japanese immigration to </w:t>
      </w:r>
      <w:r w:rsidR="00B45022" w:rsidRPr="00CA0D4A">
        <w:rPr>
          <w:rFonts w:ascii="Times New Roman" w:eastAsia="Times New Roman" w:hAnsi="Times New Roman" w:cs="Times New Roman"/>
          <w:sz w:val="24"/>
          <w:szCs w:val="24"/>
        </w:rPr>
        <w:t>s</w:t>
      </w:r>
      <w:r w:rsidRPr="00CA0D4A">
        <w:rPr>
          <w:rFonts w:ascii="Times New Roman" w:eastAsia="Times New Roman" w:hAnsi="Times New Roman" w:cs="Times New Roman"/>
          <w:sz w:val="24"/>
          <w:szCs w:val="24"/>
        </w:rPr>
        <w:t>outhern Brazil, I present an ethnographic account o</w:t>
      </w:r>
      <w:r w:rsidR="00701257" w:rsidRPr="00CA0D4A">
        <w:rPr>
          <w:rFonts w:ascii="Times New Roman" w:eastAsia="Times New Roman" w:hAnsi="Times New Roman" w:cs="Times New Roman"/>
          <w:sz w:val="24"/>
          <w:szCs w:val="24"/>
        </w:rPr>
        <w:t>f</w:t>
      </w:r>
      <w:r w:rsidRPr="00CA0D4A">
        <w:rPr>
          <w:rFonts w:ascii="Times New Roman" w:eastAsia="Times New Roman" w:hAnsi="Times New Roman" w:cs="Times New Roman"/>
          <w:sz w:val="24"/>
          <w:szCs w:val="24"/>
        </w:rPr>
        <w:t xml:space="preserve"> the coexistence of German and Japanese Brazilians within the community. </w:t>
      </w:r>
    </w:p>
    <w:p w14:paraId="0465569A" w14:textId="77777777" w:rsidR="00F93C12" w:rsidRPr="00CA0D4A" w:rsidRDefault="00F93C12" w:rsidP="00CA356C">
      <w:pPr>
        <w:spacing w:line="276" w:lineRule="auto"/>
        <w:rPr>
          <w:rFonts w:ascii="Times New Roman" w:eastAsiaTheme="minorEastAsia" w:hAnsi="Times New Roman" w:cs="Times New Roman"/>
          <w:sz w:val="24"/>
          <w:szCs w:val="24"/>
        </w:rPr>
      </w:pPr>
    </w:p>
    <w:p w14:paraId="3EB80725" w14:textId="79482565" w:rsidR="00F93C12" w:rsidRPr="002104EF" w:rsidRDefault="00B45022" w:rsidP="00CA356C">
      <w:pPr>
        <w:spacing w:line="276" w:lineRule="auto"/>
        <w:rPr>
          <w:rFonts w:ascii="Times New Roman" w:eastAsia="Times New Roman" w:hAnsi="Times New Roman" w:cs="Times New Roman"/>
          <w:b/>
          <w:sz w:val="24"/>
          <w:szCs w:val="24"/>
          <w:u w:val="single"/>
          <w:vertAlign w:val="subscript"/>
        </w:rPr>
      </w:pPr>
      <w:r w:rsidRPr="00CA0D4A">
        <w:rPr>
          <w:rFonts w:ascii="Times New Roman" w:eastAsia="Times New Roman" w:hAnsi="Times New Roman" w:cs="Times New Roman"/>
          <w:b/>
          <w:sz w:val="24"/>
          <w:szCs w:val="24"/>
        </w:rPr>
        <w:t>The s</w:t>
      </w:r>
      <w:r w:rsidR="00F93C12" w:rsidRPr="00CA0D4A">
        <w:rPr>
          <w:rFonts w:ascii="Times New Roman" w:eastAsia="Times New Roman" w:hAnsi="Times New Roman" w:cs="Times New Roman"/>
          <w:b/>
          <w:sz w:val="24"/>
          <w:szCs w:val="24"/>
        </w:rPr>
        <w:t xml:space="preserve">ymbolization of </w:t>
      </w:r>
      <w:proofErr w:type="spellStart"/>
      <w:r w:rsidRPr="00CA0D4A">
        <w:rPr>
          <w:rFonts w:ascii="Times New Roman" w:eastAsia="Times New Roman" w:hAnsi="Times New Roman" w:cs="Times New Roman"/>
          <w:b/>
          <w:sz w:val="24"/>
          <w:szCs w:val="24"/>
        </w:rPr>
        <w:t>g</w:t>
      </w:r>
      <w:r w:rsidR="00F93C12" w:rsidRPr="00CA0D4A">
        <w:rPr>
          <w:rFonts w:ascii="Times New Roman" w:eastAsia="Times New Roman" w:hAnsi="Times New Roman" w:cs="Times New Roman"/>
          <w:b/>
          <w:sz w:val="24"/>
          <w:szCs w:val="24"/>
        </w:rPr>
        <w:t>aúcho</w:t>
      </w:r>
      <w:proofErr w:type="spellEnd"/>
      <w:r w:rsidR="00F93C12" w:rsidRPr="00CA0D4A">
        <w:rPr>
          <w:rFonts w:ascii="Times New Roman" w:eastAsia="Times New Roman" w:hAnsi="Times New Roman" w:cs="Times New Roman"/>
          <w:b/>
          <w:sz w:val="24"/>
          <w:szCs w:val="24"/>
        </w:rPr>
        <w:t xml:space="preserve"> </w:t>
      </w:r>
      <w:r w:rsidRPr="00CA0D4A">
        <w:rPr>
          <w:rFonts w:ascii="Times New Roman" w:eastAsia="Times New Roman" w:hAnsi="Times New Roman" w:cs="Times New Roman"/>
          <w:b/>
          <w:sz w:val="24"/>
          <w:szCs w:val="24"/>
        </w:rPr>
        <w:t>i</w:t>
      </w:r>
      <w:r w:rsidR="00F93C12" w:rsidRPr="00CA0D4A">
        <w:rPr>
          <w:rFonts w:ascii="Times New Roman" w:eastAsia="Times New Roman" w:hAnsi="Times New Roman" w:cs="Times New Roman"/>
          <w:b/>
          <w:sz w:val="24"/>
          <w:szCs w:val="24"/>
        </w:rPr>
        <w:t>dentity</w:t>
      </w:r>
      <w:r w:rsidR="002104EF">
        <w:rPr>
          <w:rFonts w:ascii="Times New Roman" w:eastAsia="Times New Roman" w:hAnsi="Times New Roman" w:cs="Times New Roman"/>
          <w:b/>
          <w:sz w:val="24"/>
          <w:szCs w:val="24"/>
        </w:rPr>
        <w:t xml:space="preserve"> </w:t>
      </w:r>
      <w:r w:rsidR="002104EF">
        <w:rPr>
          <w:rFonts w:ascii="Times New Roman" w:eastAsia="Times New Roman" w:hAnsi="Times New Roman" w:cs="Times New Roman"/>
          <w:b/>
          <w:sz w:val="24"/>
          <w:szCs w:val="24"/>
          <w:vertAlign w:val="subscript"/>
        </w:rPr>
        <w:t xml:space="preserve"> </w:t>
      </w:r>
    </w:p>
    <w:p w14:paraId="00390E29" w14:textId="33BD6E0F" w:rsidR="00F93C12" w:rsidRPr="00CA0D4A" w:rsidRDefault="00F93C12" w:rsidP="00CA356C">
      <w:pPr>
        <w:spacing w:line="276" w:lineRule="auto"/>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 xml:space="preserve">To explain the significance of regional identities in Brazil, the characteristics of Brazilian national identity must be covered first. Brazilian national identity, whatever it means for Brazilian people, is too amorphous to be defined </w:t>
      </w:r>
      <w:r w:rsidR="00B45022" w:rsidRPr="00CA0D4A">
        <w:rPr>
          <w:rFonts w:ascii="Times New Roman" w:eastAsia="Times New Roman" w:hAnsi="Times New Roman" w:cs="Times New Roman"/>
          <w:sz w:val="24"/>
          <w:szCs w:val="24"/>
        </w:rPr>
        <w:t>using a</w:t>
      </w:r>
      <w:r w:rsidRPr="00CA0D4A">
        <w:rPr>
          <w:rFonts w:ascii="Times New Roman" w:eastAsia="Times New Roman" w:hAnsi="Times New Roman" w:cs="Times New Roman"/>
          <w:sz w:val="24"/>
          <w:szCs w:val="24"/>
        </w:rPr>
        <w:t xml:space="preserve"> single definition, especially for immigrants. There might be many individual or group definitions </w:t>
      </w:r>
      <w:r w:rsidR="00B45022" w:rsidRPr="00CA0D4A">
        <w:rPr>
          <w:rFonts w:ascii="Times New Roman" w:eastAsia="Times New Roman" w:hAnsi="Times New Roman" w:cs="Times New Roman"/>
          <w:sz w:val="24"/>
          <w:szCs w:val="24"/>
        </w:rPr>
        <w:t xml:space="preserve">of </w:t>
      </w:r>
      <w:r w:rsidRPr="00CA0D4A">
        <w:rPr>
          <w:rFonts w:ascii="Times New Roman" w:eastAsia="Times New Roman" w:hAnsi="Times New Roman" w:cs="Times New Roman"/>
          <w:sz w:val="24"/>
          <w:szCs w:val="24"/>
        </w:rPr>
        <w:t xml:space="preserve">what it means to be Brazilian, as several scholars studying different racial and ethnic groups </w:t>
      </w:r>
      <w:r w:rsidR="00B45022" w:rsidRPr="00CA0D4A">
        <w:rPr>
          <w:rFonts w:ascii="Times New Roman" w:eastAsia="Times New Roman" w:hAnsi="Times New Roman" w:cs="Times New Roman"/>
          <w:sz w:val="24"/>
          <w:szCs w:val="24"/>
        </w:rPr>
        <w:t xml:space="preserve">have shown </w:t>
      </w:r>
      <w:r w:rsidRPr="00CA0D4A">
        <w:rPr>
          <w:rFonts w:ascii="Times New Roman" w:eastAsia="Times New Roman" w:hAnsi="Times New Roman" w:cs="Times New Roman"/>
          <w:sz w:val="24"/>
          <w:szCs w:val="24"/>
        </w:rPr>
        <w:t>(</w:t>
      </w:r>
      <w:proofErr w:type="spellStart"/>
      <w:r w:rsidRPr="00CA0D4A">
        <w:rPr>
          <w:rFonts w:ascii="Times New Roman" w:eastAsia="Times New Roman" w:hAnsi="Times New Roman" w:cs="Times New Roman"/>
          <w:sz w:val="24"/>
          <w:szCs w:val="24"/>
        </w:rPr>
        <w:t>Freyre</w:t>
      </w:r>
      <w:proofErr w:type="spellEnd"/>
      <w:r w:rsidRPr="00CA0D4A">
        <w:rPr>
          <w:rFonts w:ascii="Times New Roman" w:eastAsia="Times New Roman" w:hAnsi="Times New Roman" w:cs="Times New Roman"/>
          <w:sz w:val="24"/>
          <w:szCs w:val="24"/>
        </w:rPr>
        <w:t xml:space="preserve"> </w:t>
      </w:r>
      <w:r w:rsidRPr="00CA0D4A">
        <w:rPr>
          <w:rFonts w:ascii="Times New Roman" w:eastAsia="Times New Roman" w:hAnsi="Times New Roman" w:cs="Times New Roman"/>
          <w:sz w:val="24"/>
          <w:szCs w:val="24"/>
        </w:rPr>
        <w:lastRenderedPageBreak/>
        <w:t xml:space="preserve">1986; Lesser 1999, 2013; Nava and </w:t>
      </w:r>
      <w:proofErr w:type="spellStart"/>
      <w:r w:rsidRPr="00CA0D4A">
        <w:rPr>
          <w:rFonts w:ascii="Times New Roman" w:eastAsia="Times New Roman" w:hAnsi="Times New Roman" w:cs="Times New Roman"/>
          <w:sz w:val="24"/>
          <w:szCs w:val="24"/>
        </w:rPr>
        <w:t>Lauerhass</w:t>
      </w:r>
      <w:proofErr w:type="spellEnd"/>
      <w:r w:rsidRPr="00CA0D4A">
        <w:rPr>
          <w:rFonts w:ascii="Times New Roman" w:eastAsia="Times New Roman" w:hAnsi="Times New Roman" w:cs="Times New Roman"/>
          <w:sz w:val="24"/>
          <w:szCs w:val="24"/>
        </w:rPr>
        <w:t xml:space="preserve"> Jr</w:t>
      </w:r>
      <w:r w:rsidR="00B45022"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2006; Eakin 2017). The literature on Brazilian national identity indicates that </w:t>
      </w:r>
      <w:r w:rsidR="00B45022" w:rsidRPr="00CA0D4A">
        <w:rPr>
          <w:rFonts w:ascii="Times New Roman" w:eastAsia="Times New Roman" w:hAnsi="Times New Roman" w:cs="Times New Roman"/>
          <w:sz w:val="24"/>
          <w:szCs w:val="24"/>
        </w:rPr>
        <w:t xml:space="preserve">being of </w:t>
      </w:r>
      <w:r w:rsidRPr="00CA0D4A">
        <w:rPr>
          <w:rFonts w:ascii="Times New Roman" w:eastAsia="Times New Roman" w:hAnsi="Times New Roman" w:cs="Times New Roman"/>
          <w:sz w:val="24"/>
          <w:szCs w:val="24"/>
        </w:rPr>
        <w:t>mixed</w:t>
      </w:r>
      <w:r w:rsidR="00B45022" w:rsidRPr="00CA0D4A">
        <w:rPr>
          <w:rFonts w:ascii="Times New Roman" w:eastAsia="Times New Roman" w:hAnsi="Times New Roman" w:cs="Times New Roman"/>
          <w:sz w:val="24"/>
          <w:szCs w:val="24"/>
        </w:rPr>
        <w:t xml:space="preserve"> </w:t>
      </w:r>
      <w:r w:rsidRPr="00CA0D4A">
        <w:rPr>
          <w:rFonts w:ascii="Times New Roman" w:eastAsia="Times New Roman" w:hAnsi="Times New Roman" w:cs="Times New Roman"/>
          <w:sz w:val="24"/>
          <w:szCs w:val="24"/>
        </w:rPr>
        <w:t xml:space="preserve">blood and cultural assimilation between several different ethnic and racial groups </w:t>
      </w:r>
      <w:r w:rsidR="00701257" w:rsidRPr="00CA0D4A">
        <w:rPr>
          <w:rFonts w:ascii="Times New Roman" w:eastAsia="Times New Roman" w:hAnsi="Times New Roman" w:cs="Times New Roman"/>
          <w:sz w:val="24"/>
          <w:szCs w:val="24"/>
        </w:rPr>
        <w:t xml:space="preserve">is </w:t>
      </w:r>
      <w:r w:rsidRPr="00CA0D4A">
        <w:rPr>
          <w:rFonts w:ascii="Times New Roman" w:eastAsia="Times New Roman" w:hAnsi="Times New Roman" w:cs="Times New Roman"/>
          <w:sz w:val="24"/>
          <w:szCs w:val="24"/>
        </w:rPr>
        <w:t>a major part of Brazil</w:t>
      </w:r>
      <w:r w:rsidR="00B45022" w:rsidRPr="00CA0D4A">
        <w:rPr>
          <w:rFonts w:ascii="Times New Roman" w:eastAsia="Times New Roman" w:hAnsi="Times New Roman" w:cs="Times New Roman"/>
          <w:sz w:val="24"/>
          <w:szCs w:val="24"/>
        </w:rPr>
        <w:t>’s</w:t>
      </w:r>
      <w:r w:rsidRPr="00CA0D4A">
        <w:rPr>
          <w:rFonts w:ascii="Times New Roman" w:eastAsia="Times New Roman" w:hAnsi="Times New Roman" w:cs="Times New Roman"/>
          <w:sz w:val="24"/>
          <w:szCs w:val="24"/>
        </w:rPr>
        <w:t xml:space="preserve"> cultural identity. However, viewed from the opposite side, this Brazilian cultural, racial and ethnic mixture, which was strengthened by the influx of several immigrant groups from the eighteenth </w:t>
      </w:r>
      <w:r w:rsidR="00B45022" w:rsidRPr="00CA0D4A">
        <w:rPr>
          <w:rFonts w:ascii="Times New Roman" w:eastAsia="Times New Roman" w:hAnsi="Times New Roman" w:cs="Times New Roman"/>
          <w:sz w:val="24"/>
          <w:szCs w:val="24"/>
        </w:rPr>
        <w:t xml:space="preserve">century </w:t>
      </w:r>
      <w:r w:rsidRPr="00CA0D4A">
        <w:rPr>
          <w:rFonts w:ascii="Times New Roman" w:eastAsia="Times New Roman" w:hAnsi="Times New Roman" w:cs="Times New Roman"/>
          <w:sz w:val="24"/>
          <w:szCs w:val="24"/>
        </w:rPr>
        <w:t xml:space="preserve">to the beginning of the twentieth, is an indicator of how much Brazil is </w:t>
      </w:r>
      <w:r w:rsidR="00B45022" w:rsidRPr="00CA0D4A">
        <w:rPr>
          <w:rFonts w:ascii="Times New Roman" w:eastAsia="Times New Roman" w:hAnsi="Times New Roman" w:cs="Times New Roman"/>
          <w:sz w:val="24"/>
          <w:szCs w:val="24"/>
        </w:rPr>
        <w:t>different</w:t>
      </w:r>
      <w:r w:rsidRPr="00CA0D4A">
        <w:rPr>
          <w:rFonts w:ascii="Times New Roman" w:eastAsia="Times New Roman" w:hAnsi="Times New Roman" w:cs="Times New Roman"/>
          <w:sz w:val="24"/>
          <w:szCs w:val="24"/>
        </w:rPr>
        <w:t xml:space="preserve">, functioning as a paradise of identity politics. In this regard, Eakin </w:t>
      </w:r>
      <w:r w:rsidR="00701257" w:rsidRPr="00CA0D4A">
        <w:rPr>
          <w:rFonts w:ascii="Times New Roman" w:eastAsia="Times New Roman" w:hAnsi="Times New Roman" w:cs="Times New Roman"/>
          <w:sz w:val="24"/>
          <w:szCs w:val="24"/>
        </w:rPr>
        <w:t>states</w:t>
      </w:r>
      <w:r w:rsidRPr="00CA0D4A">
        <w:rPr>
          <w:rFonts w:ascii="Times New Roman" w:eastAsia="Times New Roman" w:hAnsi="Times New Roman" w:cs="Times New Roman"/>
          <w:sz w:val="24"/>
          <w:szCs w:val="24"/>
        </w:rPr>
        <w:t xml:space="preserve">: </w:t>
      </w:r>
    </w:p>
    <w:p w14:paraId="3D16FCBE" w14:textId="77777777" w:rsidR="00CA356C" w:rsidRDefault="00CA356C" w:rsidP="00CA356C">
      <w:pPr>
        <w:ind w:left="426"/>
        <w:rPr>
          <w:rFonts w:ascii="Times New Roman" w:eastAsia="Times New Roman" w:hAnsi="Times New Roman" w:cs="Times New Roman"/>
          <w:sz w:val="22"/>
          <w:szCs w:val="22"/>
        </w:rPr>
      </w:pPr>
    </w:p>
    <w:p w14:paraId="7AB2895B" w14:textId="35EACCBB" w:rsidR="00F93C12" w:rsidRDefault="00F93C12" w:rsidP="00CA356C">
      <w:pPr>
        <w:ind w:left="426"/>
        <w:rPr>
          <w:rFonts w:ascii="Times New Roman" w:eastAsia="Times New Roman" w:hAnsi="Times New Roman" w:cs="Times New Roman"/>
          <w:sz w:val="22"/>
          <w:szCs w:val="22"/>
        </w:rPr>
      </w:pPr>
      <w:r w:rsidRPr="00CA0D4A">
        <w:rPr>
          <w:rFonts w:ascii="Times New Roman" w:eastAsia="Times New Roman" w:hAnsi="Times New Roman" w:cs="Times New Roman"/>
          <w:sz w:val="22"/>
          <w:szCs w:val="22"/>
        </w:rPr>
        <w:t xml:space="preserve">History, </w:t>
      </w:r>
      <w:r w:rsidR="00CA0D4A" w:rsidRPr="00CA0D4A">
        <w:rPr>
          <w:rFonts w:ascii="Times New Roman" w:eastAsia="Times New Roman" w:hAnsi="Times New Roman" w:cs="Times New Roman"/>
          <w:sz w:val="22"/>
          <w:szCs w:val="22"/>
        </w:rPr>
        <w:t>g</w:t>
      </w:r>
      <w:r w:rsidRPr="00CA0D4A">
        <w:rPr>
          <w:rFonts w:ascii="Times New Roman" w:eastAsia="Times New Roman" w:hAnsi="Times New Roman" w:cs="Times New Roman"/>
          <w:sz w:val="22"/>
          <w:szCs w:val="22"/>
        </w:rPr>
        <w:t>eography, culture, language, and economics have reinforced the rise of regional identities within the Brazilian nation. One of the continuing themes in Brazilian history has been the struggle to force these regions into a single nation, a single people</w:t>
      </w:r>
      <w:r w:rsidR="00B45022" w:rsidRPr="00CA0D4A">
        <w:rPr>
          <w:rFonts w:ascii="Times New Roman" w:eastAsia="Times New Roman" w:hAnsi="Times New Roman" w:cs="Times New Roman"/>
          <w:sz w:val="22"/>
          <w:szCs w:val="22"/>
        </w:rPr>
        <w:t>.</w:t>
      </w:r>
      <w:r w:rsidRPr="00CA0D4A">
        <w:rPr>
          <w:rFonts w:ascii="Times New Roman" w:eastAsia="Times New Roman" w:hAnsi="Times New Roman" w:cs="Times New Roman"/>
          <w:sz w:val="22"/>
          <w:szCs w:val="22"/>
        </w:rPr>
        <w:t xml:space="preserve"> (Eakin 1998: 2)</w:t>
      </w:r>
    </w:p>
    <w:p w14:paraId="0BBCF542" w14:textId="77777777" w:rsidR="00CA356C" w:rsidRPr="00CA0D4A" w:rsidRDefault="00CA356C" w:rsidP="00CA356C">
      <w:pPr>
        <w:ind w:left="426"/>
        <w:rPr>
          <w:rFonts w:ascii="Times New Roman" w:eastAsia="Times New Roman" w:hAnsi="Times New Roman" w:cs="Times New Roman"/>
          <w:sz w:val="24"/>
          <w:szCs w:val="24"/>
        </w:rPr>
      </w:pPr>
    </w:p>
    <w:p w14:paraId="2E4C5B3A" w14:textId="06377252" w:rsidR="00F93C12" w:rsidRPr="00CA0D4A" w:rsidRDefault="00F93C12" w:rsidP="00CA356C">
      <w:pPr>
        <w:spacing w:line="276" w:lineRule="auto"/>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 xml:space="preserve">Then, borrowing Anderson’s term, one can argue that Brazil’s extreme culture, ethnic and racial </w:t>
      </w:r>
      <w:r w:rsidR="00B45022" w:rsidRPr="00CA0D4A">
        <w:rPr>
          <w:rFonts w:ascii="Times New Roman" w:eastAsia="Times New Roman" w:hAnsi="Times New Roman" w:cs="Times New Roman"/>
          <w:sz w:val="24"/>
          <w:szCs w:val="24"/>
        </w:rPr>
        <w:t xml:space="preserve">differences </w:t>
      </w:r>
      <w:r w:rsidRPr="00CA0D4A">
        <w:rPr>
          <w:rFonts w:ascii="Times New Roman" w:eastAsia="Times New Roman" w:hAnsi="Times New Roman" w:cs="Times New Roman"/>
          <w:sz w:val="24"/>
          <w:szCs w:val="24"/>
        </w:rPr>
        <w:t xml:space="preserve">discourage </w:t>
      </w:r>
      <w:r w:rsidR="00B45022" w:rsidRPr="00CA0D4A">
        <w:rPr>
          <w:rFonts w:ascii="Times New Roman" w:eastAsia="Times New Roman" w:hAnsi="Times New Roman" w:cs="Times New Roman"/>
          <w:sz w:val="24"/>
          <w:szCs w:val="24"/>
        </w:rPr>
        <w:t xml:space="preserve">Brazilians from viewing </w:t>
      </w:r>
      <w:r w:rsidRPr="00CA0D4A">
        <w:rPr>
          <w:rFonts w:ascii="Times New Roman" w:eastAsia="Times New Roman" w:hAnsi="Times New Roman" w:cs="Times New Roman"/>
          <w:sz w:val="24"/>
          <w:szCs w:val="24"/>
        </w:rPr>
        <w:t>the</w:t>
      </w:r>
      <w:r w:rsidR="00B45022" w:rsidRPr="00CA0D4A">
        <w:rPr>
          <w:rFonts w:ascii="Times New Roman" w:eastAsia="Times New Roman" w:hAnsi="Times New Roman" w:cs="Times New Roman"/>
          <w:sz w:val="24"/>
          <w:szCs w:val="24"/>
        </w:rPr>
        <w:t>ir</w:t>
      </w:r>
      <w:r w:rsidRPr="00CA0D4A">
        <w:rPr>
          <w:rFonts w:ascii="Times New Roman" w:eastAsia="Times New Roman" w:hAnsi="Times New Roman" w:cs="Times New Roman"/>
          <w:sz w:val="24"/>
          <w:szCs w:val="24"/>
        </w:rPr>
        <w:t xml:space="preserve"> national identity as a static identity (Anderson 1991).</w:t>
      </w:r>
    </w:p>
    <w:p w14:paraId="42547A97" w14:textId="47D79CF4" w:rsidR="00F93C12" w:rsidRPr="00CA0D4A" w:rsidRDefault="00F93C12" w:rsidP="00CA356C">
      <w:pPr>
        <w:spacing w:line="276" w:lineRule="auto"/>
        <w:ind w:firstLine="426"/>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Several scholarly works indicate that</w:t>
      </w:r>
      <w:r w:rsidR="00B45022"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w:t>
      </w:r>
      <w:r w:rsidR="00B45022" w:rsidRPr="00CA0D4A">
        <w:rPr>
          <w:rFonts w:ascii="Times New Roman" w:eastAsia="Times New Roman" w:hAnsi="Times New Roman" w:cs="Times New Roman"/>
          <w:sz w:val="24"/>
          <w:szCs w:val="24"/>
        </w:rPr>
        <w:t xml:space="preserve">given </w:t>
      </w:r>
      <w:r w:rsidRPr="00CA0D4A">
        <w:rPr>
          <w:rFonts w:ascii="Times New Roman" w:eastAsia="Times New Roman" w:hAnsi="Times New Roman" w:cs="Times New Roman"/>
          <w:sz w:val="24"/>
          <w:szCs w:val="24"/>
        </w:rPr>
        <w:t xml:space="preserve">their socio-economic, political, </w:t>
      </w:r>
      <w:proofErr w:type="gramStart"/>
      <w:r w:rsidRPr="00CA0D4A">
        <w:rPr>
          <w:rFonts w:ascii="Times New Roman" w:eastAsia="Times New Roman" w:hAnsi="Times New Roman" w:cs="Times New Roman"/>
          <w:sz w:val="24"/>
          <w:szCs w:val="24"/>
        </w:rPr>
        <w:t>cultural</w:t>
      </w:r>
      <w:proofErr w:type="gramEnd"/>
      <w:r w:rsidRPr="00CA0D4A">
        <w:rPr>
          <w:rFonts w:ascii="Times New Roman" w:eastAsia="Times New Roman" w:hAnsi="Times New Roman" w:cs="Times New Roman"/>
          <w:sz w:val="24"/>
          <w:szCs w:val="24"/>
        </w:rPr>
        <w:t xml:space="preserve"> and geographical significance, regional identit</w:t>
      </w:r>
      <w:r w:rsidR="00B45022" w:rsidRPr="00CA0D4A">
        <w:rPr>
          <w:rFonts w:ascii="Times New Roman" w:eastAsia="Times New Roman" w:hAnsi="Times New Roman" w:cs="Times New Roman"/>
          <w:sz w:val="24"/>
          <w:szCs w:val="24"/>
        </w:rPr>
        <w:t>ies are</w:t>
      </w:r>
      <w:r w:rsidRPr="00CA0D4A">
        <w:rPr>
          <w:rFonts w:ascii="Times New Roman" w:eastAsia="Times New Roman" w:hAnsi="Times New Roman" w:cs="Times New Roman"/>
          <w:sz w:val="24"/>
          <w:szCs w:val="24"/>
        </w:rPr>
        <w:t xml:space="preserve"> perhaps more profound than national identity in Brazil (Eakin 1998; Blake 2011; </w:t>
      </w:r>
      <w:proofErr w:type="spellStart"/>
      <w:r w:rsidRPr="00CA0D4A">
        <w:rPr>
          <w:rFonts w:ascii="Times New Roman" w:eastAsia="Times New Roman" w:hAnsi="Times New Roman" w:cs="Times New Roman"/>
          <w:sz w:val="24"/>
          <w:szCs w:val="24"/>
        </w:rPr>
        <w:t>Oliven</w:t>
      </w:r>
      <w:proofErr w:type="spellEnd"/>
      <w:r w:rsidRPr="00CA0D4A">
        <w:rPr>
          <w:rFonts w:ascii="Times New Roman" w:eastAsia="Times New Roman" w:hAnsi="Times New Roman" w:cs="Times New Roman"/>
          <w:sz w:val="24"/>
          <w:szCs w:val="24"/>
        </w:rPr>
        <w:t xml:space="preserve"> 2006; </w:t>
      </w:r>
      <w:r w:rsidR="00DA6837" w:rsidRPr="00CA0D4A">
        <w:rPr>
          <w:rFonts w:ascii="Times New Roman" w:eastAsia="Times New Roman" w:hAnsi="Times New Roman" w:cs="Times New Roman"/>
          <w:sz w:val="24"/>
          <w:szCs w:val="24"/>
        </w:rPr>
        <w:t xml:space="preserve">Reid </w:t>
      </w:r>
      <w:r w:rsidRPr="00CA0D4A">
        <w:rPr>
          <w:rFonts w:ascii="Times New Roman" w:eastAsia="Times New Roman" w:hAnsi="Times New Roman" w:cs="Times New Roman"/>
          <w:sz w:val="24"/>
          <w:szCs w:val="24"/>
        </w:rPr>
        <w:t xml:space="preserve">2014; Weinstein 2015; </w:t>
      </w:r>
      <w:proofErr w:type="spellStart"/>
      <w:r w:rsidRPr="00CA0D4A">
        <w:rPr>
          <w:rFonts w:ascii="Times New Roman" w:eastAsia="Times New Roman" w:hAnsi="Times New Roman" w:cs="Times New Roman"/>
          <w:sz w:val="24"/>
          <w:szCs w:val="24"/>
        </w:rPr>
        <w:t>Junge</w:t>
      </w:r>
      <w:proofErr w:type="spellEnd"/>
      <w:r w:rsidRPr="00CA0D4A">
        <w:rPr>
          <w:rFonts w:ascii="Times New Roman" w:eastAsia="Times New Roman" w:hAnsi="Times New Roman" w:cs="Times New Roman"/>
          <w:sz w:val="24"/>
          <w:szCs w:val="24"/>
        </w:rPr>
        <w:t xml:space="preserve"> 2018). </w:t>
      </w:r>
      <w:r w:rsidR="007D0571" w:rsidRPr="00CA0D4A">
        <w:rPr>
          <w:rFonts w:ascii="Times New Roman" w:eastAsia="Times New Roman" w:hAnsi="Times New Roman" w:cs="Times New Roman"/>
          <w:sz w:val="24"/>
          <w:szCs w:val="24"/>
        </w:rPr>
        <w:t xml:space="preserve">Given </w:t>
      </w:r>
      <w:r w:rsidRPr="00CA0D4A">
        <w:rPr>
          <w:rFonts w:ascii="Times New Roman" w:eastAsia="Times New Roman" w:hAnsi="Times New Roman" w:cs="Times New Roman"/>
          <w:sz w:val="24"/>
          <w:szCs w:val="24"/>
        </w:rPr>
        <w:t>regional significance, elites promote and make use of regional identit</w:t>
      </w:r>
      <w:r w:rsidR="007D0571" w:rsidRPr="00CA0D4A">
        <w:rPr>
          <w:rFonts w:ascii="Times New Roman" w:eastAsia="Times New Roman" w:hAnsi="Times New Roman" w:cs="Times New Roman"/>
          <w:sz w:val="24"/>
          <w:szCs w:val="24"/>
        </w:rPr>
        <w:t>ies</w:t>
      </w:r>
      <w:r w:rsidRPr="00CA0D4A">
        <w:rPr>
          <w:rFonts w:ascii="Times New Roman" w:eastAsia="Times New Roman" w:hAnsi="Times New Roman" w:cs="Times New Roman"/>
          <w:sz w:val="24"/>
          <w:szCs w:val="24"/>
        </w:rPr>
        <w:t xml:space="preserve"> </w:t>
      </w:r>
      <w:r w:rsidR="007D0571" w:rsidRPr="00CA0D4A">
        <w:rPr>
          <w:rFonts w:ascii="Times New Roman" w:eastAsia="Times New Roman" w:hAnsi="Times New Roman" w:cs="Times New Roman"/>
          <w:sz w:val="24"/>
          <w:szCs w:val="24"/>
        </w:rPr>
        <w:t xml:space="preserve">to achieve </w:t>
      </w:r>
      <w:r w:rsidRPr="00CA0D4A">
        <w:rPr>
          <w:rFonts w:ascii="Times New Roman" w:eastAsia="Times New Roman" w:hAnsi="Times New Roman" w:cs="Times New Roman"/>
          <w:sz w:val="24"/>
          <w:szCs w:val="24"/>
        </w:rPr>
        <w:t xml:space="preserve">regional development and </w:t>
      </w:r>
      <w:r w:rsidR="00701257" w:rsidRPr="00CA0D4A">
        <w:rPr>
          <w:rFonts w:ascii="Times New Roman" w:eastAsia="Times New Roman" w:hAnsi="Times New Roman" w:cs="Times New Roman"/>
          <w:sz w:val="24"/>
          <w:szCs w:val="24"/>
        </w:rPr>
        <w:t>endow</w:t>
      </w:r>
      <w:r w:rsidR="007D0571" w:rsidRPr="00CA0D4A">
        <w:rPr>
          <w:rFonts w:ascii="Times New Roman" w:eastAsia="Times New Roman" w:hAnsi="Times New Roman" w:cs="Times New Roman"/>
          <w:sz w:val="24"/>
          <w:szCs w:val="24"/>
        </w:rPr>
        <w:t xml:space="preserve"> their </w:t>
      </w:r>
      <w:r w:rsidRPr="00CA0D4A">
        <w:rPr>
          <w:rFonts w:ascii="Times New Roman" w:eastAsia="Times New Roman" w:hAnsi="Times New Roman" w:cs="Times New Roman"/>
          <w:sz w:val="24"/>
          <w:szCs w:val="24"/>
        </w:rPr>
        <w:t>region</w:t>
      </w:r>
      <w:r w:rsidR="007D0571" w:rsidRPr="00CA0D4A">
        <w:rPr>
          <w:rFonts w:ascii="Times New Roman" w:eastAsia="Times New Roman" w:hAnsi="Times New Roman" w:cs="Times New Roman"/>
          <w:sz w:val="24"/>
          <w:szCs w:val="24"/>
        </w:rPr>
        <w:t>s</w:t>
      </w:r>
      <w:r w:rsidRPr="00CA0D4A">
        <w:rPr>
          <w:rFonts w:ascii="Times New Roman" w:eastAsia="Times New Roman" w:hAnsi="Times New Roman" w:cs="Times New Roman"/>
          <w:sz w:val="24"/>
          <w:szCs w:val="24"/>
        </w:rPr>
        <w:t xml:space="preserve"> </w:t>
      </w:r>
      <w:r w:rsidR="00701257" w:rsidRPr="00CA0D4A">
        <w:rPr>
          <w:rFonts w:ascii="Times New Roman" w:eastAsia="Times New Roman" w:hAnsi="Times New Roman" w:cs="Times New Roman"/>
          <w:sz w:val="24"/>
          <w:szCs w:val="24"/>
        </w:rPr>
        <w:t xml:space="preserve">with </w:t>
      </w:r>
      <w:r w:rsidRPr="00CA0D4A">
        <w:rPr>
          <w:rFonts w:ascii="Times New Roman" w:eastAsia="Times New Roman" w:hAnsi="Times New Roman" w:cs="Times New Roman"/>
          <w:sz w:val="24"/>
          <w:szCs w:val="24"/>
        </w:rPr>
        <w:t xml:space="preserve">significance. There are several examples of </w:t>
      </w:r>
      <w:r w:rsidR="007D0571" w:rsidRPr="00CA0D4A">
        <w:rPr>
          <w:rFonts w:ascii="Times New Roman" w:eastAsia="Times New Roman" w:hAnsi="Times New Roman" w:cs="Times New Roman"/>
          <w:sz w:val="24"/>
          <w:szCs w:val="24"/>
        </w:rPr>
        <w:t xml:space="preserve">this promotion of </w:t>
      </w:r>
      <w:r w:rsidRPr="00CA0D4A">
        <w:rPr>
          <w:rFonts w:ascii="Times New Roman" w:eastAsia="Times New Roman" w:hAnsi="Times New Roman" w:cs="Times New Roman"/>
          <w:sz w:val="24"/>
          <w:szCs w:val="24"/>
        </w:rPr>
        <w:t xml:space="preserve">regional identity. Through his historical research on </w:t>
      </w:r>
      <w:proofErr w:type="spellStart"/>
      <w:r w:rsidRPr="00CA0D4A">
        <w:rPr>
          <w:rFonts w:ascii="Times New Roman" w:eastAsia="Times New Roman" w:hAnsi="Times New Roman" w:cs="Times New Roman"/>
          <w:i/>
          <w:sz w:val="24"/>
          <w:szCs w:val="24"/>
        </w:rPr>
        <w:t>nordestino</w:t>
      </w:r>
      <w:proofErr w:type="spellEnd"/>
      <w:r w:rsidRPr="00CA0D4A">
        <w:rPr>
          <w:rFonts w:ascii="Times New Roman" w:eastAsia="Times New Roman" w:hAnsi="Times New Roman" w:cs="Times New Roman"/>
          <w:sz w:val="24"/>
          <w:szCs w:val="24"/>
        </w:rPr>
        <w:t xml:space="preserve"> (people from the northeast), Blake describes how urban professionals, intellectuals and politicians </w:t>
      </w:r>
      <w:r w:rsidR="00E26B72" w:rsidRPr="00CA0D4A">
        <w:rPr>
          <w:rFonts w:ascii="Times New Roman" w:eastAsia="Times New Roman" w:hAnsi="Times New Roman" w:cs="Times New Roman"/>
          <w:sz w:val="24"/>
          <w:szCs w:val="24"/>
        </w:rPr>
        <w:t>characterize</w:t>
      </w:r>
      <w:r w:rsidR="007D1C61" w:rsidRPr="00CA0D4A">
        <w:rPr>
          <w:rFonts w:ascii="Times New Roman" w:eastAsia="Times New Roman" w:hAnsi="Times New Roman" w:cs="Times New Roman"/>
          <w:sz w:val="24"/>
          <w:szCs w:val="24"/>
        </w:rPr>
        <w:t>d</w:t>
      </w:r>
      <w:r w:rsidR="00E26B72" w:rsidRPr="00CA0D4A">
        <w:rPr>
          <w:rFonts w:ascii="Times New Roman" w:eastAsia="Times New Roman" w:hAnsi="Times New Roman" w:cs="Times New Roman"/>
          <w:sz w:val="24"/>
          <w:szCs w:val="24"/>
        </w:rPr>
        <w:t xml:space="preserve"> </w:t>
      </w:r>
      <w:proofErr w:type="spellStart"/>
      <w:r w:rsidRPr="00CA0D4A">
        <w:rPr>
          <w:rFonts w:ascii="Times New Roman" w:eastAsia="Times New Roman" w:hAnsi="Times New Roman" w:cs="Times New Roman"/>
          <w:i/>
          <w:sz w:val="24"/>
          <w:szCs w:val="24"/>
        </w:rPr>
        <w:t>nordestionos</w:t>
      </w:r>
      <w:proofErr w:type="spellEnd"/>
      <w:r w:rsidRPr="00CA0D4A">
        <w:rPr>
          <w:rFonts w:ascii="Times New Roman" w:eastAsia="Times New Roman" w:hAnsi="Times New Roman" w:cs="Times New Roman"/>
          <w:sz w:val="24"/>
          <w:szCs w:val="24"/>
        </w:rPr>
        <w:t xml:space="preserve"> </w:t>
      </w:r>
      <w:r w:rsidR="007D0571" w:rsidRPr="00CA0D4A">
        <w:rPr>
          <w:rFonts w:ascii="Times New Roman" w:eastAsia="Times New Roman" w:hAnsi="Times New Roman" w:cs="Times New Roman"/>
          <w:sz w:val="24"/>
          <w:szCs w:val="24"/>
        </w:rPr>
        <w:t xml:space="preserve">objectively and scientifically </w:t>
      </w:r>
      <w:r w:rsidR="00E26B72" w:rsidRPr="00CA0D4A">
        <w:rPr>
          <w:rFonts w:ascii="Times New Roman" w:eastAsia="Times New Roman" w:hAnsi="Times New Roman" w:cs="Times New Roman"/>
          <w:sz w:val="24"/>
          <w:szCs w:val="24"/>
        </w:rPr>
        <w:t xml:space="preserve">as </w:t>
      </w:r>
      <w:r w:rsidR="007D0571" w:rsidRPr="00CA0D4A">
        <w:rPr>
          <w:rFonts w:ascii="Times New Roman" w:eastAsia="Times New Roman" w:hAnsi="Times New Roman" w:cs="Times New Roman"/>
          <w:sz w:val="24"/>
          <w:szCs w:val="24"/>
        </w:rPr>
        <w:t xml:space="preserve">an example of </w:t>
      </w:r>
      <w:r w:rsidR="00E26B72" w:rsidRPr="00CA0D4A">
        <w:rPr>
          <w:rFonts w:ascii="Times New Roman" w:eastAsia="Times New Roman" w:hAnsi="Times New Roman" w:cs="Times New Roman"/>
          <w:sz w:val="24"/>
          <w:szCs w:val="24"/>
        </w:rPr>
        <w:t>regional backwardness and Afro-Brazilian-ness to</w:t>
      </w:r>
      <w:r w:rsidRPr="00CA0D4A">
        <w:rPr>
          <w:rFonts w:ascii="Times New Roman" w:eastAsia="Times New Roman" w:hAnsi="Times New Roman" w:cs="Times New Roman"/>
          <w:sz w:val="24"/>
          <w:szCs w:val="24"/>
        </w:rPr>
        <w:t xml:space="preserve"> </w:t>
      </w:r>
      <w:r w:rsidR="00E26B72" w:rsidRPr="00CA0D4A">
        <w:rPr>
          <w:rFonts w:ascii="Times New Roman" w:eastAsia="Times New Roman" w:hAnsi="Times New Roman" w:cs="Times New Roman"/>
          <w:sz w:val="24"/>
          <w:szCs w:val="24"/>
        </w:rPr>
        <w:t xml:space="preserve">make </w:t>
      </w:r>
      <w:r w:rsidR="007D0571" w:rsidRPr="00CA0D4A">
        <w:rPr>
          <w:rFonts w:ascii="Times New Roman" w:eastAsia="Times New Roman" w:hAnsi="Times New Roman" w:cs="Times New Roman"/>
          <w:sz w:val="24"/>
          <w:szCs w:val="24"/>
        </w:rPr>
        <w:t xml:space="preserve">this </w:t>
      </w:r>
      <w:r w:rsidRPr="00CA0D4A">
        <w:rPr>
          <w:rFonts w:ascii="Times New Roman" w:eastAsia="Times New Roman" w:hAnsi="Times New Roman" w:cs="Times New Roman"/>
          <w:sz w:val="24"/>
          <w:szCs w:val="24"/>
        </w:rPr>
        <w:t>regional identity the object of state-sponsored development projects (Blake 2011). Weinstein argues that</w:t>
      </w:r>
      <w:r w:rsidR="007D0571"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w:t>
      </w:r>
      <w:r w:rsidR="007D0571" w:rsidRPr="00CA0D4A">
        <w:rPr>
          <w:rFonts w:ascii="Times New Roman" w:eastAsia="Times New Roman" w:hAnsi="Times New Roman" w:cs="Times New Roman"/>
          <w:sz w:val="24"/>
          <w:szCs w:val="24"/>
        </w:rPr>
        <w:t xml:space="preserve">given the promotion of </w:t>
      </w:r>
      <w:r w:rsidRPr="00CA0D4A">
        <w:rPr>
          <w:rFonts w:ascii="Times New Roman" w:eastAsia="Times New Roman" w:hAnsi="Times New Roman" w:cs="Times New Roman"/>
          <w:sz w:val="24"/>
          <w:szCs w:val="24"/>
        </w:rPr>
        <w:t xml:space="preserve">the elite and </w:t>
      </w:r>
      <w:r w:rsidR="007D0571" w:rsidRPr="00CA0D4A">
        <w:rPr>
          <w:rFonts w:ascii="Times New Roman" w:eastAsia="Times New Roman" w:hAnsi="Times New Roman" w:cs="Times New Roman"/>
          <w:sz w:val="24"/>
          <w:szCs w:val="24"/>
        </w:rPr>
        <w:t xml:space="preserve">the </w:t>
      </w:r>
      <w:r w:rsidRPr="00CA0D4A">
        <w:rPr>
          <w:rFonts w:ascii="Times New Roman" w:eastAsia="Times New Roman" w:hAnsi="Times New Roman" w:cs="Times New Roman"/>
          <w:sz w:val="24"/>
          <w:szCs w:val="24"/>
        </w:rPr>
        <w:t xml:space="preserve">popular sector, </w:t>
      </w:r>
      <w:proofErr w:type="spellStart"/>
      <w:r w:rsidRPr="00CA0D4A">
        <w:rPr>
          <w:rFonts w:ascii="Times New Roman" w:eastAsia="Times New Roman" w:hAnsi="Times New Roman" w:cs="Times New Roman"/>
          <w:i/>
          <w:sz w:val="24"/>
          <w:szCs w:val="24"/>
        </w:rPr>
        <w:t>Paulista</w:t>
      </w:r>
      <w:proofErr w:type="spellEnd"/>
      <w:r w:rsidRPr="00CA0D4A">
        <w:rPr>
          <w:rFonts w:ascii="Times New Roman" w:eastAsia="Times New Roman" w:hAnsi="Times New Roman" w:cs="Times New Roman"/>
          <w:sz w:val="24"/>
          <w:szCs w:val="24"/>
        </w:rPr>
        <w:t xml:space="preserve"> identity </w:t>
      </w:r>
      <w:r w:rsidR="007D0571" w:rsidRPr="00CA0D4A">
        <w:rPr>
          <w:rFonts w:ascii="Times New Roman" w:eastAsia="Times New Roman" w:hAnsi="Times New Roman" w:cs="Times New Roman"/>
          <w:sz w:val="24"/>
          <w:szCs w:val="24"/>
        </w:rPr>
        <w:t xml:space="preserve">in </w:t>
      </w:r>
      <w:r w:rsidRPr="00CA0D4A">
        <w:rPr>
          <w:rFonts w:ascii="Times New Roman" w:eastAsia="Times New Roman" w:hAnsi="Times New Roman" w:cs="Times New Roman"/>
          <w:sz w:val="24"/>
          <w:szCs w:val="24"/>
        </w:rPr>
        <w:t xml:space="preserve">São Paulo has been historically associated with white-ness, modernity and urbanization, </w:t>
      </w:r>
      <w:r w:rsidR="007D0571" w:rsidRPr="00CA0D4A">
        <w:rPr>
          <w:rFonts w:ascii="Times New Roman" w:eastAsia="Times New Roman" w:hAnsi="Times New Roman" w:cs="Times New Roman"/>
          <w:sz w:val="24"/>
          <w:szCs w:val="24"/>
        </w:rPr>
        <w:t xml:space="preserve">and </w:t>
      </w:r>
      <w:r w:rsidR="007123FD" w:rsidRPr="00CA0D4A">
        <w:rPr>
          <w:rFonts w:ascii="Times New Roman" w:eastAsia="Times New Roman" w:hAnsi="Times New Roman" w:cs="Times New Roman"/>
          <w:sz w:val="24"/>
          <w:szCs w:val="24"/>
        </w:rPr>
        <w:t>s</w:t>
      </w:r>
      <w:r w:rsidR="00701257" w:rsidRPr="00CA0D4A">
        <w:rPr>
          <w:rFonts w:ascii="Times New Roman" w:eastAsia="Times New Roman" w:hAnsi="Times New Roman" w:cs="Times New Roman"/>
          <w:sz w:val="24"/>
          <w:szCs w:val="24"/>
        </w:rPr>
        <w:t xml:space="preserve">he </w:t>
      </w:r>
      <w:r w:rsidR="007D0571" w:rsidRPr="00CA0D4A">
        <w:rPr>
          <w:rFonts w:ascii="Times New Roman" w:eastAsia="Times New Roman" w:hAnsi="Times New Roman" w:cs="Times New Roman"/>
          <w:sz w:val="24"/>
          <w:szCs w:val="24"/>
        </w:rPr>
        <w:t xml:space="preserve">shows </w:t>
      </w:r>
      <w:r w:rsidR="00701257" w:rsidRPr="00CA0D4A">
        <w:rPr>
          <w:rFonts w:ascii="Times New Roman" w:eastAsia="Times New Roman" w:hAnsi="Times New Roman" w:cs="Times New Roman"/>
          <w:sz w:val="24"/>
          <w:szCs w:val="24"/>
        </w:rPr>
        <w:t xml:space="preserve">how </w:t>
      </w:r>
      <w:r w:rsidRPr="00CA0D4A">
        <w:rPr>
          <w:rFonts w:ascii="Times New Roman" w:eastAsia="Times New Roman" w:hAnsi="Times New Roman" w:cs="Times New Roman"/>
          <w:sz w:val="24"/>
          <w:szCs w:val="24"/>
        </w:rPr>
        <w:t xml:space="preserve">the promotion of </w:t>
      </w:r>
      <w:r w:rsidR="007D0571" w:rsidRPr="00CA0D4A">
        <w:rPr>
          <w:rFonts w:ascii="Times New Roman" w:eastAsia="Times New Roman" w:hAnsi="Times New Roman" w:cs="Times New Roman"/>
          <w:sz w:val="24"/>
          <w:szCs w:val="24"/>
        </w:rPr>
        <w:t xml:space="preserve">this </w:t>
      </w:r>
      <w:proofErr w:type="spellStart"/>
      <w:r w:rsidRPr="00CA0D4A">
        <w:rPr>
          <w:rFonts w:ascii="Times New Roman" w:eastAsia="Times New Roman" w:hAnsi="Times New Roman" w:cs="Times New Roman"/>
          <w:i/>
          <w:sz w:val="24"/>
          <w:szCs w:val="24"/>
        </w:rPr>
        <w:t>Paulista</w:t>
      </w:r>
      <w:proofErr w:type="spellEnd"/>
      <w:r w:rsidRPr="00CA0D4A">
        <w:rPr>
          <w:rFonts w:ascii="Times New Roman" w:eastAsia="Times New Roman" w:hAnsi="Times New Roman" w:cs="Times New Roman"/>
          <w:sz w:val="24"/>
          <w:szCs w:val="24"/>
        </w:rPr>
        <w:t xml:space="preserve"> identity emerged as a juxtaposition between </w:t>
      </w:r>
      <w:r w:rsidR="007D0571" w:rsidRPr="00CA0D4A">
        <w:rPr>
          <w:rFonts w:ascii="Times New Roman" w:eastAsia="Times New Roman" w:hAnsi="Times New Roman" w:cs="Times New Roman"/>
          <w:sz w:val="24"/>
          <w:szCs w:val="24"/>
        </w:rPr>
        <w:t xml:space="preserve">the more </w:t>
      </w:r>
      <w:r w:rsidRPr="00CA0D4A">
        <w:rPr>
          <w:rFonts w:ascii="Times New Roman" w:eastAsia="Times New Roman" w:hAnsi="Times New Roman" w:cs="Times New Roman"/>
          <w:sz w:val="24"/>
          <w:szCs w:val="24"/>
        </w:rPr>
        <w:t xml:space="preserve">advanced </w:t>
      </w:r>
      <w:r w:rsidR="007D0571" w:rsidRPr="00CA0D4A">
        <w:rPr>
          <w:rFonts w:ascii="Times New Roman" w:eastAsia="Times New Roman" w:hAnsi="Times New Roman" w:cs="Times New Roman"/>
          <w:sz w:val="24"/>
          <w:szCs w:val="24"/>
        </w:rPr>
        <w:t xml:space="preserve">city of </w:t>
      </w:r>
      <w:r w:rsidRPr="00CA0D4A">
        <w:rPr>
          <w:rFonts w:ascii="Times New Roman" w:eastAsia="Times New Roman" w:hAnsi="Times New Roman" w:cs="Times New Roman"/>
          <w:sz w:val="24"/>
          <w:szCs w:val="24"/>
        </w:rPr>
        <w:t xml:space="preserve">São Paulo and other parts of Brazil (Weinstein 2015). </w:t>
      </w:r>
      <w:r w:rsidR="007D0571" w:rsidRPr="00CA0D4A">
        <w:rPr>
          <w:rFonts w:ascii="Times New Roman" w:eastAsia="Times New Roman" w:hAnsi="Times New Roman" w:cs="Times New Roman"/>
          <w:sz w:val="24"/>
          <w:szCs w:val="24"/>
        </w:rPr>
        <w:t xml:space="preserve">Similarly, </w:t>
      </w:r>
      <w:proofErr w:type="spellStart"/>
      <w:r w:rsidR="007D0571" w:rsidRPr="00CA0D4A">
        <w:rPr>
          <w:rFonts w:ascii="Times New Roman" w:eastAsia="Times New Roman" w:hAnsi="Times New Roman" w:cs="Times New Roman"/>
          <w:sz w:val="24"/>
          <w:szCs w:val="24"/>
        </w:rPr>
        <w:t>g</w:t>
      </w:r>
      <w:r w:rsidRPr="00CA0D4A">
        <w:rPr>
          <w:rFonts w:ascii="Times New Roman" w:eastAsia="Times New Roman" w:hAnsi="Times New Roman" w:cs="Times New Roman"/>
          <w:sz w:val="24"/>
          <w:szCs w:val="24"/>
        </w:rPr>
        <w:t>aúcho</w:t>
      </w:r>
      <w:proofErr w:type="spellEnd"/>
      <w:r w:rsidRPr="00CA0D4A">
        <w:rPr>
          <w:rFonts w:ascii="Times New Roman" w:eastAsia="Times New Roman" w:hAnsi="Times New Roman" w:cs="Times New Roman"/>
          <w:sz w:val="24"/>
          <w:szCs w:val="24"/>
        </w:rPr>
        <w:t xml:space="preserve"> identity in RS was promoted by urban intellectuals and traditionalists as a symbol of regional pride in the twentieth century. </w:t>
      </w:r>
    </w:p>
    <w:p w14:paraId="3DEFC760" w14:textId="327AB1DF" w:rsidR="00F93C12" w:rsidRPr="00CA0D4A" w:rsidRDefault="00F93C12" w:rsidP="00CA356C">
      <w:pPr>
        <w:spacing w:line="276" w:lineRule="auto"/>
        <w:ind w:firstLine="426"/>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 xml:space="preserve">The history of </w:t>
      </w:r>
      <w:r w:rsidR="007D0571" w:rsidRPr="00CA0D4A">
        <w:rPr>
          <w:rFonts w:ascii="Times New Roman" w:eastAsia="Times New Roman" w:hAnsi="Times New Roman" w:cs="Times New Roman"/>
          <w:sz w:val="24"/>
          <w:szCs w:val="24"/>
        </w:rPr>
        <w:t xml:space="preserve">the </w:t>
      </w:r>
      <w:proofErr w:type="spellStart"/>
      <w:r w:rsidRPr="00CA0D4A">
        <w:rPr>
          <w:rFonts w:ascii="Times New Roman" w:eastAsia="Times New Roman" w:hAnsi="Times New Roman" w:cs="Times New Roman"/>
          <w:sz w:val="24"/>
          <w:szCs w:val="24"/>
        </w:rPr>
        <w:t>gaúchos</w:t>
      </w:r>
      <w:proofErr w:type="spellEnd"/>
      <w:r w:rsidRPr="00CA0D4A">
        <w:rPr>
          <w:rFonts w:ascii="Times New Roman" w:eastAsia="Times New Roman" w:hAnsi="Times New Roman" w:cs="Times New Roman"/>
          <w:sz w:val="24"/>
          <w:szCs w:val="24"/>
        </w:rPr>
        <w:t xml:space="preserve"> </w:t>
      </w:r>
      <w:r w:rsidR="007D0571" w:rsidRPr="00CA0D4A">
        <w:rPr>
          <w:rFonts w:ascii="Times New Roman" w:eastAsia="Times New Roman" w:hAnsi="Times New Roman" w:cs="Times New Roman"/>
          <w:sz w:val="24"/>
          <w:szCs w:val="24"/>
        </w:rPr>
        <w:t xml:space="preserve">can be </w:t>
      </w:r>
      <w:r w:rsidRPr="00CA0D4A">
        <w:rPr>
          <w:rFonts w:ascii="Times New Roman" w:eastAsia="Times New Roman" w:hAnsi="Times New Roman" w:cs="Times New Roman"/>
          <w:sz w:val="24"/>
          <w:szCs w:val="24"/>
        </w:rPr>
        <w:t xml:space="preserve">traced back to the seventeenth century. Originally, the word </w:t>
      </w:r>
      <w:r w:rsidR="007D0571" w:rsidRPr="00CA0D4A">
        <w:rPr>
          <w:rFonts w:ascii="Times New Roman" w:eastAsia="Times New Roman" w:hAnsi="Times New Roman" w:cs="Times New Roman"/>
          <w:sz w:val="24"/>
          <w:szCs w:val="24"/>
        </w:rPr>
        <w:t>‘</w:t>
      </w:r>
      <w:proofErr w:type="spellStart"/>
      <w:r w:rsidRPr="00CA0D4A">
        <w:rPr>
          <w:rFonts w:ascii="Times New Roman" w:eastAsia="Times New Roman" w:hAnsi="Times New Roman" w:cs="Times New Roman"/>
          <w:sz w:val="24"/>
          <w:szCs w:val="24"/>
        </w:rPr>
        <w:t>gaúcho</w:t>
      </w:r>
      <w:proofErr w:type="spellEnd"/>
      <w:r w:rsidR="00701257"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w:t>
      </w:r>
      <w:r w:rsidR="00701257" w:rsidRPr="00CA0D4A">
        <w:rPr>
          <w:rFonts w:ascii="Times New Roman" w:eastAsia="Times New Roman" w:hAnsi="Times New Roman" w:cs="Times New Roman"/>
          <w:sz w:val="24"/>
          <w:szCs w:val="24"/>
        </w:rPr>
        <w:t xml:space="preserve">denoted </w:t>
      </w:r>
      <w:r w:rsidRPr="00CA0D4A">
        <w:rPr>
          <w:rFonts w:ascii="Times New Roman" w:eastAsia="Times New Roman" w:hAnsi="Times New Roman" w:cs="Times New Roman"/>
          <w:sz w:val="24"/>
          <w:szCs w:val="24"/>
        </w:rPr>
        <w:t xml:space="preserve">a semi-nomadic skilled horseman and cowhand </w:t>
      </w:r>
      <w:r w:rsidR="007D0571" w:rsidRPr="00CA0D4A">
        <w:rPr>
          <w:rFonts w:ascii="Times New Roman" w:eastAsia="Times New Roman" w:hAnsi="Times New Roman" w:cs="Times New Roman"/>
          <w:sz w:val="24"/>
          <w:szCs w:val="24"/>
        </w:rPr>
        <w:t xml:space="preserve">of </w:t>
      </w:r>
      <w:r w:rsidRPr="00CA0D4A">
        <w:rPr>
          <w:rFonts w:ascii="Times New Roman" w:eastAsia="Times New Roman" w:hAnsi="Times New Roman" w:cs="Times New Roman"/>
          <w:sz w:val="24"/>
          <w:szCs w:val="24"/>
        </w:rPr>
        <w:t>mixed</w:t>
      </w:r>
      <w:r w:rsidR="007D0571" w:rsidRPr="00CA0D4A">
        <w:rPr>
          <w:rFonts w:ascii="Times New Roman" w:eastAsia="Times New Roman" w:hAnsi="Times New Roman" w:cs="Times New Roman"/>
          <w:sz w:val="24"/>
          <w:szCs w:val="24"/>
        </w:rPr>
        <w:t xml:space="preserve"> descent, </w:t>
      </w:r>
      <w:r w:rsidRPr="00CA0D4A">
        <w:rPr>
          <w:rFonts w:ascii="Times New Roman" w:eastAsia="Times New Roman" w:hAnsi="Times New Roman" w:cs="Times New Roman"/>
          <w:sz w:val="24"/>
          <w:szCs w:val="24"/>
        </w:rPr>
        <w:t xml:space="preserve">Spanish and indigenous. </w:t>
      </w:r>
      <w:proofErr w:type="spellStart"/>
      <w:r w:rsidR="00701257" w:rsidRPr="00CA0D4A">
        <w:rPr>
          <w:rFonts w:ascii="Times New Roman" w:eastAsia="Times New Roman" w:hAnsi="Times New Roman" w:cs="Times New Roman"/>
          <w:sz w:val="24"/>
          <w:szCs w:val="24"/>
        </w:rPr>
        <w:t>Gaúchos</w:t>
      </w:r>
      <w:proofErr w:type="spellEnd"/>
      <w:r w:rsidR="00701257" w:rsidRPr="00CA0D4A" w:rsidDel="00701257">
        <w:rPr>
          <w:rFonts w:ascii="Times New Roman" w:eastAsia="Times New Roman" w:hAnsi="Times New Roman" w:cs="Times New Roman"/>
          <w:sz w:val="24"/>
          <w:szCs w:val="24"/>
        </w:rPr>
        <w:t xml:space="preserve"> </w:t>
      </w:r>
      <w:r w:rsidRPr="00CA0D4A">
        <w:rPr>
          <w:rFonts w:ascii="Times New Roman" w:eastAsia="Times New Roman" w:hAnsi="Times New Roman" w:cs="Times New Roman"/>
          <w:sz w:val="24"/>
          <w:szCs w:val="24"/>
        </w:rPr>
        <w:t xml:space="preserve">flourished </w:t>
      </w:r>
      <w:r w:rsidR="007D0571" w:rsidRPr="00CA0D4A">
        <w:rPr>
          <w:rFonts w:ascii="Times New Roman" w:eastAsia="Times New Roman" w:hAnsi="Times New Roman" w:cs="Times New Roman"/>
          <w:sz w:val="24"/>
          <w:szCs w:val="24"/>
        </w:rPr>
        <w:t xml:space="preserve">in </w:t>
      </w:r>
      <w:r w:rsidRPr="00CA0D4A">
        <w:rPr>
          <w:rFonts w:ascii="Times New Roman" w:eastAsia="Times New Roman" w:hAnsi="Times New Roman" w:cs="Times New Roman"/>
          <w:sz w:val="24"/>
          <w:szCs w:val="24"/>
        </w:rPr>
        <w:t xml:space="preserve">the Andean highlands and present-day southern </w:t>
      </w:r>
      <w:r w:rsidRPr="00CA0D4A">
        <w:rPr>
          <w:rFonts w:ascii="Times New Roman" w:eastAsia="Times New Roman" w:hAnsi="Times New Roman" w:cs="Times New Roman"/>
          <w:sz w:val="24"/>
          <w:szCs w:val="24"/>
        </w:rPr>
        <w:lastRenderedPageBreak/>
        <w:t>Brazil</w:t>
      </w:r>
      <w:r w:rsidR="007D0571"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especially in the eighteenth and</w:t>
      </w:r>
      <w:r w:rsidRPr="00CA0D4A">
        <w:rPr>
          <w:rFonts w:ascii="Times New Roman" w:eastAsia="Times New Roman" w:hAnsi="Times New Roman" w:cs="Times New Roman"/>
          <w:sz w:val="24"/>
          <w:szCs w:val="24"/>
          <w:vertAlign w:val="superscript"/>
        </w:rPr>
        <w:t xml:space="preserve"> </w:t>
      </w:r>
      <w:r w:rsidRPr="00CA0D4A">
        <w:rPr>
          <w:rFonts w:ascii="Times New Roman" w:eastAsia="Times New Roman" w:hAnsi="Times New Roman" w:cs="Times New Roman"/>
          <w:sz w:val="24"/>
          <w:szCs w:val="24"/>
        </w:rPr>
        <w:t>nineteenth centur</w:t>
      </w:r>
      <w:r w:rsidR="007D0571" w:rsidRPr="00CA0D4A">
        <w:rPr>
          <w:rFonts w:ascii="Times New Roman" w:eastAsia="Times New Roman" w:hAnsi="Times New Roman" w:cs="Times New Roman"/>
          <w:sz w:val="24"/>
          <w:szCs w:val="24"/>
        </w:rPr>
        <w:t>ies</w:t>
      </w:r>
      <w:r w:rsidRPr="00CA0D4A">
        <w:rPr>
          <w:rFonts w:ascii="Times New Roman" w:eastAsia="Times New Roman" w:hAnsi="Times New Roman" w:cs="Times New Roman"/>
          <w:sz w:val="24"/>
          <w:szCs w:val="24"/>
        </w:rPr>
        <w:t xml:space="preserve">. In the seventeenth and eighteenth centuries, they had </w:t>
      </w:r>
      <w:r w:rsidR="007D0571" w:rsidRPr="00CA0D4A">
        <w:rPr>
          <w:rFonts w:ascii="Times New Roman" w:eastAsia="Times New Roman" w:hAnsi="Times New Roman" w:cs="Times New Roman"/>
          <w:sz w:val="24"/>
          <w:szCs w:val="24"/>
        </w:rPr>
        <w:t xml:space="preserve">made </w:t>
      </w:r>
      <w:r w:rsidRPr="00CA0D4A">
        <w:rPr>
          <w:rFonts w:ascii="Times New Roman" w:eastAsia="Times New Roman" w:hAnsi="Times New Roman" w:cs="Times New Roman"/>
          <w:sz w:val="24"/>
          <w:szCs w:val="24"/>
        </w:rPr>
        <w:t>a living by producing leather and raising livestock</w:t>
      </w:r>
      <w:r w:rsidR="007D0571"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the word </w:t>
      </w:r>
      <w:r w:rsidR="007D0571" w:rsidRPr="00CA0D4A">
        <w:rPr>
          <w:rFonts w:ascii="Times New Roman" w:eastAsia="Times New Roman" w:hAnsi="Times New Roman" w:cs="Times New Roman"/>
          <w:sz w:val="24"/>
          <w:szCs w:val="24"/>
        </w:rPr>
        <w:t>‘</w:t>
      </w:r>
      <w:proofErr w:type="spellStart"/>
      <w:r w:rsidRPr="00CA0D4A">
        <w:rPr>
          <w:rFonts w:ascii="Times New Roman" w:eastAsia="Times New Roman" w:hAnsi="Times New Roman" w:cs="Times New Roman"/>
          <w:sz w:val="24"/>
          <w:szCs w:val="24"/>
        </w:rPr>
        <w:t>gaúcho</w:t>
      </w:r>
      <w:proofErr w:type="spellEnd"/>
      <w:r w:rsidR="007D0571" w:rsidRPr="00CA0D4A">
        <w:rPr>
          <w:rFonts w:ascii="Times New Roman" w:eastAsia="Times New Roman" w:hAnsi="Times New Roman" w:cs="Times New Roman"/>
          <w:sz w:val="24"/>
          <w:szCs w:val="24"/>
        </w:rPr>
        <w:t>’ having</w:t>
      </w:r>
      <w:r w:rsidRPr="00CA0D4A">
        <w:rPr>
          <w:rFonts w:ascii="Times New Roman" w:eastAsia="Times New Roman" w:hAnsi="Times New Roman" w:cs="Times New Roman"/>
          <w:sz w:val="24"/>
          <w:szCs w:val="24"/>
        </w:rPr>
        <w:t xml:space="preserve"> </w:t>
      </w:r>
      <w:r w:rsidR="007D0571" w:rsidRPr="00CA0D4A">
        <w:rPr>
          <w:rFonts w:ascii="Times New Roman" w:eastAsia="Times New Roman" w:hAnsi="Times New Roman" w:cs="Times New Roman"/>
          <w:sz w:val="24"/>
          <w:szCs w:val="24"/>
        </w:rPr>
        <w:t xml:space="preserve">negative </w:t>
      </w:r>
      <w:r w:rsidRPr="00CA0D4A">
        <w:rPr>
          <w:rFonts w:ascii="Times New Roman" w:eastAsia="Times New Roman" w:hAnsi="Times New Roman" w:cs="Times New Roman"/>
          <w:sz w:val="24"/>
          <w:szCs w:val="24"/>
        </w:rPr>
        <w:t>connotations</w:t>
      </w:r>
      <w:r w:rsidR="007D0571"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such as </w:t>
      </w:r>
      <w:r w:rsidR="007D0571"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vagabond</w:t>
      </w:r>
      <w:r w:rsidR="007D0571"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w:t>
      </w:r>
      <w:r w:rsidR="007D0571"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cattle thief</w:t>
      </w:r>
      <w:r w:rsidR="007D0571"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and </w:t>
      </w:r>
      <w:r w:rsidR="007D0571"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ranch peon</w:t>
      </w:r>
      <w:r w:rsidR="007D0571"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In the early nineteenth century, </w:t>
      </w:r>
      <w:proofErr w:type="spellStart"/>
      <w:r w:rsidR="007D0571" w:rsidRPr="00CA0D4A">
        <w:rPr>
          <w:rFonts w:ascii="Times New Roman" w:eastAsia="Times New Roman" w:hAnsi="Times New Roman" w:cs="Times New Roman"/>
          <w:sz w:val="24"/>
          <w:szCs w:val="24"/>
        </w:rPr>
        <w:t>gaúchos</w:t>
      </w:r>
      <w:proofErr w:type="spellEnd"/>
      <w:r w:rsidR="007D0571" w:rsidRPr="00CA0D4A" w:rsidDel="007D0571">
        <w:rPr>
          <w:rFonts w:ascii="Times New Roman" w:eastAsia="Times New Roman" w:hAnsi="Times New Roman" w:cs="Times New Roman"/>
          <w:sz w:val="24"/>
          <w:szCs w:val="24"/>
        </w:rPr>
        <w:t xml:space="preserve"> </w:t>
      </w:r>
      <w:r w:rsidRPr="00CA0D4A">
        <w:rPr>
          <w:rFonts w:ascii="Times New Roman" w:eastAsia="Times New Roman" w:hAnsi="Times New Roman" w:cs="Times New Roman"/>
          <w:sz w:val="24"/>
          <w:szCs w:val="24"/>
        </w:rPr>
        <w:t xml:space="preserve">began engaging in wars and fought for Argentina, </w:t>
      </w:r>
      <w:proofErr w:type="gramStart"/>
      <w:r w:rsidRPr="00CA0D4A">
        <w:rPr>
          <w:rFonts w:ascii="Times New Roman" w:eastAsia="Times New Roman" w:hAnsi="Times New Roman" w:cs="Times New Roman"/>
          <w:sz w:val="24"/>
          <w:szCs w:val="24"/>
        </w:rPr>
        <w:t>Brazil</w:t>
      </w:r>
      <w:proofErr w:type="gramEnd"/>
      <w:r w:rsidRPr="00CA0D4A">
        <w:rPr>
          <w:rFonts w:ascii="Times New Roman" w:eastAsia="Times New Roman" w:hAnsi="Times New Roman" w:cs="Times New Roman"/>
          <w:sz w:val="24"/>
          <w:szCs w:val="24"/>
        </w:rPr>
        <w:t xml:space="preserve"> and Uruguay. Later, </w:t>
      </w:r>
      <w:proofErr w:type="spellStart"/>
      <w:r w:rsidRPr="00CA0D4A">
        <w:rPr>
          <w:rFonts w:ascii="Times New Roman" w:eastAsia="Times New Roman" w:hAnsi="Times New Roman" w:cs="Times New Roman"/>
          <w:sz w:val="24"/>
          <w:szCs w:val="24"/>
        </w:rPr>
        <w:t>gaúchos</w:t>
      </w:r>
      <w:proofErr w:type="spellEnd"/>
      <w:r w:rsidRPr="00CA0D4A">
        <w:rPr>
          <w:rFonts w:ascii="Times New Roman" w:eastAsia="Times New Roman" w:hAnsi="Times New Roman" w:cs="Times New Roman"/>
          <w:sz w:val="24"/>
          <w:szCs w:val="24"/>
        </w:rPr>
        <w:t xml:space="preserve"> were promoted as folk hero</w:t>
      </w:r>
      <w:r w:rsidR="007D0571" w:rsidRPr="00CA0D4A">
        <w:rPr>
          <w:rFonts w:ascii="Times New Roman" w:eastAsia="Times New Roman" w:hAnsi="Times New Roman" w:cs="Times New Roman"/>
          <w:sz w:val="24"/>
          <w:szCs w:val="24"/>
        </w:rPr>
        <w:t>es</w:t>
      </w:r>
      <w:r w:rsidRPr="00CA0D4A">
        <w:rPr>
          <w:rFonts w:ascii="Times New Roman" w:eastAsia="Times New Roman" w:hAnsi="Times New Roman" w:cs="Times New Roman"/>
          <w:sz w:val="24"/>
          <w:szCs w:val="24"/>
        </w:rPr>
        <w:t xml:space="preserve"> in legends and literature such as </w:t>
      </w:r>
      <w:r w:rsidRPr="00CA0D4A">
        <w:rPr>
          <w:rFonts w:ascii="Times New Roman" w:eastAsia="Times New Roman" w:hAnsi="Times New Roman" w:cs="Times New Roman"/>
          <w:i/>
          <w:iCs/>
          <w:sz w:val="24"/>
          <w:szCs w:val="24"/>
        </w:rPr>
        <w:t xml:space="preserve">El </w:t>
      </w:r>
      <w:proofErr w:type="spellStart"/>
      <w:r w:rsidRPr="00CA0D4A">
        <w:rPr>
          <w:rFonts w:ascii="Times New Roman" w:eastAsia="Times New Roman" w:hAnsi="Times New Roman" w:cs="Times New Roman"/>
          <w:i/>
          <w:iCs/>
          <w:sz w:val="24"/>
          <w:szCs w:val="24"/>
        </w:rPr>
        <w:t>Gaúcho</w:t>
      </w:r>
      <w:proofErr w:type="spellEnd"/>
      <w:r w:rsidRPr="00CA0D4A">
        <w:rPr>
          <w:rFonts w:ascii="Times New Roman" w:eastAsia="Times New Roman" w:hAnsi="Times New Roman" w:cs="Times New Roman"/>
          <w:i/>
          <w:iCs/>
          <w:sz w:val="24"/>
          <w:szCs w:val="24"/>
        </w:rPr>
        <w:t xml:space="preserve"> Martín Fierro</w:t>
      </w:r>
      <w:r w:rsidRPr="00CA0D4A">
        <w:rPr>
          <w:rFonts w:ascii="Times New Roman" w:eastAsia="Times New Roman" w:hAnsi="Times New Roman" w:cs="Times New Roman"/>
          <w:sz w:val="24"/>
          <w:szCs w:val="24"/>
        </w:rPr>
        <w:t xml:space="preserve"> by José Fernández</w:t>
      </w:r>
      <w:r w:rsidR="00A508F7" w:rsidRPr="00CA0D4A">
        <w:rPr>
          <w:rStyle w:val="FootnoteReference"/>
          <w:rFonts w:ascii="Times New Roman" w:eastAsia="Times New Roman" w:hAnsi="Times New Roman" w:cs="Times New Roman"/>
          <w:sz w:val="24"/>
          <w:szCs w:val="24"/>
        </w:rPr>
        <w:footnoteReference w:id="2"/>
      </w:r>
      <w:r w:rsidR="00A508F7"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In </w:t>
      </w:r>
      <w:r w:rsidR="00701257" w:rsidRPr="00CA0D4A">
        <w:rPr>
          <w:rFonts w:ascii="Times New Roman" w:eastAsia="Times New Roman" w:hAnsi="Times New Roman" w:cs="Times New Roman"/>
          <w:sz w:val="24"/>
          <w:szCs w:val="24"/>
        </w:rPr>
        <w:t xml:space="preserve">Spanish-speaking </w:t>
      </w:r>
      <w:r w:rsidRPr="00CA0D4A">
        <w:rPr>
          <w:rFonts w:ascii="Times New Roman" w:eastAsia="Times New Roman" w:hAnsi="Times New Roman" w:cs="Times New Roman"/>
          <w:sz w:val="24"/>
          <w:szCs w:val="24"/>
        </w:rPr>
        <w:t xml:space="preserve">America, </w:t>
      </w:r>
      <w:r w:rsidR="007D0571" w:rsidRPr="00CA0D4A">
        <w:rPr>
          <w:rFonts w:ascii="Times New Roman" w:eastAsia="Times New Roman" w:hAnsi="Times New Roman" w:cs="Times New Roman"/>
          <w:sz w:val="24"/>
          <w:szCs w:val="24"/>
        </w:rPr>
        <w:t xml:space="preserve">a </w:t>
      </w:r>
      <w:r w:rsidRPr="00CA0D4A">
        <w:rPr>
          <w:rFonts w:ascii="Times New Roman" w:eastAsia="Times New Roman" w:hAnsi="Times New Roman" w:cs="Times New Roman"/>
          <w:sz w:val="24"/>
          <w:szCs w:val="24"/>
        </w:rPr>
        <w:t>ga</w:t>
      </w:r>
      <w:r w:rsidR="00052C9F" w:rsidRPr="00CA0D4A">
        <w:rPr>
          <w:rFonts w:ascii="Times New Roman" w:eastAsia="Times New Roman" w:hAnsi="Times New Roman" w:cs="Times New Roman"/>
          <w:sz w:val="24"/>
          <w:szCs w:val="24"/>
        </w:rPr>
        <w:t>u</w:t>
      </w:r>
      <w:r w:rsidRPr="00CA0D4A">
        <w:rPr>
          <w:rFonts w:ascii="Times New Roman" w:eastAsia="Times New Roman" w:hAnsi="Times New Roman" w:cs="Times New Roman"/>
          <w:sz w:val="24"/>
          <w:szCs w:val="24"/>
        </w:rPr>
        <w:t xml:space="preserve">cho identity emerged in contrast to the colonial and third-world </w:t>
      </w:r>
      <w:r w:rsidR="007D0571" w:rsidRPr="00CA0D4A">
        <w:rPr>
          <w:rFonts w:ascii="Times New Roman" w:eastAsia="Times New Roman" w:hAnsi="Times New Roman" w:cs="Times New Roman"/>
          <w:sz w:val="24"/>
          <w:szCs w:val="24"/>
        </w:rPr>
        <w:t xml:space="preserve">identities </w:t>
      </w:r>
      <w:r w:rsidRPr="00CA0D4A">
        <w:rPr>
          <w:rFonts w:ascii="Times New Roman" w:eastAsia="Times New Roman" w:hAnsi="Times New Roman" w:cs="Times New Roman"/>
          <w:sz w:val="24"/>
          <w:szCs w:val="24"/>
        </w:rPr>
        <w:t xml:space="preserve">created by European countries. Now, it is the principal </w:t>
      </w:r>
      <w:r w:rsidR="007D0571" w:rsidRPr="00CA0D4A">
        <w:rPr>
          <w:rFonts w:ascii="Times New Roman" w:eastAsia="Times New Roman" w:hAnsi="Times New Roman" w:cs="Times New Roman"/>
          <w:sz w:val="24"/>
          <w:szCs w:val="24"/>
        </w:rPr>
        <w:t xml:space="preserve">aspect </w:t>
      </w:r>
      <w:r w:rsidRPr="00CA0D4A">
        <w:rPr>
          <w:rFonts w:ascii="Times New Roman" w:eastAsia="Times New Roman" w:hAnsi="Times New Roman" w:cs="Times New Roman"/>
          <w:sz w:val="24"/>
          <w:szCs w:val="24"/>
        </w:rPr>
        <w:t xml:space="preserve">of </w:t>
      </w:r>
      <w:r w:rsidR="007D0571" w:rsidRPr="00CA0D4A">
        <w:rPr>
          <w:rFonts w:ascii="Times New Roman" w:eastAsia="Times New Roman" w:hAnsi="Times New Roman" w:cs="Times New Roman"/>
          <w:sz w:val="24"/>
          <w:szCs w:val="24"/>
        </w:rPr>
        <w:t xml:space="preserve">both </w:t>
      </w:r>
      <w:r w:rsidRPr="00CA0D4A">
        <w:rPr>
          <w:rFonts w:ascii="Times New Roman" w:eastAsia="Times New Roman" w:hAnsi="Times New Roman" w:cs="Times New Roman"/>
          <w:sz w:val="24"/>
          <w:szCs w:val="24"/>
        </w:rPr>
        <w:t>Argentin</w:t>
      </w:r>
      <w:r w:rsidR="007D0571" w:rsidRPr="00CA0D4A">
        <w:rPr>
          <w:rFonts w:ascii="Times New Roman" w:eastAsia="Times New Roman" w:hAnsi="Times New Roman" w:cs="Times New Roman"/>
          <w:sz w:val="24"/>
          <w:szCs w:val="24"/>
        </w:rPr>
        <w:t>ian</w:t>
      </w:r>
      <w:r w:rsidRPr="00CA0D4A">
        <w:rPr>
          <w:rFonts w:ascii="Times New Roman" w:eastAsia="Times New Roman" w:hAnsi="Times New Roman" w:cs="Times New Roman"/>
          <w:sz w:val="24"/>
          <w:szCs w:val="24"/>
        </w:rPr>
        <w:t xml:space="preserve"> and Uruguayan national identity</w:t>
      </w:r>
      <w:r w:rsidR="007D0571"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as well as </w:t>
      </w:r>
      <w:r w:rsidR="007D0571" w:rsidRPr="00CA0D4A">
        <w:rPr>
          <w:rFonts w:ascii="Times New Roman" w:eastAsia="Times New Roman" w:hAnsi="Times New Roman" w:cs="Times New Roman"/>
          <w:sz w:val="24"/>
          <w:szCs w:val="24"/>
        </w:rPr>
        <w:t xml:space="preserve">informing </w:t>
      </w:r>
      <w:r w:rsidRPr="00CA0D4A">
        <w:rPr>
          <w:rFonts w:ascii="Times New Roman" w:eastAsia="Times New Roman" w:hAnsi="Times New Roman" w:cs="Times New Roman"/>
          <w:sz w:val="24"/>
          <w:szCs w:val="24"/>
        </w:rPr>
        <w:t xml:space="preserve">the regional identity of RS </w:t>
      </w:r>
      <w:r w:rsidR="00701257" w:rsidRPr="00CA0D4A">
        <w:rPr>
          <w:rFonts w:ascii="Times New Roman" w:eastAsia="Times New Roman" w:hAnsi="Times New Roman" w:cs="Times New Roman"/>
          <w:sz w:val="24"/>
          <w:szCs w:val="24"/>
        </w:rPr>
        <w:t xml:space="preserve">in Brazil </w:t>
      </w:r>
      <w:r w:rsidRPr="00CA0D4A">
        <w:rPr>
          <w:rFonts w:ascii="Times New Roman" w:eastAsia="Times New Roman" w:hAnsi="Times New Roman" w:cs="Times New Roman"/>
          <w:sz w:val="24"/>
          <w:szCs w:val="24"/>
        </w:rPr>
        <w:t xml:space="preserve">(Machado 1966; </w:t>
      </w:r>
      <w:proofErr w:type="spellStart"/>
      <w:r w:rsidRPr="00CA0D4A">
        <w:rPr>
          <w:rFonts w:ascii="Times New Roman" w:eastAsia="Times New Roman" w:hAnsi="Times New Roman" w:cs="Times New Roman"/>
          <w:sz w:val="24"/>
          <w:szCs w:val="24"/>
        </w:rPr>
        <w:t>Archetti</w:t>
      </w:r>
      <w:proofErr w:type="spellEnd"/>
      <w:r w:rsidRPr="00CA0D4A">
        <w:rPr>
          <w:rFonts w:ascii="Times New Roman" w:eastAsia="Times New Roman" w:hAnsi="Times New Roman" w:cs="Times New Roman"/>
          <w:sz w:val="24"/>
          <w:szCs w:val="24"/>
        </w:rPr>
        <w:t xml:space="preserve"> 2007; </w:t>
      </w:r>
      <w:proofErr w:type="spellStart"/>
      <w:r w:rsidRPr="00CA0D4A">
        <w:rPr>
          <w:rFonts w:ascii="Times New Roman" w:eastAsia="Times New Roman" w:hAnsi="Times New Roman" w:cs="Times New Roman"/>
          <w:sz w:val="24"/>
          <w:szCs w:val="24"/>
        </w:rPr>
        <w:t>Bockelman</w:t>
      </w:r>
      <w:proofErr w:type="spellEnd"/>
      <w:r w:rsidRPr="00CA0D4A">
        <w:rPr>
          <w:rFonts w:ascii="Times New Roman" w:eastAsia="Times New Roman" w:hAnsi="Times New Roman" w:cs="Times New Roman"/>
          <w:sz w:val="24"/>
          <w:szCs w:val="24"/>
        </w:rPr>
        <w:t xml:space="preserve"> 2011). </w:t>
      </w:r>
    </w:p>
    <w:p w14:paraId="32C08385" w14:textId="351F9797" w:rsidR="00F93C12" w:rsidRPr="00CA0D4A" w:rsidRDefault="00F93C12" w:rsidP="00CA356C">
      <w:pPr>
        <w:spacing w:line="276" w:lineRule="auto"/>
        <w:ind w:firstLine="426"/>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 xml:space="preserve">More importantly, in RS, </w:t>
      </w:r>
      <w:proofErr w:type="spellStart"/>
      <w:r w:rsidR="007D0571" w:rsidRPr="00CA0D4A">
        <w:rPr>
          <w:rFonts w:ascii="Times New Roman" w:eastAsia="Times New Roman" w:hAnsi="Times New Roman" w:cs="Times New Roman"/>
          <w:sz w:val="24"/>
          <w:szCs w:val="24"/>
        </w:rPr>
        <w:t>g</w:t>
      </w:r>
      <w:r w:rsidRPr="00CA0D4A">
        <w:rPr>
          <w:rFonts w:ascii="Times New Roman" w:eastAsia="Times New Roman" w:hAnsi="Times New Roman" w:cs="Times New Roman"/>
          <w:sz w:val="24"/>
          <w:szCs w:val="24"/>
        </w:rPr>
        <w:t>aúcho</w:t>
      </w:r>
      <w:proofErr w:type="spellEnd"/>
      <w:r w:rsidRPr="00CA0D4A">
        <w:rPr>
          <w:rFonts w:ascii="Times New Roman" w:eastAsia="Times New Roman" w:hAnsi="Times New Roman" w:cs="Times New Roman"/>
          <w:sz w:val="24"/>
          <w:szCs w:val="24"/>
        </w:rPr>
        <w:t xml:space="preserve"> culture was promoted by urban intellectuals and traditionalists (</w:t>
      </w:r>
      <w:proofErr w:type="spellStart"/>
      <w:r w:rsidRPr="00CA0D4A">
        <w:rPr>
          <w:rFonts w:ascii="Times New Roman" w:eastAsia="Times New Roman" w:hAnsi="Times New Roman" w:cs="Times New Roman"/>
          <w:sz w:val="24"/>
          <w:szCs w:val="24"/>
        </w:rPr>
        <w:t>Oliven</w:t>
      </w:r>
      <w:proofErr w:type="spellEnd"/>
      <w:r w:rsidRPr="00CA0D4A">
        <w:rPr>
          <w:rFonts w:ascii="Times New Roman" w:eastAsia="Times New Roman" w:hAnsi="Times New Roman" w:cs="Times New Roman"/>
          <w:sz w:val="24"/>
          <w:szCs w:val="24"/>
        </w:rPr>
        <w:t xml:space="preserve"> 2000). </w:t>
      </w:r>
      <w:r w:rsidR="007D0571" w:rsidRPr="00CA0D4A">
        <w:rPr>
          <w:rFonts w:ascii="Times New Roman" w:eastAsia="Times New Roman" w:hAnsi="Times New Roman" w:cs="Times New Roman"/>
          <w:sz w:val="24"/>
          <w:szCs w:val="24"/>
        </w:rPr>
        <w:t>A</w:t>
      </w:r>
      <w:r w:rsidRPr="00CA0D4A">
        <w:rPr>
          <w:rFonts w:ascii="Times New Roman" w:eastAsia="Times New Roman" w:hAnsi="Times New Roman" w:cs="Times New Roman"/>
          <w:sz w:val="24"/>
          <w:szCs w:val="24"/>
        </w:rPr>
        <w:t xml:space="preserve"> movement called the </w:t>
      </w:r>
      <w:proofErr w:type="spellStart"/>
      <w:r w:rsidRPr="00CA0D4A">
        <w:rPr>
          <w:rFonts w:ascii="Times New Roman" w:eastAsia="Times New Roman" w:hAnsi="Times New Roman" w:cs="Times New Roman"/>
          <w:sz w:val="24"/>
          <w:szCs w:val="24"/>
        </w:rPr>
        <w:t>gaúcho</w:t>
      </w:r>
      <w:proofErr w:type="spellEnd"/>
      <w:r w:rsidRPr="00CA0D4A">
        <w:rPr>
          <w:rFonts w:ascii="Times New Roman" w:eastAsia="Times New Roman" w:hAnsi="Times New Roman" w:cs="Times New Roman"/>
          <w:sz w:val="24"/>
          <w:szCs w:val="24"/>
        </w:rPr>
        <w:t xml:space="preserve"> traditionalist movement </w:t>
      </w:r>
      <w:r w:rsidR="007D0571" w:rsidRPr="00CA0D4A">
        <w:rPr>
          <w:rFonts w:ascii="Times New Roman" w:eastAsia="Times New Roman" w:hAnsi="Times New Roman" w:cs="Times New Roman"/>
          <w:sz w:val="24"/>
          <w:szCs w:val="24"/>
        </w:rPr>
        <w:t xml:space="preserve">sprang up in RS </w:t>
      </w:r>
      <w:r w:rsidRPr="00CA0D4A">
        <w:rPr>
          <w:rFonts w:ascii="Times New Roman" w:eastAsia="Times New Roman" w:hAnsi="Times New Roman" w:cs="Times New Roman"/>
          <w:sz w:val="24"/>
          <w:szCs w:val="24"/>
        </w:rPr>
        <w:t>in the 1980s and 1990s</w:t>
      </w:r>
      <w:r w:rsidR="007D0571"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during the re</w:t>
      </w:r>
      <w:r w:rsidR="007D0571"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democratization period of Brazil’s cultural and political </w:t>
      </w:r>
      <w:r w:rsidR="00607BD9"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opening up</w:t>
      </w:r>
      <w:r w:rsidR="00607BD9"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w:t>
      </w:r>
      <w:proofErr w:type="spellStart"/>
      <w:r w:rsidRPr="00CA0D4A">
        <w:rPr>
          <w:rFonts w:ascii="Times New Roman" w:eastAsia="Times New Roman" w:hAnsi="Times New Roman" w:cs="Times New Roman"/>
          <w:i/>
          <w:sz w:val="24"/>
          <w:szCs w:val="24"/>
        </w:rPr>
        <w:t>abertura</w:t>
      </w:r>
      <w:proofErr w:type="spellEnd"/>
      <w:r w:rsidRPr="00CA0D4A">
        <w:rPr>
          <w:rFonts w:ascii="Times New Roman" w:eastAsia="Times New Roman" w:hAnsi="Times New Roman" w:cs="Times New Roman"/>
          <w:sz w:val="24"/>
          <w:szCs w:val="24"/>
        </w:rPr>
        <w:t xml:space="preserve">). As </w:t>
      </w:r>
      <w:proofErr w:type="spellStart"/>
      <w:r w:rsidRPr="00CA0D4A">
        <w:rPr>
          <w:rFonts w:ascii="Times New Roman" w:eastAsia="Times New Roman" w:hAnsi="Times New Roman" w:cs="Times New Roman"/>
          <w:sz w:val="24"/>
          <w:szCs w:val="24"/>
        </w:rPr>
        <w:t>Oliven</w:t>
      </w:r>
      <w:proofErr w:type="spellEnd"/>
      <w:r w:rsidRPr="00CA0D4A">
        <w:rPr>
          <w:rFonts w:ascii="Times New Roman" w:eastAsia="Times New Roman" w:hAnsi="Times New Roman" w:cs="Times New Roman"/>
          <w:sz w:val="24"/>
          <w:szCs w:val="24"/>
        </w:rPr>
        <w:t xml:space="preserve"> </w:t>
      </w:r>
      <w:r w:rsidR="007D0571" w:rsidRPr="00CA0D4A">
        <w:rPr>
          <w:rFonts w:ascii="Times New Roman" w:eastAsia="Times New Roman" w:hAnsi="Times New Roman" w:cs="Times New Roman"/>
          <w:sz w:val="24"/>
          <w:szCs w:val="24"/>
        </w:rPr>
        <w:t xml:space="preserve">points out </w:t>
      </w:r>
      <w:r w:rsidRPr="00CA0D4A">
        <w:rPr>
          <w:rFonts w:ascii="Times New Roman" w:eastAsia="Times New Roman" w:hAnsi="Times New Roman" w:cs="Times New Roman"/>
          <w:sz w:val="24"/>
          <w:szCs w:val="24"/>
        </w:rPr>
        <w:t>(2000:</w:t>
      </w:r>
      <w:r w:rsidR="007D0571" w:rsidRPr="00CA0D4A">
        <w:rPr>
          <w:rFonts w:ascii="Times New Roman" w:eastAsia="Times New Roman" w:hAnsi="Times New Roman" w:cs="Times New Roman"/>
          <w:sz w:val="24"/>
          <w:szCs w:val="24"/>
        </w:rPr>
        <w:t xml:space="preserve"> </w:t>
      </w:r>
      <w:r w:rsidRPr="00CA0D4A">
        <w:rPr>
          <w:rFonts w:ascii="Times New Roman" w:eastAsia="Times New Roman" w:hAnsi="Times New Roman" w:cs="Times New Roman"/>
          <w:sz w:val="24"/>
          <w:szCs w:val="24"/>
        </w:rPr>
        <w:t xml:space="preserve">128), in this period there existed </w:t>
      </w:r>
      <w:r w:rsidR="007D0571" w:rsidRPr="00CA0D4A">
        <w:rPr>
          <w:rFonts w:ascii="Times New Roman" w:eastAsia="Times New Roman" w:hAnsi="Times New Roman" w:cs="Times New Roman"/>
          <w:sz w:val="24"/>
          <w:szCs w:val="24"/>
        </w:rPr>
        <w:t xml:space="preserve">a </w:t>
      </w:r>
      <w:r w:rsidR="00607BD9" w:rsidRPr="00CA0D4A">
        <w:rPr>
          <w:rFonts w:ascii="Times New Roman" w:eastAsia="Times New Roman" w:hAnsi="Times New Roman" w:cs="Times New Roman"/>
          <w:sz w:val="24"/>
          <w:szCs w:val="24"/>
        </w:rPr>
        <w:t>‘</w:t>
      </w:r>
      <w:r w:rsidRPr="00CA0D4A">
        <w:rPr>
          <w:rFonts w:ascii="Times New Roman" w:eastAsia="Times New Roman" w:hAnsi="Times New Roman" w:cs="Times New Roman"/>
          <w:iCs/>
          <w:sz w:val="24"/>
          <w:szCs w:val="24"/>
        </w:rPr>
        <w:t>nostalgia</w:t>
      </w:r>
      <w:r w:rsidRPr="00CA0D4A">
        <w:rPr>
          <w:rFonts w:ascii="Times New Roman" w:eastAsia="Times New Roman" w:hAnsi="Times New Roman" w:cs="Times New Roman"/>
          <w:sz w:val="24"/>
          <w:szCs w:val="24"/>
        </w:rPr>
        <w:t xml:space="preserve"> for rural life</w:t>
      </w:r>
      <w:r w:rsidR="00607BD9"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that was promoted by the intellectuals and professionals belong</w:t>
      </w:r>
      <w:r w:rsidR="007D0571" w:rsidRPr="00CA0D4A">
        <w:rPr>
          <w:rFonts w:ascii="Times New Roman" w:eastAsia="Times New Roman" w:hAnsi="Times New Roman" w:cs="Times New Roman"/>
          <w:sz w:val="24"/>
          <w:szCs w:val="24"/>
        </w:rPr>
        <w:t>ing</w:t>
      </w:r>
      <w:r w:rsidRPr="00CA0D4A">
        <w:rPr>
          <w:rFonts w:ascii="Times New Roman" w:eastAsia="Times New Roman" w:hAnsi="Times New Roman" w:cs="Times New Roman"/>
          <w:sz w:val="24"/>
          <w:szCs w:val="24"/>
        </w:rPr>
        <w:t xml:space="preserve"> to the urban middle class. </w:t>
      </w:r>
      <w:r w:rsidR="007D0571" w:rsidRPr="00CA0D4A">
        <w:rPr>
          <w:rFonts w:ascii="Times New Roman" w:eastAsia="Times New Roman" w:hAnsi="Times New Roman" w:cs="Times New Roman"/>
          <w:sz w:val="24"/>
          <w:szCs w:val="24"/>
        </w:rPr>
        <w:t xml:space="preserve">As part of </w:t>
      </w:r>
      <w:r w:rsidRPr="00CA0D4A">
        <w:rPr>
          <w:rFonts w:ascii="Times New Roman" w:eastAsia="Times New Roman" w:hAnsi="Times New Roman" w:cs="Times New Roman"/>
          <w:sz w:val="24"/>
          <w:szCs w:val="24"/>
        </w:rPr>
        <w:t>th</w:t>
      </w:r>
      <w:r w:rsidR="007D0571" w:rsidRPr="00CA0D4A">
        <w:rPr>
          <w:rFonts w:ascii="Times New Roman" w:eastAsia="Times New Roman" w:hAnsi="Times New Roman" w:cs="Times New Roman"/>
          <w:sz w:val="24"/>
          <w:szCs w:val="24"/>
        </w:rPr>
        <w:t>is</w:t>
      </w:r>
      <w:r w:rsidRPr="00CA0D4A">
        <w:rPr>
          <w:rFonts w:ascii="Times New Roman" w:eastAsia="Times New Roman" w:hAnsi="Times New Roman" w:cs="Times New Roman"/>
          <w:sz w:val="24"/>
          <w:szCs w:val="24"/>
        </w:rPr>
        <w:t xml:space="preserve"> movement, </w:t>
      </w:r>
      <w:r w:rsidR="007D0571" w:rsidRPr="00CA0D4A">
        <w:rPr>
          <w:rFonts w:ascii="Times New Roman" w:eastAsia="Times New Roman" w:hAnsi="Times New Roman" w:cs="Times New Roman"/>
          <w:sz w:val="24"/>
          <w:szCs w:val="24"/>
        </w:rPr>
        <w:t xml:space="preserve">a </w:t>
      </w:r>
      <w:proofErr w:type="spellStart"/>
      <w:r w:rsidRPr="00CA0D4A">
        <w:rPr>
          <w:rFonts w:ascii="Times New Roman" w:eastAsia="Times New Roman" w:hAnsi="Times New Roman" w:cs="Times New Roman"/>
          <w:sz w:val="24"/>
          <w:szCs w:val="24"/>
        </w:rPr>
        <w:t>gaúcho</w:t>
      </w:r>
      <w:proofErr w:type="spellEnd"/>
      <w:r w:rsidRPr="00CA0D4A">
        <w:rPr>
          <w:rFonts w:ascii="Times New Roman" w:eastAsia="Times New Roman" w:hAnsi="Times New Roman" w:cs="Times New Roman"/>
          <w:sz w:val="24"/>
          <w:szCs w:val="24"/>
        </w:rPr>
        <w:t xml:space="preserve"> cultural institution called </w:t>
      </w:r>
      <w:r w:rsidRPr="002104EF">
        <w:rPr>
          <w:rFonts w:ascii="Times New Roman" w:eastAsia="Times New Roman" w:hAnsi="Times New Roman" w:cs="Times New Roman"/>
          <w:iCs/>
          <w:sz w:val="24"/>
          <w:szCs w:val="24"/>
        </w:rPr>
        <w:t xml:space="preserve">Centro de </w:t>
      </w:r>
      <w:proofErr w:type="spellStart"/>
      <w:r w:rsidRPr="002104EF">
        <w:rPr>
          <w:rFonts w:ascii="Times New Roman" w:eastAsia="Times New Roman" w:hAnsi="Times New Roman" w:cs="Times New Roman"/>
          <w:iCs/>
          <w:sz w:val="24"/>
          <w:szCs w:val="24"/>
        </w:rPr>
        <w:t>Tradiç</w:t>
      </w:r>
      <w:r w:rsidR="00701257" w:rsidRPr="002104EF">
        <w:rPr>
          <w:rFonts w:ascii="Times New Roman" w:eastAsia="Times New Roman" w:hAnsi="Times New Roman" w:cs="Times New Roman"/>
          <w:iCs/>
          <w:sz w:val="24"/>
          <w:szCs w:val="24"/>
        </w:rPr>
        <w:t>õ</w:t>
      </w:r>
      <w:r w:rsidRPr="002104EF">
        <w:rPr>
          <w:rFonts w:ascii="Times New Roman" w:eastAsia="Times New Roman" w:hAnsi="Times New Roman" w:cs="Times New Roman"/>
          <w:iCs/>
          <w:sz w:val="24"/>
          <w:szCs w:val="24"/>
        </w:rPr>
        <w:t>es</w:t>
      </w:r>
      <w:proofErr w:type="spellEnd"/>
      <w:r w:rsidRPr="002104EF">
        <w:rPr>
          <w:rFonts w:ascii="Times New Roman" w:eastAsia="Times New Roman" w:hAnsi="Times New Roman" w:cs="Times New Roman"/>
          <w:iCs/>
          <w:sz w:val="24"/>
          <w:szCs w:val="24"/>
        </w:rPr>
        <w:t xml:space="preserve"> </w:t>
      </w:r>
      <w:proofErr w:type="spellStart"/>
      <w:r w:rsidRPr="002104EF">
        <w:rPr>
          <w:rFonts w:ascii="Times New Roman" w:eastAsia="Times New Roman" w:hAnsi="Times New Roman" w:cs="Times New Roman"/>
          <w:iCs/>
          <w:sz w:val="24"/>
          <w:szCs w:val="24"/>
        </w:rPr>
        <w:t>Gaúchas</w:t>
      </w:r>
      <w:proofErr w:type="spellEnd"/>
      <w:r w:rsidRPr="00CA0D4A">
        <w:rPr>
          <w:rFonts w:ascii="Times New Roman" w:eastAsia="Times New Roman" w:hAnsi="Times New Roman" w:cs="Times New Roman"/>
          <w:sz w:val="24"/>
          <w:szCs w:val="24"/>
        </w:rPr>
        <w:t xml:space="preserve"> (GT</w:t>
      </w:r>
      <w:r w:rsidR="002104EF">
        <w:rPr>
          <w:rFonts w:ascii="Times New Roman" w:eastAsia="Times New Roman" w:hAnsi="Times New Roman" w:cs="Times New Roman"/>
          <w:sz w:val="24"/>
          <w:szCs w:val="24"/>
        </w:rPr>
        <w:t>G</w:t>
      </w:r>
      <w:r w:rsidRPr="00CA0D4A">
        <w:rPr>
          <w:rFonts w:ascii="Times New Roman" w:eastAsia="Times New Roman" w:hAnsi="Times New Roman" w:cs="Times New Roman"/>
          <w:sz w:val="24"/>
          <w:szCs w:val="24"/>
        </w:rPr>
        <w:t xml:space="preserve">: the </w:t>
      </w:r>
      <w:r w:rsidR="00BF07BB" w:rsidRPr="00CA0D4A">
        <w:rPr>
          <w:rFonts w:ascii="Times New Roman" w:eastAsia="Times New Roman" w:hAnsi="Times New Roman" w:cs="Times New Roman"/>
          <w:sz w:val="24"/>
          <w:szCs w:val="24"/>
        </w:rPr>
        <w:t>centre</w:t>
      </w:r>
      <w:r w:rsidRPr="00CA0D4A">
        <w:rPr>
          <w:rFonts w:ascii="Times New Roman" w:eastAsia="Times New Roman" w:hAnsi="Times New Roman" w:cs="Times New Roman"/>
          <w:sz w:val="24"/>
          <w:szCs w:val="24"/>
        </w:rPr>
        <w:t xml:space="preserve"> of </w:t>
      </w:r>
      <w:proofErr w:type="spellStart"/>
      <w:r w:rsidRPr="00CA0D4A">
        <w:rPr>
          <w:rFonts w:ascii="Times New Roman" w:eastAsia="Times New Roman" w:hAnsi="Times New Roman" w:cs="Times New Roman"/>
          <w:sz w:val="24"/>
          <w:szCs w:val="24"/>
        </w:rPr>
        <w:t>gaúcho</w:t>
      </w:r>
      <w:proofErr w:type="spellEnd"/>
      <w:r w:rsidRPr="00CA0D4A">
        <w:rPr>
          <w:rFonts w:ascii="Times New Roman" w:eastAsia="Times New Roman" w:hAnsi="Times New Roman" w:cs="Times New Roman"/>
          <w:sz w:val="24"/>
          <w:szCs w:val="24"/>
        </w:rPr>
        <w:t xml:space="preserve"> traditions) appeared. Now there are more than two </w:t>
      </w:r>
      <w:r w:rsidR="00BF07BB" w:rsidRPr="00CA0D4A">
        <w:rPr>
          <w:rFonts w:ascii="Times New Roman" w:eastAsia="Times New Roman" w:hAnsi="Times New Roman" w:cs="Times New Roman"/>
          <w:sz w:val="24"/>
          <w:szCs w:val="24"/>
        </w:rPr>
        <w:t>thousand</w:t>
      </w:r>
      <w:r w:rsidRPr="00CA0D4A">
        <w:rPr>
          <w:rFonts w:ascii="Times New Roman" w:eastAsia="Times New Roman" w:hAnsi="Times New Roman" w:cs="Times New Roman"/>
          <w:sz w:val="24"/>
          <w:szCs w:val="24"/>
        </w:rPr>
        <w:t xml:space="preserve"> such </w:t>
      </w:r>
      <w:r w:rsidR="00BF07BB" w:rsidRPr="00CA0D4A">
        <w:rPr>
          <w:rFonts w:ascii="Times New Roman" w:eastAsia="Times New Roman" w:hAnsi="Times New Roman" w:cs="Times New Roman"/>
          <w:sz w:val="24"/>
          <w:szCs w:val="24"/>
        </w:rPr>
        <w:t>centres</w:t>
      </w:r>
      <w:r w:rsidRPr="00CA0D4A">
        <w:rPr>
          <w:rFonts w:ascii="Times New Roman" w:eastAsia="Times New Roman" w:hAnsi="Times New Roman" w:cs="Times New Roman"/>
          <w:sz w:val="24"/>
          <w:szCs w:val="24"/>
        </w:rPr>
        <w:t xml:space="preserve"> not only in </w:t>
      </w:r>
      <w:r w:rsidR="007D0571" w:rsidRPr="00CA0D4A">
        <w:rPr>
          <w:rFonts w:ascii="Times New Roman" w:eastAsia="Times New Roman" w:hAnsi="Times New Roman" w:cs="Times New Roman"/>
          <w:sz w:val="24"/>
          <w:szCs w:val="24"/>
        </w:rPr>
        <w:t xml:space="preserve">RS, </w:t>
      </w:r>
      <w:r w:rsidRPr="00CA0D4A">
        <w:rPr>
          <w:rFonts w:ascii="Times New Roman" w:eastAsia="Times New Roman" w:hAnsi="Times New Roman" w:cs="Times New Roman"/>
          <w:sz w:val="24"/>
          <w:szCs w:val="24"/>
        </w:rPr>
        <w:t xml:space="preserve">but in Brazil and even abroad. The movement also </w:t>
      </w:r>
      <w:r w:rsidR="007D0571" w:rsidRPr="00CA0D4A">
        <w:rPr>
          <w:rFonts w:ascii="Times New Roman" w:eastAsia="Times New Roman" w:hAnsi="Times New Roman" w:cs="Times New Roman"/>
          <w:sz w:val="24"/>
          <w:szCs w:val="24"/>
        </w:rPr>
        <w:t xml:space="preserve">provoked </w:t>
      </w:r>
      <w:r w:rsidRPr="00CA0D4A">
        <w:rPr>
          <w:rFonts w:ascii="Times New Roman" w:eastAsia="Times New Roman" w:hAnsi="Times New Roman" w:cs="Times New Roman"/>
          <w:sz w:val="24"/>
          <w:szCs w:val="24"/>
        </w:rPr>
        <w:t xml:space="preserve">market interest in the emerging </w:t>
      </w:r>
      <w:proofErr w:type="spellStart"/>
      <w:r w:rsidRPr="00CA0D4A">
        <w:rPr>
          <w:rFonts w:ascii="Times New Roman" w:eastAsia="Times New Roman" w:hAnsi="Times New Roman" w:cs="Times New Roman"/>
          <w:sz w:val="24"/>
          <w:szCs w:val="24"/>
        </w:rPr>
        <w:t>gaúcho</w:t>
      </w:r>
      <w:proofErr w:type="spellEnd"/>
      <w:r w:rsidRPr="00CA0D4A">
        <w:rPr>
          <w:rFonts w:ascii="Times New Roman" w:eastAsia="Times New Roman" w:hAnsi="Times New Roman" w:cs="Times New Roman"/>
          <w:sz w:val="24"/>
          <w:szCs w:val="24"/>
        </w:rPr>
        <w:t xml:space="preserve"> industry (</w:t>
      </w:r>
      <w:proofErr w:type="spellStart"/>
      <w:r w:rsidRPr="00CA0D4A">
        <w:rPr>
          <w:rFonts w:ascii="Times New Roman" w:eastAsia="Times New Roman" w:hAnsi="Times New Roman" w:cs="Times New Roman"/>
          <w:sz w:val="24"/>
          <w:szCs w:val="24"/>
        </w:rPr>
        <w:t>Oliven</w:t>
      </w:r>
      <w:proofErr w:type="spellEnd"/>
      <w:r w:rsidRPr="00CA0D4A">
        <w:rPr>
          <w:rFonts w:ascii="Times New Roman" w:eastAsia="Times New Roman" w:hAnsi="Times New Roman" w:cs="Times New Roman"/>
          <w:sz w:val="24"/>
          <w:szCs w:val="24"/>
        </w:rPr>
        <w:t xml:space="preserve"> 2000). Public festivals, traditional barbecue restaurants (</w:t>
      </w:r>
      <w:r w:rsidRPr="00CA0D4A">
        <w:rPr>
          <w:rFonts w:ascii="Times New Roman" w:eastAsia="Times New Roman" w:hAnsi="Times New Roman" w:cs="Times New Roman"/>
          <w:i/>
          <w:iCs/>
          <w:sz w:val="24"/>
          <w:szCs w:val="24"/>
        </w:rPr>
        <w:t>churrascarias</w:t>
      </w:r>
      <w:r w:rsidRPr="00CA0D4A">
        <w:rPr>
          <w:rFonts w:ascii="Times New Roman" w:eastAsia="Times New Roman" w:hAnsi="Times New Roman" w:cs="Times New Roman"/>
          <w:sz w:val="24"/>
          <w:szCs w:val="24"/>
        </w:rPr>
        <w:t xml:space="preserve">) and </w:t>
      </w:r>
      <w:proofErr w:type="spellStart"/>
      <w:r w:rsidRPr="00CA0D4A">
        <w:rPr>
          <w:rFonts w:ascii="Times New Roman" w:eastAsia="Times New Roman" w:hAnsi="Times New Roman" w:cs="Times New Roman"/>
          <w:sz w:val="24"/>
          <w:szCs w:val="24"/>
        </w:rPr>
        <w:t>gaúcho</w:t>
      </w:r>
      <w:proofErr w:type="spellEnd"/>
      <w:r w:rsidRPr="00CA0D4A">
        <w:rPr>
          <w:rFonts w:ascii="Times New Roman" w:eastAsia="Times New Roman" w:hAnsi="Times New Roman" w:cs="Times New Roman"/>
          <w:sz w:val="24"/>
          <w:szCs w:val="24"/>
        </w:rPr>
        <w:t>-style popular music became more prominent in both the public and private sphere</w:t>
      </w:r>
      <w:r w:rsidR="007D0571" w:rsidRPr="00CA0D4A">
        <w:rPr>
          <w:rFonts w:ascii="Times New Roman" w:eastAsia="Times New Roman" w:hAnsi="Times New Roman" w:cs="Times New Roman"/>
          <w:sz w:val="24"/>
          <w:szCs w:val="24"/>
        </w:rPr>
        <w:t>s</w:t>
      </w:r>
      <w:r w:rsidR="00CB6492" w:rsidRPr="00CA0D4A">
        <w:rPr>
          <w:rFonts w:ascii="Times New Roman" w:eastAsia="Times New Roman" w:hAnsi="Times New Roman" w:cs="Times New Roman"/>
          <w:sz w:val="24"/>
          <w:szCs w:val="24"/>
        </w:rPr>
        <w:t xml:space="preserve"> (</w:t>
      </w:r>
      <w:proofErr w:type="spellStart"/>
      <w:r w:rsidR="00CB6492" w:rsidRPr="00CA0D4A">
        <w:rPr>
          <w:rFonts w:ascii="Times New Roman" w:eastAsia="Times New Roman" w:hAnsi="Times New Roman" w:cs="Times New Roman"/>
          <w:sz w:val="24"/>
          <w:szCs w:val="24"/>
        </w:rPr>
        <w:t>Junge</w:t>
      </w:r>
      <w:proofErr w:type="spellEnd"/>
      <w:r w:rsidR="00CB6492" w:rsidRPr="00CA0D4A">
        <w:rPr>
          <w:rFonts w:ascii="Times New Roman" w:eastAsia="Times New Roman" w:hAnsi="Times New Roman" w:cs="Times New Roman"/>
          <w:sz w:val="24"/>
          <w:szCs w:val="24"/>
        </w:rPr>
        <w:t xml:space="preserve"> 2018)</w:t>
      </w:r>
      <w:r w:rsidRPr="00CA0D4A">
        <w:rPr>
          <w:rFonts w:ascii="Times New Roman" w:eastAsia="Times New Roman" w:hAnsi="Times New Roman" w:cs="Times New Roman"/>
          <w:sz w:val="24"/>
          <w:szCs w:val="24"/>
        </w:rPr>
        <w:t xml:space="preserve">. </w:t>
      </w:r>
      <w:proofErr w:type="spellStart"/>
      <w:r w:rsidRPr="00CA0D4A">
        <w:rPr>
          <w:rFonts w:ascii="Times New Roman" w:eastAsia="Times New Roman" w:hAnsi="Times New Roman" w:cs="Times New Roman"/>
          <w:sz w:val="24"/>
          <w:szCs w:val="24"/>
        </w:rPr>
        <w:t>Gaúcho</w:t>
      </w:r>
      <w:proofErr w:type="spellEnd"/>
      <w:r w:rsidRPr="00CA0D4A">
        <w:rPr>
          <w:rFonts w:ascii="Times New Roman" w:eastAsia="Times New Roman" w:hAnsi="Times New Roman" w:cs="Times New Roman"/>
          <w:sz w:val="24"/>
          <w:szCs w:val="24"/>
        </w:rPr>
        <w:t xml:space="preserve"> identity not only </w:t>
      </w:r>
      <w:r w:rsidR="007D0571" w:rsidRPr="00CA0D4A">
        <w:rPr>
          <w:rFonts w:ascii="Times New Roman" w:eastAsia="Times New Roman" w:hAnsi="Times New Roman" w:cs="Times New Roman"/>
          <w:sz w:val="24"/>
          <w:szCs w:val="24"/>
        </w:rPr>
        <w:t xml:space="preserve">has </w:t>
      </w:r>
      <w:r w:rsidRPr="00CA0D4A">
        <w:rPr>
          <w:rFonts w:ascii="Times New Roman" w:eastAsia="Times New Roman" w:hAnsi="Times New Roman" w:cs="Times New Roman"/>
          <w:sz w:val="24"/>
          <w:szCs w:val="24"/>
        </w:rPr>
        <w:t xml:space="preserve">a cultural effect, but also a political effect on citizens in RS. In this regard, </w:t>
      </w:r>
      <w:proofErr w:type="spellStart"/>
      <w:r w:rsidRPr="00CA0D4A">
        <w:rPr>
          <w:rFonts w:ascii="Times New Roman" w:eastAsia="Times New Roman" w:hAnsi="Times New Roman" w:cs="Times New Roman"/>
          <w:sz w:val="24"/>
          <w:szCs w:val="24"/>
        </w:rPr>
        <w:t>Junge</w:t>
      </w:r>
      <w:proofErr w:type="spellEnd"/>
      <w:r w:rsidRPr="00CA0D4A">
        <w:rPr>
          <w:rFonts w:ascii="Times New Roman" w:eastAsia="Times New Roman" w:hAnsi="Times New Roman" w:cs="Times New Roman"/>
          <w:sz w:val="24"/>
          <w:szCs w:val="24"/>
        </w:rPr>
        <w:t xml:space="preserve"> argues that </w:t>
      </w:r>
      <w:r w:rsidR="00607BD9"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recent political discourse in Rio Grande do Sul has linked </w:t>
      </w:r>
      <w:proofErr w:type="spellStart"/>
      <w:r w:rsidRPr="00CA0D4A">
        <w:rPr>
          <w:rFonts w:ascii="Times New Roman" w:eastAsia="Times New Roman" w:hAnsi="Times New Roman" w:cs="Times New Roman"/>
          <w:sz w:val="24"/>
          <w:szCs w:val="24"/>
        </w:rPr>
        <w:t>gaúcho</w:t>
      </w:r>
      <w:proofErr w:type="spellEnd"/>
      <w:r w:rsidRPr="00CA0D4A">
        <w:rPr>
          <w:rFonts w:ascii="Times New Roman" w:eastAsia="Times New Roman" w:hAnsi="Times New Roman" w:cs="Times New Roman"/>
          <w:sz w:val="24"/>
          <w:szCs w:val="24"/>
        </w:rPr>
        <w:t xml:space="preserve"> identity with democratic civic participation – to represent the virtue of participation as distinctively </w:t>
      </w:r>
      <w:proofErr w:type="spellStart"/>
      <w:r w:rsidRPr="00CA0D4A">
        <w:rPr>
          <w:rFonts w:ascii="Times New Roman" w:eastAsia="Times New Roman" w:hAnsi="Times New Roman" w:cs="Times New Roman"/>
          <w:sz w:val="24"/>
          <w:szCs w:val="24"/>
        </w:rPr>
        <w:t>gaúcho</w:t>
      </w:r>
      <w:proofErr w:type="spellEnd"/>
      <w:r w:rsidR="00607BD9"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w:t>
      </w:r>
      <w:proofErr w:type="spellStart"/>
      <w:r w:rsidRPr="00CA0D4A">
        <w:rPr>
          <w:rFonts w:ascii="Times New Roman" w:eastAsia="Times New Roman" w:hAnsi="Times New Roman" w:cs="Times New Roman"/>
          <w:sz w:val="24"/>
          <w:szCs w:val="24"/>
        </w:rPr>
        <w:t>Junge</w:t>
      </w:r>
      <w:proofErr w:type="spellEnd"/>
      <w:r w:rsidRPr="00CA0D4A">
        <w:rPr>
          <w:rFonts w:ascii="Times New Roman" w:eastAsia="Times New Roman" w:hAnsi="Times New Roman" w:cs="Times New Roman"/>
          <w:sz w:val="24"/>
          <w:szCs w:val="24"/>
        </w:rPr>
        <w:t xml:space="preserve"> 2018: 11). </w:t>
      </w:r>
    </w:p>
    <w:p w14:paraId="08530CAF" w14:textId="6B1997DA" w:rsidR="00F93C12" w:rsidRDefault="00F93C12" w:rsidP="00CA356C">
      <w:pPr>
        <w:spacing w:line="276" w:lineRule="auto"/>
        <w:ind w:firstLine="426"/>
        <w:rPr>
          <w:rFonts w:ascii="Times New Roman" w:eastAsia="Times New Roman" w:hAnsi="Times New Roman" w:cs="Times New Roman"/>
          <w:sz w:val="24"/>
          <w:szCs w:val="24"/>
        </w:rPr>
      </w:pPr>
      <w:proofErr w:type="spellStart"/>
      <w:r w:rsidRPr="00CA0D4A">
        <w:rPr>
          <w:rFonts w:ascii="Times New Roman" w:eastAsia="Times New Roman" w:hAnsi="Times New Roman" w:cs="Times New Roman"/>
          <w:sz w:val="24"/>
          <w:szCs w:val="24"/>
        </w:rPr>
        <w:t>Bornholdt</w:t>
      </w:r>
      <w:proofErr w:type="spellEnd"/>
      <w:r w:rsidRPr="00CA0D4A">
        <w:rPr>
          <w:rFonts w:ascii="Times New Roman" w:eastAsia="Times New Roman" w:hAnsi="Times New Roman" w:cs="Times New Roman"/>
          <w:sz w:val="24"/>
          <w:szCs w:val="24"/>
        </w:rPr>
        <w:t xml:space="preserve"> (2016) points out that </w:t>
      </w:r>
      <w:r w:rsidR="006712A0" w:rsidRPr="00CA0D4A">
        <w:rPr>
          <w:rFonts w:ascii="Times New Roman" w:eastAsia="Times New Roman" w:hAnsi="Times New Roman" w:cs="Times New Roman"/>
          <w:sz w:val="24"/>
          <w:szCs w:val="24"/>
        </w:rPr>
        <w:t xml:space="preserve">the descendants of </w:t>
      </w:r>
      <w:r w:rsidRPr="00CA0D4A">
        <w:rPr>
          <w:rFonts w:ascii="Times New Roman" w:eastAsia="Times New Roman" w:hAnsi="Times New Roman" w:cs="Times New Roman"/>
          <w:sz w:val="24"/>
          <w:szCs w:val="24"/>
        </w:rPr>
        <w:t xml:space="preserve">present-day </w:t>
      </w:r>
      <w:proofErr w:type="spellStart"/>
      <w:r w:rsidRPr="00CA0D4A">
        <w:rPr>
          <w:rFonts w:ascii="Times New Roman" w:eastAsia="Times New Roman" w:hAnsi="Times New Roman" w:cs="Times New Roman"/>
          <w:sz w:val="24"/>
          <w:szCs w:val="24"/>
        </w:rPr>
        <w:t>gaúchos</w:t>
      </w:r>
      <w:proofErr w:type="spellEnd"/>
      <w:r w:rsidRPr="00CA0D4A">
        <w:rPr>
          <w:rFonts w:ascii="Times New Roman" w:eastAsia="Times New Roman" w:hAnsi="Times New Roman" w:cs="Times New Roman"/>
          <w:sz w:val="24"/>
          <w:szCs w:val="24"/>
        </w:rPr>
        <w:t xml:space="preserve"> are poor ranch workers who lead traditional </w:t>
      </w:r>
      <w:proofErr w:type="spellStart"/>
      <w:r w:rsidRPr="00CA0D4A">
        <w:rPr>
          <w:rFonts w:ascii="Times New Roman" w:eastAsia="Times New Roman" w:hAnsi="Times New Roman" w:cs="Times New Roman"/>
          <w:sz w:val="24"/>
          <w:szCs w:val="24"/>
        </w:rPr>
        <w:t>gaúcho</w:t>
      </w:r>
      <w:proofErr w:type="spellEnd"/>
      <w:r w:rsidRPr="00CA0D4A">
        <w:rPr>
          <w:rFonts w:ascii="Times New Roman" w:eastAsia="Times New Roman" w:hAnsi="Times New Roman" w:cs="Times New Roman"/>
          <w:sz w:val="24"/>
          <w:szCs w:val="24"/>
        </w:rPr>
        <w:t xml:space="preserve"> </w:t>
      </w:r>
      <w:proofErr w:type="gramStart"/>
      <w:r w:rsidRPr="00CA0D4A">
        <w:rPr>
          <w:rFonts w:ascii="Times New Roman" w:eastAsia="Times New Roman" w:hAnsi="Times New Roman" w:cs="Times New Roman"/>
          <w:sz w:val="24"/>
          <w:szCs w:val="24"/>
        </w:rPr>
        <w:t>life</w:t>
      </w:r>
      <w:r w:rsidR="00854A15"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styles</w:t>
      </w:r>
      <w:proofErr w:type="gramEnd"/>
      <w:r w:rsidRPr="00CA0D4A">
        <w:rPr>
          <w:rFonts w:ascii="Times New Roman" w:eastAsia="Times New Roman" w:hAnsi="Times New Roman" w:cs="Times New Roman"/>
          <w:sz w:val="24"/>
          <w:szCs w:val="24"/>
        </w:rPr>
        <w:t xml:space="preserve"> in rural areas </w:t>
      </w:r>
      <w:r w:rsidR="006712A0" w:rsidRPr="00CA0D4A">
        <w:rPr>
          <w:rFonts w:ascii="Times New Roman" w:eastAsia="Times New Roman" w:hAnsi="Times New Roman" w:cs="Times New Roman"/>
          <w:sz w:val="24"/>
          <w:szCs w:val="24"/>
        </w:rPr>
        <w:t>of s</w:t>
      </w:r>
      <w:r w:rsidRPr="00CA0D4A">
        <w:rPr>
          <w:rFonts w:ascii="Times New Roman" w:eastAsia="Times New Roman" w:hAnsi="Times New Roman" w:cs="Times New Roman"/>
          <w:sz w:val="24"/>
          <w:szCs w:val="24"/>
        </w:rPr>
        <w:t xml:space="preserve">outhern Brazil. Even though </w:t>
      </w:r>
      <w:r w:rsidR="006712A0" w:rsidRPr="00CA0D4A">
        <w:rPr>
          <w:rFonts w:ascii="Times New Roman" w:eastAsia="Times New Roman" w:hAnsi="Times New Roman" w:cs="Times New Roman"/>
          <w:sz w:val="24"/>
          <w:szCs w:val="24"/>
        </w:rPr>
        <w:t xml:space="preserve">the descendants </w:t>
      </w:r>
      <w:r w:rsidRPr="00CA0D4A">
        <w:rPr>
          <w:rFonts w:ascii="Times New Roman" w:eastAsia="Times New Roman" w:hAnsi="Times New Roman" w:cs="Times New Roman"/>
          <w:sz w:val="24"/>
          <w:szCs w:val="24"/>
        </w:rPr>
        <w:t xml:space="preserve">of </w:t>
      </w:r>
      <w:r w:rsidR="006712A0" w:rsidRPr="00CA0D4A">
        <w:rPr>
          <w:rFonts w:ascii="Times New Roman" w:eastAsia="Times New Roman" w:hAnsi="Times New Roman" w:cs="Times New Roman"/>
          <w:sz w:val="24"/>
          <w:szCs w:val="24"/>
        </w:rPr>
        <w:t xml:space="preserve">the original </w:t>
      </w:r>
      <w:proofErr w:type="spellStart"/>
      <w:r w:rsidRPr="00CA0D4A">
        <w:rPr>
          <w:rFonts w:ascii="Times New Roman" w:eastAsia="Times New Roman" w:hAnsi="Times New Roman" w:cs="Times New Roman"/>
          <w:sz w:val="24"/>
          <w:szCs w:val="24"/>
        </w:rPr>
        <w:t>gaúchos</w:t>
      </w:r>
      <w:proofErr w:type="spellEnd"/>
      <w:r w:rsidRPr="00CA0D4A">
        <w:rPr>
          <w:rFonts w:ascii="Times New Roman" w:eastAsia="Times New Roman" w:hAnsi="Times New Roman" w:cs="Times New Roman"/>
          <w:sz w:val="24"/>
          <w:szCs w:val="24"/>
        </w:rPr>
        <w:t xml:space="preserve"> </w:t>
      </w:r>
      <w:r w:rsidR="006712A0" w:rsidRPr="00CA0D4A">
        <w:rPr>
          <w:rFonts w:ascii="Times New Roman" w:eastAsia="Times New Roman" w:hAnsi="Times New Roman" w:cs="Times New Roman"/>
          <w:sz w:val="24"/>
          <w:szCs w:val="24"/>
        </w:rPr>
        <w:t xml:space="preserve">now </w:t>
      </w:r>
      <w:r w:rsidRPr="00CA0D4A">
        <w:rPr>
          <w:rFonts w:ascii="Times New Roman" w:eastAsia="Times New Roman" w:hAnsi="Times New Roman" w:cs="Times New Roman"/>
          <w:sz w:val="24"/>
          <w:szCs w:val="24"/>
        </w:rPr>
        <w:t xml:space="preserve">belong to the lower class, the </w:t>
      </w:r>
      <w:proofErr w:type="spellStart"/>
      <w:r w:rsidRPr="00CA0D4A">
        <w:rPr>
          <w:rFonts w:ascii="Times New Roman" w:eastAsia="Times New Roman" w:hAnsi="Times New Roman" w:cs="Times New Roman"/>
          <w:sz w:val="24"/>
          <w:szCs w:val="24"/>
        </w:rPr>
        <w:t>gaúcho</w:t>
      </w:r>
      <w:proofErr w:type="spellEnd"/>
      <w:r w:rsidRPr="00CA0D4A">
        <w:rPr>
          <w:rFonts w:ascii="Times New Roman" w:eastAsia="Times New Roman" w:hAnsi="Times New Roman" w:cs="Times New Roman"/>
          <w:sz w:val="24"/>
          <w:szCs w:val="24"/>
        </w:rPr>
        <w:t xml:space="preserve"> identity transcends class differences</w:t>
      </w:r>
      <w:r w:rsidR="006712A0"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as well as racial and ethnic differences. Today, many </w:t>
      </w:r>
      <w:r w:rsidR="006712A0" w:rsidRPr="00CA0D4A">
        <w:rPr>
          <w:rFonts w:ascii="Times New Roman" w:eastAsia="Times New Roman" w:hAnsi="Times New Roman" w:cs="Times New Roman"/>
          <w:sz w:val="24"/>
          <w:szCs w:val="24"/>
        </w:rPr>
        <w:t xml:space="preserve">people </w:t>
      </w:r>
      <w:r w:rsidRPr="00CA0D4A">
        <w:rPr>
          <w:rFonts w:ascii="Times New Roman" w:eastAsia="Times New Roman" w:hAnsi="Times New Roman" w:cs="Times New Roman"/>
          <w:sz w:val="24"/>
          <w:szCs w:val="24"/>
        </w:rPr>
        <w:t xml:space="preserve">from different racial and ethnic backgrounds argue about </w:t>
      </w:r>
      <w:proofErr w:type="spellStart"/>
      <w:r w:rsidRPr="00CA0D4A">
        <w:rPr>
          <w:rFonts w:ascii="Times New Roman" w:eastAsia="Times New Roman" w:hAnsi="Times New Roman" w:cs="Times New Roman"/>
          <w:sz w:val="24"/>
          <w:szCs w:val="24"/>
        </w:rPr>
        <w:t>gaúcho</w:t>
      </w:r>
      <w:proofErr w:type="spellEnd"/>
      <w:r w:rsidRPr="00CA0D4A">
        <w:rPr>
          <w:rFonts w:ascii="Times New Roman" w:eastAsia="Times New Roman" w:hAnsi="Times New Roman" w:cs="Times New Roman"/>
          <w:sz w:val="24"/>
          <w:szCs w:val="24"/>
        </w:rPr>
        <w:t xml:space="preserve"> identity and what it </w:t>
      </w:r>
      <w:r w:rsidR="00854A15" w:rsidRPr="00CA0D4A">
        <w:rPr>
          <w:rFonts w:ascii="Times New Roman" w:eastAsia="Times New Roman" w:hAnsi="Times New Roman" w:cs="Times New Roman"/>
          <w:sz w:val="24"/>
          <w:szCs w:val="24"/>
        </w:rPr>
        <w:t xml:space="preserve">generally </w:t>
      </w:r>
      <w:r w:rsidRPr="00CA0D4A">
        <w:rPr>
          <w:rFonts w:ascii="Times New Roman" w:eastAsia="Times New Roman" w:hAnsi="Times New Roman" w:cs="Times New Roman"/>
          <w:sz w:val="24"/>
          <w:szCs w:val="24"/>
        </w:rPr>
        <w:lastRenderedPageBreak/>
        <w:t xml:space="preserve">means to </w:t>
      </w:r>
      <w:r w:rsidR="006712A0" w:rsidRPr="00CA0D4A">
        <w:rPr>
          <w:rFonts w:ascii="Times New Roman" w:eastAsia="Times New Roman" w:hAnsi="Times New Roman" w:cs="Times New Roman"/>
          <w:sz w:val="24"/>
          <w:szCs w:val="24"/>
        </w:rPr>
        <w:t xml:space="preserve">be </w:t>
      </w:r>
      <w:r w:rsidRPr="00CA0D4A">
        <w:rPr>
          <w:rFonts w:ascii="Times New Roman" w:eastAsia="Times New Roman" w:hAnsi="Times New Roman" w:cs="Times New Roman"/>
          <w:sz w:val="24"/>
          <w:szCs w:val="24"/>
        </w:rPr>
        <w:t xml:space="preserve">Rio </w:t>
      </w:r>
      <w:proofErr w:type="spellStart"/>
      <w:r w:rsidRPr="00CA0D4A">
        <w:rPr>
          <w:rFonts w:ascii="Times New Roman" w:eastAsia="Times New Roman" w:hAnsi="Times New Roman" w:cs="Times New Roman"/>
          <w:sz w:val="24"/>
          <w:szCs w:val="24"/>
        </w:rPr>
        <w:t>Grandeans</w:t>
      </w:r>
      <w:proofErr w:type="spellEnd"/>
      <w:r w:rsidRPr="00CA0D4A">
        <w:rPr>
          <w:rFonts w:ascii="Times New Roman" w:eastAsia="Times New Roman" w:hAnsi="Times New Roman" w:cs="Times New Roman"/>
          <w:sz w:val="24"/>
          <w:szCs w:val="24"/>
        </w:rPr>
        <w:t xml:space="preserve"> (people from RS). Now, when one visits Rio Grande do Sul, </w:t>
      </w:r>
      <w:r w:rsidR="006712A0" w:rsidRPr="00CA0D4A">
        <w:rPr>
          <w:rFonts w:ascii="Times New Roman" w:eastAsia="Times New Roman" w:hAnsi="Times New Roman" w:cs="Times New Roman"/>
          <w:sz w:val="24"/>
          <w:szCs w:val="24"/>
        </w:rPr>
        <w:t>one</w:t>
      </w:r>
      <w:r w:rsidRPr="00CA0D4A">
        <w:rPr>
          <w:rFonts w:ascii="Times New Roman" w:eastAsia="Times New Roman" w:hAnsi="Times New Roman" w:cs="Times New Roman"/>
          <w:sz w:val="24"/>
          <w:szCs w:val="24"/>
        </w:rPr>
        <w:t xml:space="preserve"> realizes that many of the residents there identify themselves as </w:t>
      </w:r>
      <w:proofErr w:type="spellStart"/>
      <w:r w:rsidRPr="00CA0D4A">
        <w:rPr>
          <w:rFonts w:ascii="Times New Roman" w:eastAsia="Times New Roman" w:hAnsi="Times New Roman" w:cs="Times New Roman"/>
          <w:sz w:val="24"/>
          <w:szCs w:val="24"/>
        </w:rPr>
        <w:t>gaúcho</w:t>
      </w:r>
      <w:proofErr w:type="spellEnd"/>
      <w:r w:rsidRPr="00CA0D4A">
        <w:rPr>
          <w:rFonts w:ascii="Times New Roman" w:eastAsia="Times New Roman" w:hAnsi="Times New Roman" w:cs="Times New Roman"/>
          <w:sz w:val="24"/>
          <w:szCs w:val="24"/>
        </w:rPr>
        <w:t xml:space="preserve"> because the regional identity functions as a symbol of regional pride and a glorious past. Concerning this symbolic circulation of </w:t>
      </w:r>
      <w:proofErr w:type="spellStart"/>
      <w:r w:rsidRPr="00CA0D4A">
        <w:rPr>
          <w:rFonts w:ascii="Times New Roman" w:eastAsia="Times New Roman" w:hAnsi="Times New Roman" w:cs="Times New Roman"/>
          <w:sz w:val="24"/>
          <w:szCs w:val="24"/>
        </w:rPr>
        <w:t>gaúcho</w:t>
      </w:r>
      <w:proofErr w:type="spellEnd"/>
      <w:r w:rsidRPr="00CA0D4A">
        <w:rPr>
          <w:rFonts w:ascii="Times New Roman" w:eastAsia="Times New Roman" w:hAnsi="Times New Roman" w:cs="Times New Roman"/>
          <w:sz w:val="24"/>
          <w:szCs w:val="24"/>
        </w:rPr>
        <w:t xml:space="preserve"> identity, </w:t>
      </w:r>
      <w:proofErr w:type="spellStart"/>
      <w:r w:rsidRPr="00CA0D4A">
        <w:rPr>
          <w:rFonts w:ascii="Times New Roman" w:eastAsia="Times New Roman" w:hAnsi="Times New Roman" w:cs="Times New Roman"/>
          <w:sz w:val="24"/>
          <w:szCs w:val="24"/>
        </w:rPr>
        <w:t>Oliven</w:t>
      </w:r>
      <w:proofErr w:type="spellEnd"/>
      <w:r w:rsidRPr="00CA0D4A">
        <w:rPr>
          <w:rFonts w:ascii="Times New Roman" w:eastAsia="Times New Roman" w:hAnsi="Times New Roman" w:cs="Times New Roman"/>
          <w:sz w:val="24"/>
          <w:szCs w:val="24"/>
        </w:rPr>
        <w:t xml:space="preserve"> argues</w:t>
      </w:r>
      <w:r w:rsidR="006712A0" w:rsidRPr="00CA0D4A">
        <w:rPr>
          <w:rFonts w:ascii="Times New Roman" w:eastAsia="Times New Roman" w:hAnsi="Times New Roman" w:cs="Times New Roman"/>
          <w:sz w:val="24"/>
          <w:szCs w:val="24"/>
        </w:rPr>
        <w:t xml:space="preserve"> (1999</w:t>
      </w:r>
      <w:r w:rsidRPr="00CA0D4A">
        <w:rPr>
          <w:rFonts w:ascii="Times New Roman" w:eastAsia="Times New Roman" w:hAnsi="Times New Roman" w:cs="Times New Roman"/>
          <w:sz w:val="24"/>
          <w:szCs w:val="24"/>
        </w:rPr>
        <w:t>:</w:t>
      </w:r>
      <w:r w:rsidR="006712A0" w:rsidRPr="00CA0D4A">
        <w:rPr>
          <w:rFonts w:ascii="Times New Roman" w:eastAsia="Times New Roman" w:hAnsi="Times New Roman" w:cs="Times New Roman"/>
          <w:sz w:val="24"/>
          <w:szCs w:val="24"/>
        </w:rPr>
        <w:t xml:space="preserve"> 107-8):</w:t>
      </w:r>
    </w:p>
    <w:p w14:paraId="4FE36CD9" w14:textId="77777777" w:rsidR="00CA356C" w:rsidRPr="00CA0D4A" w:rsidRDefault="00CA356C" w:rsidP="00CA356C">
      <w:pPr>
        <w:spacing w:line="276" w:lineRule="auto"/>
        <w:ind w:firstLine="426"/>
        <w:rPr>
          <w:rFonts w:ascii="Times New Roman" w:eastAsia="Times New Roman" w:hAnsi="Times New Roman" w:cs="Times New Roman"/>
          <w:sz w:val="24"/>
          <w:szCs w:val="24"/>
        </w:rPr>
      </w:pPr>
    </w:p>
    <w:p w14:paraId="08ED79DC" w14:textId="34FAC8E5" w:rsidR="00CA356C" w:rsidRDefault="00F93C12" w:rsidP="00CA356C">
      <w:pPr>
        <w:ind w:left="426"/>
        <w:rPr>
          <w:rFonts w:ascii="Times New Roman" w:eastAsia="Times New Roman" w:hAnsi="Times New Roman" w:cs="Times New Roman"/>
          <w:sz w:val="22"/>
          <w:szCs w:val="22"/>
        </w:rPr>
      </w:pPr>
      <w:r w:rsidRPr="00CA0D4A">
        <w:rPr>
          <w:rFonts w:ascii="Times New Roman" w:eastAsia="Times New Roman" w:hAnsi="Times New Roman" w:cs="Times New Roman"/>
          <w:sz w:val="22"/>
          <w:szCs w:val="22"/>
        </w:rPr>
        <w:t xml:space="preserve">The inhabitants of RS (Rio Grande do Sul) consider themselves Brazilian by choice, and they like to emphasize their individuality </w:t>
      </w:r>
      <w:proofErr w:type="gramStart"/>
      <w:r w:rsidRPr="00CA0D4A">
        <w:rPr>
          <w:rFonts w:ascii="Times New Roman" w:eastAsia="Times New Roman" w:hAnsi="Times New Roman" w:cs="Times New Roman"/>
          <w:sz w:val="22"/>
          <w:szCs w:val="22"/>
        </w:rPr>
        <w:t>with regard to</w:t>
      </w:r>
      <w:proofErr w:type="gramEnd"/>
      <w:r w:rsidRPr="00CA0D4A">
        <w:rPr>
          <w:rFonts w:ascii="Times New Roman" w:eastAsia="Times New Roman" w:hAnsi="Times New Roman" w:cs="Times New Roman"/>
          <w:sz w:val="22"/>
          <w:szCs w:val="22"/>
        </w:rPr>
        <w:t xml:space="preserve"> the rest of Brazil. In the social construction of their identity, they use elements that refer to a glorious past, one dominated by the figure of the </w:t>
      </w:r>
      <w:proofErr w:type="spellStart"/>
      <w:r w:rsidRPr="00CA0D4A">
        <w:rPr>
          <w:rFonts w:ascii="Times New Roman" w:eastAsia="Times New Roman" w:hAnsi="Times New Roman" w:cs="Times New Roman"/>
          <w:sz w:val="22"/>
          <w:szCs w:val="22"/>
        </w:rPr>
        <w:t>Gaúcho</w:t>
      </w:r>
      <w:proofErr w:type="spellEnd"/>
      <w:r w:rsidRPr="00CA0D4A">
        <w:rPr>
          <w:rFonts w:ascii="Times New Roman" w:eastAsia="Times New Roman" w:hAnsi="Times New Roman" w:cs="Times New Roman"/>
          <w:sz w:val="22"/>
          <w:szCs w:val="22"/>
        </w:rPr>
        <w:t>…. Today, the word is a patronymic for the citizens of the state of RS</w:t>
      </w:r>
      <w:r w:rsidR="006712A0" w:rsidRPr="00CA0D4A">
        <w:rPr>
          <w:rFonts w:ascii="Times New Roman" w:eastAsia="Times New Roman" w:hAnsi="Times New Roman" w:cs="Times New Roman"/>
          <w:sz w:val="22"/>
          <w:szCs w:val="22"/>
        </w:rPr>
        <w:t>.</w:t>
      </w:r>
      <w:r w:rsidRPr="00CA0D4A">
        <w:rPr>
          <w:rFonts w:ascii="Times New Roman" w:eastAsia="Times New Roman" w:hAnsi="Times New Roman" w:cs="Times New Roman"/>
          <w:sz w:val="22"/>
          <w:szCs w:val="22"/>
        </w:rPr>
        <w:t xml:space="preserve"> </w:t>
      </w:r>
    </w:p>
    <w:p w14:paraId="5CCCC1A5" w14:textId="77777777" w:rsidR="00CA356C" w:rsidRPr="00CA0D4A" w:rsidRDefault="00CA356C" w:rsidP="00CA356C">
      <w:pPr>
        <w:ind w:left="426"/>
        <w:rPr>
          <w:rFonts w:ascii="Times New Roman" w:eastAsia="Times New Roman" w:hAnsi="Times New Roman" w:cs="Times New Roman"/>
          <w:sz w:val="24"/>
          <w:szCs w:val="24"/>
        </w:rPr>
      </w:pPr>
    </w:p>
    <w:p w14:paraId="7870D056" w14:textId="62D394FA" w:rsidR="00F93C12" w:rsidRDefault="00F93C12" w:rsidP="00CA356C">
      <w:pPr>
        <w:spacing w:line="276" w:lineRule="auto"/>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 xml:space="preserve">In this regard, </w:t>
      </w:r>
      <w:proofErr w:type="spellStart"/>
      <w:r w:rsidRPr="00CA0D4A">
        <w:rPr>
          <w:rFonts w:ascii="Times New Roman" w:eastAsia="Times New Roman" w:hAnsi="Times New Roman" w:cs="Times New Roman"/>
          <w:sz w:val="24"/>
          <w:szCs w:val="24"/>
        </w:rPr>
        <w:t>Junge</w:t>
      </w:r>
      <w:proofErr w:type="spellEnd"/>
      <w:r w:rsidRPr="00CA0D4A">
        <w:rPr>
          <w:rFonts w:ascii="Times New Roman" w:eastAsia="Times New Roman" w:hAnsi="Times New Roman" w:cs="Times New Roman"/>
          <w:sz w:val="24"/>
          <w:szCs w:val="24"/>
        </w:rPr>
        <w:t xml:space="preserve"> </w:t>
      </w:r>
      <w:r w:rsidR="006712A0" w:rsidRPr="00CA0D4A">
        <w:rPr>
          <w:rFonts w:ascii="Times New Roman" w:eastAsia="Times New Roman" w:hAnsi="Times New Roman" w:cs="Times New Roman"/>
          <w:sz w:val="24"/>
          <w:szCs w:val="24"/>
        </w:rPr>
        <w:t xml:space="preserve">(2018: 11) </w:t>
      </w:r>
      <w:r w:rsidRPr="00CA0D4A">
        <w:rPr>
          <w:rFonts w:ascii="Times New Roman" w:eastAsia="Times New Roman" w:hAnsi="Times New Roman" w:cs="Times New Roman"/>
          <w:sz w:val="24"/>
          <w:szCs w:val="24"/>
        </w:rPr>
        <w:t xml:space="preserve">explains the underlying reason </w:t>
      </w:r>
      <w:r w:rsidR="006712A0" w:rsidRPr="00CA0D4A">
        <w:rPr>
          <w:rFonts w:ascii="Times New Roman" w:eastAsia="Times New Roman" w:hAnsi="Times New Roman" w:cs="Times New Roman"/>
          <w:sz w:val="24"/>
          <w:szCs w:val="24"/>
        </w:rPr>
        <w:t xml:space="preserve">for this </w:t>
      </w:r>
      <w:r w:rsidRPr="00CA0D4A">
        <w:rPr>
          <w:rFonts w:ascii="Times New Roman" w:eastAsia="Times New Roman" w:hAnsi="Times New Roman" w:cs="Times New Roman"/>
          <w:sz w:val="24"/>
          <w:szCs w:val="24"/>
        </w:rPr>
        <w:t>invocation</w:t>
      </w:r>
      <w:r w:rsidR="006712A0"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w:t>
      </w:r>
    </w:p>
    <w:p w14:paraId="6A0713FC" w14:textId="77777777" w:rsidR="00CA356C" w:rsidRPr="00CA0D4A" w:rsidRDefault="00CA356C" w:rsidP="00CA356C">
      <w:pPr>
        <w:spacing w:line="276" w:lineRule="auto"/>
        <w:rPr>
          <w:rFonts w:ascii="Times New Roman" w:eastAsia="Times New Roman" w:hAnsi="Times New Roman" w:cs="Times New Roman"/>
          <w:sz w:val="24"/>
          <w:szCs w:val="24"/>
        </w:rPr>
      </w:pPr>
    </w:p>
    <w:p w14:paraId="523B921D" w14:textId="362DD007" w:rsidR="00F93C12" w:rsidRDefault="00F93C12" w:rsidP="00CA356C">
      <w:pPr>
        <w:ind w:left="426"/>
        <w:rPr>
          <w:rFonts w:ascii="Times New Roman" w:eastAsia="Times New Roman" w:hAnsi="Times New Roman" w:cs="Times New Roman"/>
          <w:sz w:val="22"/>
          <w:szCs w:val="22"/>
        </w:rPr>
      </w:pPr>
      <w:r w:rsidRPr="00CA0D4A">
        <w:rPr>
          <w:rFonts w:ascii="Times New Roman" w:eastAsia="Times New Roman" w:hAnsi="Times New Roman" w:cs="Times New Roman"/>
          <w:sz w:val="22"/>
          <w:szCs w:val="22"/>
        </w:rPr>
        <w:t xml:space="preserve">As both a source of regional pride and as the basis for essentialist stereotyping, present-day invocations of </w:t>
      </w:r>
      <w:proofErr w:type="spellStart"/>
      <w:r w:rsidRPr="00CA0D4A">
        <w:rPr>
          <w:rFonts w:ascii="Times New Roman" w:eastAsia="Times New Roman" w:hAnsi="Times New Roman" w:cs="Times New Roman"/>
          <w:sz w:val="22"/>
          <w:szCs w:val="22"/>
        </w:rPr>
        <w:t>gaúcho</w:t>
      </w:r>
      <w:proofErr w:type="spellEnd"/>
      <w:r w:rsidRPr="00CA0D4A">
        <w:rPr>
          <w:rFonts w:ascii="Times New Roman" w:eastAsia="Times New Roman" w:hAnsi="Times New Roman" w:cs="Times New Roman"/>
          <w:sz w:val="22"/>
          <w:szCs w:val="22"/>
        </w:rPr>
        <w:t>-ness have in varying ways embraced the cultural figure of the rural cowboy, the values of independence and bravery, masculine virility, and a desire to be close to the land.</w:t>
      </w:r>
    </w:p>
    <w:p w14:paraId="16926467" w14:textId="77777777" w:rsidR="00CA356C" w:rsidRPr="00CA0D4A" w:rsidRDefault="00CA356C" w:rsidP="00CA356C">
      <w:pPr>
        <w:ind w:left="426"/>
        <w:rPr>
          <w:rFonts w:ascii="Times New Roman" w:eastAsia="Times New Roman" w:hAnsi="Times New Roman" w:cs="Times New Roman"/>
          <w:sz w:val="24"/>
          <w:szCs w:val="24"/>
        </w:rPr>
      </w:pPr>
    </w:p>
    <w:p w14:paraId="52613DA6" w14:textId="5DA362A3" w:rsidR="00F93C12" w:rsidRDefault="00F93C12" w:rsidP="00CA356C">
      <w:pPr>
        <w:spacing w:line="276" w:lineRule="auto"/>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 xml:space="preserve">In the process of cultural promotion, </w:t>
      </w:r>
      <w:proofErr w:type="spellStart"/>
      <w:r w:rsidRPr="00CA0D4A">
        <w:rPr>
          <w:rFonts w:ascii="Times New Roman" w:eastAsia="Times New Roman" w:hAnsi="Times New Roman" w:cs="Times New Roman"/>
          <w:sz w:val="24"/>
          <w:szCs w:val="24"/>
        </w:rPr>
        <w:t>gaúcho</w:t>
      </w:r>
      <w:proofErr w:type="spellEnd"/>
      <w:r w:rsidRPr="00CA0D4A">
        <w:rPr>
          <w:rFonts w:ascii="Times New Roman" w:eastAsia="Times New Roman" w:hAnsi="Times New Roman" w:cs="Times New Roman"/>
          <w:sz w:val="24"/>
          <w:szCs w:val="24"/>
        </w:rPr>
        <w:t xml:space="preserve"> identity came to </w:t>
      </w:r>
      <w:r w:rsidR="006712A0" w:rsidRPr="00CA0D4A">
        <w:rPr>
          <w:rFonts w:ascii="Times New Roman" w:eastAsia="Times New Roman" w:hAnsi="Times New Roman" w:cs="Times New Roman"/>
          <w:sz w:val="24"/>
          <w:szCs w:val="24"/>
        </w:rPr>
        <w:t xml:space="preserve">have a </w:t>
      </w:r>
      <w:r w:rsidRPr="00CA0D4A">
        <w:rPr>
          <w:rFonts w:ascii="Times New Roman" w:eastAsia="Times New Roman" w:hAnsi="Times New Roman" w:cs="Times New Roman"/>
          <w:sz w:val="24"/>
          <w:szCs w:val="24"/>
        </w:rPr>
        <w:t xml:space="preserve">symbolic meaning to the majority of Rio </w:t>
      </w:r>
      <w:proofErr w:type="spellStart"/>
      <w:r w:rsidRPr="00CA0D4A">
        <w:rPr>
          <w:rFonts w:ascii="Times New Roman" w:eastAsia="Times New Roman" w:hAnsi="Times New Roman" w:cs="Times New Roman"/>
          <w:sz w:val="24"/>
          <w:szCs w:val="24"/>
        </w:rPr>
        <w:t>Grandeans</w:t>
      </w:r>
      <w:proofErr w:type="spellEnd"/>
      <w:r w:rsidRPr="00CA0D4A">
        <w:rPr>
          <w:rFonts w:ascii="Times New Roman" w:eastAsia="Times New Roman" w:hAnsi="Times New Roman" w:cs="Times New Roman"/>
          <w:sz w:val="24"/>
          <w:szCs w:val="24"/>
        </w:rPr>
        <w:t xml:space="preserve">. However, </w:t>
      </w:r>
      <w:r w:rsidR="006712A0" w:rsidRPr="00CA0D4A">
        <w:rPr>
          <w:rFonts w:ascii="Times New Roman" w:eastAsia="Times New Roman" w:hAnsi="Times New Roman" w:cs="Times New Roman"/>
          <w:sz w:val="24"/>
          <w:szCs w:val="24"/>
        </w:rPr>
        <w:t xml:space="preserve">its </w:t>
      </w:r>
      <w:r w:rsidRPr="00CA0D4A">
        <w:rPr>
          <w:rFonts w:ascii="Times New Roman" w:eastAsia="Times New Roman" w:hAnsi="Times New Roman" w:cs="Times New Roman"/>
          <w:sz w:val="24"/>
          <w:szCs w:val="24"/>
        </w:rPr>
        <w:t xml:space="preserve">significance lies in </w:t>
      </w:r>
      <w:r w:rsidR="006712A0" w:rsidRPr="00CA0D4A">
        <w:rPr>
          <w:rFonts w:ascii="Times New Roman" w:eastAsia="Times New Roman" w:hAnsi="Times New Roman" w:cs="Times New Roman"/>
          <w:sz w:val="24"/>
          <w:szCs w:val="24"/>
        </w:rPr>
        <w:t xml:space="preserve">the fact </w:t>
      </w:r>
      <w:r w:rsidRPr="00CA0D4A">
        <w:rPr>
          <w:rFonts w:ascii="Times New Roman" w:eastAsia="Times New Roman" w:hAnsi="Times New Roman" w:cs="Times New Roman"/>
          <w:sz w:val="24"/>
          <w:szCs w:val="24"/>
        </w:rPr>
        <w:t xml:space="preserve">that the </w:t>
      </w:r>
      <w:r w:rsidR="006712A0" w:rsidRPr="00CA0D4A">
        <w:rPr>
          <w:rFonts w:ascii="Times New Roman" w:eastAsia="Times New Roman" w:hAnsi="Times New Roman" w:cs="Times New Roman"/>
          <w:sz w:val="24"/>
          <w:szCs w:val="24"/>
        </w:rPr>
        <w:t xml:space="preserve">RS </w:t>
      </w:r>
      <w:r w:rsidRPr="00CA0D4A">
        <w:rPr>
          <w:rFonts w:ascii="Times New Roman" w:eastAsia="Times New Roman" w:hAnsi="Times New Roman" w:cs="Times New Roman"/>
          <w:sz w:val="24"/>
          <w:szCs w:val="24"/>
        </w:rPr>
        <w:t xml:space="preserve">regional identity can incorporate different racial and ethnic groups in the state as Rio </w:t>
      </w:r>
      <w:proofErr w:type="spellStart"/>
      <w:r w:rsidRPr="00CA0D4A">
        <w:rPr>
          <w:rFonts w:ascii="Times New Roman" w:eastAsia="Times New Roman" w:hAnsi="Times New Roman" w:cs="Times New Roman"/>
          <w:sz w:val="24"/>
          <w:szCs w:val="24"/>
        </w:rPr>
        <w:t>Grandeans</w:t>
      </w:r>
      <w:proofErr w:type="spellEnd"/>
      <w:r w:rsidRPr="00CA0D4A">
        <w:rPr>
          <w:rFonts w:ascii="Times New Roman" w:eastAsia="Times New Roman" w:hAnsi="Times New Roman" w:cs="Times New Roman"/>
          <w:sz w:val="24"/>
          <w:szCs w:val="24"/>
        </w:rPr>
        <w:t xml:space="preserve"> and juxtapose them to the rest of Brazil. This symbolic circulation of the </w:t>
      </w:r>
      <w:r w:rsidR="006712A0" w:rsidRPr="00CA0D4A">
        <w:rPr>
          <w:rFonts w:ascii="Times New Roman" w:eastAsia="Times New Roman" w:hAnsi="Times New Roman" w:cs="Times New Roman"/>
          <w:sz w:val="24"/>
          <w:szCs w:val="24"/>
        </w:rPr>
        <w:t xml:space="preserve">RS </w:t>
      </w:r>
      <w:r w:rsidRPr="00CA0D4A">
        <w:rPr>
          <w:rFonts w:ascii="Times New Roman" w:eastAsia="Times New Roman" w:hAnsi="Times New Roman" w:cs="Times New Roman"/>
          <w:sz w:val="24"/>
          <w:szCs w:val="24"/>
        </w:rPr>
        <w:t xml:space="preserve">regional identity positively affects the sense of togetherness between German and Japanese in </w:t>
      </w:r>
      <w:proofErr w:type="spellStart"/>
      <w:r w:rsidRPr="00CA0D4A">
        <w:rPr>
          <w:rFonts w:ascii="Times New Roman" w:eastAsia="Times New Roman" w:hAnsi="Times New Roman" w:cs="Times New Roman"/>
          <w:sz w:val="24"/>
          <w:szCs w:val="24"/>
        </w:rPr>
        <w:t>Ivoti</w:t>
      </w:r>
      <w:proofErr w:type="spellEnd"/>
      <w:r w:rsidRPr="00CA0D4A">
        <w:rPr>
          <w:rFonts w:ascii="Times New Roman" w:eastAsia="Times New Roman" w:hAnsi="Times New Roman" w:cs="Times New Roman"/>
          <w:sz w:val="24"/>
          <w:szCs w:val="24"/>
        </w:rPr>
        <w:t xml:space="preserve">. </w:t>
      </w:r>
    </w:p>
    <w:p w14:paraId="600BE7DF" w14:textId="77777777" w:rsidR="00DE3AEA" w:rsidRPr="00CA0D4A" w:rsidRDefault="00DE3AEA" w:rsidP="00CA356C">
      <w:pPr>
        <w:spacing w:line="276" w:lineRule="auto"/>
        <w:rPr>
          <w:rFonts w:ascii="Times New Roman" w:eastAsia="Times New Roman" w:hAnsi="Times New Roman" w:cs="Times New Roman"/>
          <w:sz w:val="24"/>
          <w:szCs w:val="24"/>
        </w:rPr>
      </w:pPr>
    </w:p>
    <w:p w14:paraId="0C0CDC65" w14:textId="083E2DF7" w:rsidR="00F93C12" w:rsidRPr="00CA0D4A" w:rsidRDefault="00F93C12" w:rsidP="00CA356C">
      <w:pPr>
        <w:spacing w:line="276" w:lineRule="auto"/>
        <w:rPr>
          <w:rFonts w:ascii="Times New Roman" w:eastAsia="Times New Roman" w:hAnsi="Times New Roman" w:cs="Times New Roman"/>
          <w:b/>
          <w:sz w:val="24"/>
          <w:szCs w:val="24"/>
        </w:rPr>
      </w:pPr>
      <w:r w:rsidRPr="00CA0D4A">
        <w:rPr>
          <w:rFonts w:ascii="Times New Roman" w:eastAsia="Times New Roman" w:hAnsi="Times New Roman" w:cs="Times New Roman"/>
          <w:b/>
          <w:sz w:val="24"/>
          <w:szCs w:val="24"/>
        </w:rPr>
        <w:t xml:space="preserve">Settlement of German and Japanese immigrants in </w:t>
      </w:r>
      <w:r w:rsidR="006712A0" w:rsidRPr="00CA0D4A">
        <w:rPr>
          <w:rFonts w:ascii="Times New Roman" w:eastAsia="Times New Roman" w:hAnsi="Times New Roman" w:cs="Times New Roman"/>
          <w:b/>
          <w:sz w:val="24"/>
          <w:szCs w:val="24"/>
        </w:rPr>
        <w:t>s</w:t>
      </w:r>
      <w:r w:rsidRPr="00CA0D4A">
        <w:rPr>
          <w:rFonts w:ascii="Times New Roman" w:eastAsia="Times New Roman" w:hAnsi="Times New Roman" w:cs="Times New Roman"/>
          <w:b/>
          <w:sz w:val="24"/>
          <w:szCs w:val="24"/>
        </w:rPr>
        <w:t>outhern Brazil</w:t>
      </w:r>
    </w:p>
    <w:p w14:paraId="646FBD12" w14:textId="3083D58C" w:rsidR="00F93C12" w:rsidRPr="00CA0D4A" w:rsidRDefault="00F93C12" w:rsidP="00CA356C">
      <w:pPr>
        <w:spacing w:line="276" w:lineRule="auto"/>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 xml:space="preserve">The history of German immigration to Brazil started when the Brazilian imperial government created the first German colony, São </w:t>
      </w:r>
      <w:proofErr w:type="spellStart"/>
      <w:r w:rsidRPr="00CA0D4A">
        <w:rPr>
          <w:rFonts w:ascii="Times New Roman" w:eastAsia="Times New Roman" w:hAnsi="Times New Roman" w:cs="Times New Roman"/>
          <w:sz w:val="24"/>
          <w:szCs w:val="24"/>
        </w:rPr>
        <w:t>Leopaldo</w:t>
      </w:r>
      <w:proofErr w:type="spellEnd"/>
      <w:r w:rsidRPr="00CA0D4A">
        <w:rPr>
          <w:rFonts w:ascii="Times New Roman" w:eastAsia="Times New Roman" w:hAnsi="Times New Roman" w:cs="Times New Roman"/>
          <w:sz w:val="24"/>
          <w:szCs w:val="24"/>
        </w:rPr>
        <w:t>, in RS in 1824, soon after gaining independence from Portugal in 1822. Even before</w:t>
      </w:r>
      <w:r w:rsidR="006712A0" w:rsidRPr="00CA0D4A">
        <w:rPr>
          <w:rFonts w:ascii="Times New Roman" w:eastAsia="Times New Roman" w:hAnsi="Times New Roman" w:cs="Times New Roman"/>
          <w:sz w:val="24"/>
          <w:szCs w:val="24"/>
        </w:rPr>
        <w:t xml:space="preserve"> this time</w:t>
      </w:r>
      <w:r w:rsidRPr="00CA0D4A">
        <w:rPr>
          <w:rFonts w:ascii="Times New Roman" w:eastAsia="Times New Roman" w:hAnsi="Times New Roman" w:cs="Times New Roman"/>
          <w:sz w:val="24"/>
          <w:szCs w:val="24"/>
        </w:rPr>
        <w:t xml:space="preserve">, Brazil’s national interest in foreign occupation in the south was triggered by security issues, </w:t>
      </w:r>
      <w:r w:rsidR="006712A0" w:rsidRPr="00CA0D4A">
        <w:rPr>
          <w:rFonts w:ascii="Times New Roman" w:eastAsia="Times New Roman" w:hAnsi="Times New Roman" w:cs="Times New Roman"/>
          <w:sz w:val="24"/>
          <w:szCs w:val="24"/>
        </w:rPr>
        <w:t xml:space="preserve">its </w:t>
      </w:r>
      <w:r w:rsidRPr="00CA0D4A">
        <w:rPr>
          <w:rFonts w:ascii="Times New Roman" w:eastAsia="Times New Roman" w:hAnsi="Times New Roman" w:cs="Times New Roman"/>
          <w:sz w:val="24"/>
          <w:szCs w:val="24"/>
        </w:rPr>
        <w:t>export-oriented policies and the elite’s racial preference</w:t>
      </w:r>
      <w:r w:rsidR="006712A0" w:rsidRPr="00CA0D4A">
        <w:rPr>
          <w:rFonts w:ascii="Times New Roman" w:eastAsia="Times New Roman" w:hAnsi="Times New Roman" w:cs="Times New Roman"/>
          <w:sz w:val="24"/>
          <w:szCs w:val="24"/>
        </w:rPr>
        <w:t>s</w:t>
      </w:r>
      <w:r w:rsidRPr="00CA0D4A">
        <w:rPr>
          <w:rFonts w:ascii="Times New Roman" w:eastAsia="Times New Roman" w:hAnsi="Times New Roman" w:cs="Times New Roman"/>
          <w:sz w:val="24"/>
          <w:szCs w:val="24"/>
        </w:rPr>
        <w:t xml:space="preserve"> (Lesser 2013). At the time, there </w:t>
      </w:r>
      <w:r w:rsidR="006712A0" w:rsidRPr="00CA0D4A">
        <w:rPr>
          <w:rFonts w:ascii="Times New Roman" w:eastAsia="Times New Roman" w:hAnsi="Times New Roman" w:cs="Times New Roman"/>
          <w:sz w:val="24"/>
          <w:szCs w:val="24"/>
        </w:rPr>
        <w:t xml:space="preserve">was </w:t>
      </w:r>
      <w:r w:rsidRPr="00CA0D4A">
        <w:rPr>
          <w:rFonts w:ascii="Times New Roman" w:eastAsia="Times New Roman" w:hAnsi="Times New Roman" w:cs="Times New Roman"/>
          <w:sz w:val="24"/>
          <w:szCs w:val="24"/>
        </w:rPr>
        <w:t>political and militar</w:t>
      </w:r>
      <w:r w:rsidR="006712A0" w:rsidRPr="00CA0D4A">
        <w:rPr>
          <w:rFonts w:ascii="Times New Roman" w:eastAsia="Times New Roman" w:hAnsi="Times New Roman" w:cs="Times New Roman"/>
          <w:sz w:val="24"/>
          <w:szCs w:val="24"/>
        </w:rPr>
        <w:t>y</w:t>
      </w:r>
      <w:r w:rsidRPr="00CA0D4A">
        <w:rPr>
          <w:rFonts w:ascii="Times New Roman" w:eastAsia="Times New Roman" w:hAnsi="Times New Roman" w:cs="Times New Roman"/>
          <w:sz w:val="24"/>
          <w:szCs w:val="24"/>
        </w:rPr>
        <w:t xml:space="preserve"> conflict between Brazil and Argentina, </w:t>
      </w:r>
      <w:r w:rsidR="006712A0" w:rsidRPr="00CA0D4A">
        <w:rPr>
          <w:rFonts w:ascii="Times New Roman" w:eastAsia="Times New Roman" w:hAnsi="Times New Roman" w:cs="Times New Roman"/>
          <w:sz w:val="24"/>
          <w:szCs w:val="24"/>
        </w:rPr>
        <w:t xml:space="preserve">which pushed </w:t>
      </w:r>
      <w:r w:rsidRPr="00CA0D4A">
        <w:rPr>
          <w:rFonts w:ascii="Times New Roman" w:eastAsia="Times New Roman" w:hAnsi="Times New Roman" w:cs="Times New Roman"/>
          <w:sz w:val="24"/>
          <w:szCs w:val="24"/>
        </w:rPr>
        <w:t>the border back</w:t>
      </w:r>
      <w:r w:rsidR="006712A0" w:rsidRPr="00CA0D4A">
        <w:rPr>
          <w:rFonts w:ascii="Times New Roman" w:eastAsia="Times New Roman" w:hAnsi="Times New Roman" w:cs="Times New Roman"/>
          <w:sz w:val="24"/>
          <w:szCs w:val="24"/>
        </w:rPr>
        <w:t xml:space="preserve"> and for</w:t>
      </w:r>
      <w:r w:rsidR="00854A15" w:rsidRPr="00CA0D4A">
        <w:rPr>
          <w:rFonts w:ascii="Times New Roman" w:eastAsia="Times New Roman" w:hAnsi="Times New Roman" w:cs="Times New Roman"/>
          <w:sz w:val="24"/>
          <w:szCs w:val="24"/>
        </w:rPr>
        <w:t>th</w:t>
      </w:r>
      <w:r w:rsidRPr="00CA0D4A">
        <w:rPr>
          <w:rFonts w:ascii="Times New Roman" w:eastAsia="Times New Roman" w:hAnsi="Times New Roman" w:cs="Times New Roman"/>
          <w:sz w:val="24"/>
          <w:szCs w:val="24"/>
        </w:rPr>
        <w:t xml:space="preserve">, as both </w:t>
      </w:r>
      <w:r w:rsidR="00854A15" w:rsidRPr="00CA0D4A">
        <w:rPr>
          <w:rFonts w:ascii="Times New Roman" w:eastAsia="Times New Roman" w:hAnsi="Times New Roman" w:cs="Times New Roman"/>
          <w:sz w:val="24"/>
          <w:szCs w:val="24"/>
        </w:rPr>
        <w:t xml:space="preserve">countries </w:t>
      </w:r>
      <w:r w:rsidRPr="00CA0D4A">
        <w:rPr>
          <w:rFonts w:ascii="Times New Roman" w:eastAsia="Times New Roman" w:hAnsi="Times New Roman" w:cs="Times New Roman"/>
          <w:sz w:val="24"/>
          <w:szCs w:val="24"/>
        </w:rPr>
        <w:t xml:space="preserve">had ambitions for expansion and growth in the nineteenth century. However, since most of Brazil’s inhabitants at the time </w:t>
      </w:r>
      <w:r w:rsidR="006712A0" w:rsidRPr="00CA0D4A">
        <w:rPr>
          <w:rFonts w:ascii="Times New Roman" w:eastAsia="Times New Roman" w:hAnsi="Times New Roman" w:cs="Times New Roman"/>
          <w:sz w:val="24"/>
          <w:szCs w:val="24"/>
        </w:rPr>
        <w:t xml:space="preserve">lived </w:t>
      </w:r>
      <w:r w:rsidRPr="00CA0D4A">
        <w:rPr>
          <w:rFonts w:ascii="Times New Roman" w:eastAsia="Times New Roman" w:hAnsi="Times New Roman" w:cs="Times New Roman"/>
          <w:sz w:val="24"/>
          <w:szCs w:val="24"/>
        </w:rPr>
        <w:t xml:space="preserve">on the Atlantic coast, </w:t>
      </w:r>
      <w:r w:rsidR="006712A0" w:rsidRPr="00CA0D4A">
        <w:rPr>
          <w:rFonts w:ascii="Times New Roman" w:eastAsia="Times New Roman" w:hAnsi="Times New Roman" w:cs="Times New Roman"/>
          <w:sz w:val="24"/>
          <w:szCs w:val="24"/>
        </w:rPr>
        <w:t xml:space="preserve">and only </w:t>
      </w:r>
      <w:r w:rsidRPr="00CA0D4A">
        <w:rPr>
          <w:rFonts w:ascii="Times New Roman" w:eastAsia="Times New Roman" w:hAnsi="Times New Roman" w:cs="Times New Roman"/>
          <w:sz w:val="24"/>
          <w:szCs w:val="24"/>
        </w:rPr>
        <w:t xml:space="preserve">indigenous groups </w:t>
      </w:r>
      <w:r w:rsidR="006712A0" w:rsidRPr="00CA0D4A">
        <w:rPr>
          <w:rFonts w:ascii="Times New Roman" w:eastAsia="Times New Roman" w:hAnsi="Times New Roman" w:cs="Times New Roman"/>
          <w:sz w:val="24"/>
          <w:szCs w:val="24"/>
        </w:rPr>
        <w:t xml:space="preserve">lived </w:t>
      </w:r>
      <w:r w:rsidRPr="00CA0D4A">
        <w:rPr>
          <w:rFonts w:ascii="Times New Roman" w:eastAsia="Times New Roman" w:hAnsi="Times New Roman" w:cs="Times New Roman"/>
          <w:sz w:val="24"/>
          <w:szCs w:val="24"/>
        </w:rPr>
        <w:t>in the interior of the country</w:t>
      </w:r>
      <w:r w:rsidR="006712A0"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vertAlign w:val="superscript"/>
        </w:rPr>
        <w:footnoteReference w:id="3"/>
      </w:r>
      <w:r w:rsidRPr="00CA0D4A">
        <w:rPr>
          <w:rFonts w:ascii="Times New Roman" w:eastAsia="Times New Roman" w:hAnsi="Times New Roman" w:cs="Times New Roman"/>
          <w:sz w:val="24"/>
          <w:szCs w:val="24"/>
        </w:rPr>
        <w:t xml:space="preserve"> the </w:t>
      </w:r>
      <w:r w:rsidR="006712A0" w:rsidRPr="00CA0D4A">
        <w:rPr>
          <w:rFonts w:ascii="Times New Roman" w:eastAsia="Times New Roman" w:hAnsi="Times New Roman" w:cs="Times New Roman"/>
          <w:sz w:val="24"/>
          <w:szCs w:val="24"/>
        </w:rPr>
        <w:t xml:space="preserve">southern </w:t>
      </w:r>
      <w:r w:rsidRPr="00CA0D4A">
        <w:rPr>
          <w:rFonts w:ascii="Times New Roman" w:eastAsia="Times New Roman" w:hAnsi="Times New Roman" w:cs="Times New Roman"/>
          <w:sz w:val="24"/>
          <w:szCs w:val="24"/>
        </w:rPr>
        <w:t xml:space="preserve">interior was especially vulnerable to Argentine expansion. Another </w:t>
      </w:r>
      <w:r w:rsidRPr="00CA0D4A">
        <w:rPr>
          <w:rFonts w:ascii="Times New Roman" w:eastAsia="Times New Roman" w:hAnsi="Times New Roman" w:cs="Times New Roman"/>
          <w:sz w:val="24"/>
          <w:szCs w:val="24"/>
        </w:rPr>
        <w:lastRenderedPageBreak/>
        <w:t xml:space="preserve">trigger </w:t>
      </w:r>
      <w:r w:rsidR="00854A15" w:rsidRPr="00CA0D4A">
        <w:rPr>
          <w:rFonts w:ascii="Times New Roman" w:eastAsia="Times New Roman" w:hAnsi="Times New Roman" w:cs="Times New Roman"/>
          <w:sz w:val="24"/>
          <w:szCs w:val="24"/>
        </w:rPr>
        <w:t>was</w:t>
      </w:r>
      <w:r w:rsidRPr="00CA0D4A">
        <w:rPr>
          <w:rFonts w:ascii="Times New Roman" w:eastAsia="Times New Roman" w:hAnsi="Times New Roman" w:cs="Times New Roman"/>
          <w:sz w:val="24"/>
          <w:szCs w:val="24"/>
        </w:rPr>
        <w:t xml:space="preserve"> the elite’s </w:t>
      </w:r>
      <w:r w:rsidR="006712A0" w:rsidRPr="00CA0D4A">
        <w:rPr>
          <w:rFonts w:ascii="Times New Roman" w:eastAsia="Times New Roman" w:hAnsi="Times New Roman" w:cs="Times New Roman"/>
          <w:sz w:val="24"/>
          <w:szCs w:val="24"/>
        </w:rPr>
        <w:t xml:space="preserve">belief </w:t>
      </w:r>
      <w:r w:rsidRPr="00CA0D4A">
        <w:rPr>
          <w:rFonts w:ascii="Times New Roman" w:eastAsia="Times New Roman" w:hAnsi="Times New Roman" w:cs="Times New Roman"/>
          <w:sz w:val="24"/>
          <w:szCs w:val="24"/>
        </w:rPr>
        <w:t>that Brazil’s economy should be more export-oriented</w:t>
      </w:r>
      <w:r w:rsidR="006712A0" w:rsidRPr="00CA0D4A">
        <w:rPr>
          <w:rFonts w:ascii="Times New Roman" w:eastAsia="Times New Roman" w:hAnsi="Times New Roman" w:cs="Times New Roman"/>
          <w:sz w:val="24"/>
          <w:szCs w:val="24"/>
        </w:rPr>
        <w:t xml:space="preserve"> </w:t>
      </w:r>
      <w:proofErr w:type="gramStart"/>
      <w:r w:rsidR="006712A0" w:rsidRPr="00CA0D4A">
        <w:rPr>
          <w:rFonts w:ascii="Times New Roman" w:eastAsia="Times New Roman" w:hAnsi="Times New Roman" w:cs="Times New Roman"/>
          <w:sz w:val="24"/>
          <w:szCs w:val="24"/>
        </w:rPr>
        <w:t>in order to</w:t>
      </w:r>
      <w:proofErr w:type="gramEnd"/>
      <w:r w:rsidR="006712A0" w:rsidRPr="00CA0D4A">
        <w:rPr>
          <w:rFonts w:ascii="Times New Roman" w:eastAsia="Times New Roman" w:hAnsi="Times New Roman" w:cs="Times New Roman"/>
          <w:sz w:val="24"/>
          <w:szCs w:val="24"/>
        </w:rPr>
        <w:t xml:space="preserve"> take</w:t>
      </w:r>
      <w:r w:rsidRPr="00CA0D4A">
        <w:rPr>
          <w:rFonts w:ascii="Times New Roman" w:eastAsia="Times New Roman" w:hAnsi="Times New Roman" w:cs="Times New Roman"/>
          <w:sz w:val="24"/>
          <w:szCs w:val="24"/>
        </w:rPr>
        <w:t xml:space="preserve"> advantage of growing industries such as sugar, cotton and coffee for efficient national growth. Brazilian elites believed that these growing industries and the exportation of their goods would make Brazil a modern nation. </w:t>
      </w:r>
      <w:r w:rsidR="006712A0" w:rsidRPr="00CA0D4A">
        <w:rPr>
          <w:rFonts w:ascii="Times New Roman" w:eastAsia="Times New Roman" w:hAnsi="Times New Roman" w:cs="Times New Roman"/>
          <w:sz w:val="24"/>
          <w:szCs w:val="24"/>
        </w:rPr>
        <w:t>By their very nature</w:t>
      </w:r>
      <w:r w:rsidR="00854A15" w:rsidRPr="00CA0D4A">
        <w:rPr>
          <w:rFonts w:ascii="Times New Roman" w:eastAsia="Times New Roman" w:hAnsi="Times New Roman" w:cs="Times New Roman"/>
          <w:sz w:val="24"/>
          <w:szCs w:val="24"/>
        </w:rPr>
        <w:t>,</w:t>
      </w:r>
      <w:r w:rsidR="006712A0" w:rsidRPr="00CA0D4A">
        <w:rPr>
          <w:rFonts w:ascii="Times New Roman" w:eastAsia="Times New Roman" w:hAnsi="Times New Roman" w:cs="Times New Roman"/>
          <w:sz w:val="24"/>
          <w:szCs w:val="24"/>
        </w:rPr>
        <w:t xml:space="preserve"> these </w:t>
      </w:r>
      <w:r w:rsidRPr="00CA0D4A">
        <w:rPr>
          <w:rFonts w:ascii="Times New Roman" w:eastAsia="Times New Roman" w:hAnsi="Times New Roman" w:cs="Times New Roman"/>
          <w:sz w:val="24"/>
          <w:szCs w:val="24"/>
        </w:rPr>
        <w:t>industries require</w:t>
      </w:r>
      <w:r w:rsidR="006712A0" w:rsidRPr="00CA0D4A">
        <w:rPr>
          <w:rFonts w:ascii="Times New Roman" w:eastAsia="Times New Roman" w:hAnsi="Times New Roman" w:cs="Times New Roman"/>
          <w:sz w:val="24"/>
          <w:szCs w:val="24"/>
        </w:rPr>
        <w:t>d</w:t>
      </w:r>
      <w:r w:rsidRPr="00CA0D4A">
        <w:rPr>
          <w:rFonts w:ascii="Times New Roman" w:eastAsia="Times New Roman" w:hAnsi="Times New Roman" w:cs="Times New Roman"/>
          <w:sz w:val="24"/>
          <w:szCs w:val="24"/>
        </w:rPr>
        <w:t xml:space="preserve"> intensive human </w:t>
      </w:r>
      <w:r w:rsidR="00540E3B" w:rsidRPr="00CA0D4A">
        <w:rPr>
          <w:rFonts w:ascii="Times New Roman" w:eastAsia="Times New Roman" w:hAnsi="Times New Roman" w:cs="Times New Roman"/>
          <w:sz w:val="24"/>
          <w:szCs w:val="24"/>
        </w:rPr>
        <w:t>labour</w:t>
      </w:r>
      <w:r w:rsidRPr="00CA0D4A">
        <w:rPr>
          <w:rFonts w:ascii="Times New Roman" w:eastAsia="Times New Roman" w:hAnsi="Times New Roman" w:cs="Times New Roman"/>
          <w:sz w:val="24"/>
          <w:szCs w:val="24"/>
        </w:rPr>
        <w:t xml:space="preserve">, which meant that the government urgently needed to secure the human resources to keep growth sustainable. In this context, as the </w:t>
      </w:r>
      <w:r w:rsidR="006712A0" w:rsidRPr="00CA0D4A">
        <w:rPr>
          <w:rFonts w:ascii="Times New Roman" w:eastAsia="Times New Roman" w:hAnsi="Times New Roman" w:cs="Times New Roman"/>
          <w:sz w:val="24"/>
          <w:szCs w:val="24"/>
        </w:rPr>
        <w:t xml:space="preserve">southern </w:t>
      </w:r>
      <w:r w:rsidRPr="00CA0D4A">
        <w:rPr>
          <w:rFonts w:ascii="Times New Roman" w:eastAsia="Times New Roman" w:hAnsi="Times New Roman" w:cs="Times New Roman"/>
          <w:sz w:val="24"/>
          <w:szCs w:val="24"/>
        </w:rPr>
        <w:t xml:space="preserve">economy grew, the demand for </w:t>
      </w:r>
      <w:r w:rsidR="00540E3B" w:rsidRPr="00CA0D4A">
        <w:rPr>
          <w:rFonts w:ascii="Times New Roman" w:eastAsia="Times New Roman" w:hAnsi="Times New Roman" w:cs="Times New Roman"/>
          <w:sz w:val="24"/>
          <w:szCs w:val="24"/>
        </w:rPr>
        <w:t>labour</w:t>
      </w:r>
      <w:r w:rsidRPr="00CA0D4A">
        <w:rPr>
          <w:rFonts w:ascii="Times New Roman" w:eastAsia="Times New Roman" w:hAnsi="Times New Roman" w:cs="Times New Roman"/>
          <w:sz w:val="24"/>
          <w:szCs w:val="24"/>
        </w:rPr>
        <w:t xml:space="preserve"> in southern local industries grew</w:t>
      </w:r>
      <w:r w:rsidR="006712A0" w:rsidRPr="00CA0D4A">
        <w:rPr>
          <w:rFonts w:ascii="Times New Roman" w:eastAsia="Times New Roman" w:hAnsi="Times New Roman" w:cs="Times New Roman"/>
          <w:sz w:val="24"/>
          <w:szCs w:val="24"/>
        </w:rPr>
        <w:t xml:space="preserve"> with it</w:t>
      </w:r>
      <w:r w:rsidRPr="00CA0D4A">
        <w:rPr>
          <w:rFonts w:ascii="Times New Roman" w:eastAsia="Times New Roman" w:hAnsi="Times New Roman" w:cs="Times New Roman"/>
          <w:sz w:val="24"/>
          <w:szCs w:val="24"/>
        </w:rPr>
        <w:t>.</w:t>
      </w:r>
    </w:p>
    <w:p w14:paraId="2DB54617" w14:textId="3EF6B7C3" w:rsidR="00F93C12" w:rsidRPr="00CA0D4A" w:rsidRDefault="006712A0" w:rsidP="00CA356C">
      <w:pPr>
        <w:spacing w:line="276" w:lineRule="auto"/>
        <w:ind w:firstLine="426"/>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 xml:space="preserve">In order to invest </w:t>
      </w:r>
      <w:r w:rsidR="00540E3B" w:rsidRPr="00CA0D4A">
        <w:rPr>
          <w:rFonts w:ascii="Times New Roman" w:eastAsia="Times New Roman" w:hAnsi="Times New Roman" w:cs="Times New Roman"/>
          <w:sz w:val="24"/>
          <w:szCs w:val="24"/>
        </w:rPr>
        <w:t>labour</w:t>
      </w:r>
      <w:r w:rsidR="00F93C12" w:rsidRPr="00CA0D4A">
        <w:rPr>
          <w:rFonts w:ascii="Times New Roman" w:eastAsia="Times New Roman" w:hAnsi="Times New Roman" w:cs="Times New Roman"/>
          <w:sz w:val="24"/>
          <w:szCs w:val="24"/>
        </w:rPr>
        <w:t xml:space="preserve"> resource</w:t>
      </w:r>
      <w:r w:rsidRPr="00CA0D4A">
        <w:rPr>
          <w:rFonts w:ascii="Times New Roman" w:eastAsia="Times New Roman" w:hAnsi="Times New Roman" w:cs="Times New Roman"/>
          <w:sz w:val="24"/>
          <w:szCs w:val="24"/>
        </w:rPr>
        <w:t>s</w:t>
      </w:r>
      <w:r w:rsidR="00F93C12" w:rsidRPr="00CA0D4A">
        <w:rPr>
          <w:rFonts w:ascii="Times New Roman" w:eastAsia="Times New Roman" w:hAnsi="Times New Roman" w:cs="Times New Roman"/>
          <w:sz w:val="24"/>
          <w:szCs w:val="24"/>
        </w:rPr>
        <w:t xml:space="preserve"> </w:t>
      </w:r>
      <w:r w:rsidRPr="00CA0D4A">
        <w:rPr>
          <w:rFonts w:ascii="Times New Roman" w:eastAsia="Times New Roman" w:hAnsi="Times New Roman" w:cs="Times New Roman"/>
          <w:sz w:val="24"/>
          <w:szCs w:val="24"/>
        </w:rPr>
        <w:t xml:space="preserve">in these </w:t>
      </w:r>
      <w:r w:rsidR="00F93C12" w:rsidRPr="00CA0D4A">
        <w:rPr>
          <w:rFonts w:ascii="Times New Roman" w:eastAsia="Times New Roman" w:hAnsi="Times New Roman" w:cs="Times New Roman"/>
          <w:sz w:val="24"/>
          <w:szCs w:val="24"/>
        </w:rPr>
        <w:t xml:space="preserve">growing industries, the elites </w:t>
      </w:r>
      <w:r w:rsidR="00540E3B" w:rsidRPr="00CA0D4A">
        <w:rPr>
          <w:rFonts w:ascii="Times New Roman" w:eastAsia="Times New Roman" w:hAnsi="Times New Roman" w:cs="Times New Roman"/>
          <w:sz w:val="24"/>
          <w:szCs w:val="24"/>
        </w:rPr>
        <w:t>favoured</w:t>
      </w:r>
      <w:r w:rsidR="00F93C12" w:rsidRPr="00CA0D4A">
        <w:rPr>
          <w:rFonts w:ascii="Times New Roman" w:eastAsia="Times New Roman" w:hAnsi="Times New Roman" w:cs="Times New Roman"/>
          <w:sz w:val="24"/>
          <w:szCs w:val="24"/>
        </w:rPr>
        <w:t xml:space="preserve"> white immigrants </w:t>
      </w:r>
      <w:r w:rsidRPr="00CA0D4A">
        <w:rPr>
          <w:rFonts w:ascii="Times New Roman" w:eastAsia="Times New Roman" w:hAnsi="Times New Roman" w:cs="Times New Roman"/>
          <w:sz w:val="24"/>
          <w:szCs w:val="24"/>
        </w:rPr>
        <w:t xml:space="preserve">as a way of achieving </w:t>
      </w:r>
      <w:r w:rsidR="00F93C12" w:rsidRPr="00CA0D4A">
        <w:rPr>
          <w:rFonts w:ascii="Times New Roman" w:eastAsia="Times New Roman" w:hAnsi="Times New Roman" w:cs="Times New Roman"/>
          <w:sz w:val="24"/>
          <w:szCs w:val="24"/>
        </w:rPr>
        <w:t>the whitening of Brazil</w:t>
      </w:r>
      <w:r w:rsidRPr="00CA0D4A">
        <w:rPr>
          <w:rFonts w:ascii="Times New Roman" w:eastAsia="Times New Roman" w:hAnsi="Times New Roman" w:cs="Times New Roman"/>
          <w:sz w:val="24"/>
          <w:szCs w:val="24"/>
        </w:rPr>
        <w:t>,</w:t>
      </w:r>
      <w:r w:rsidR="00F93C12" w:rsidRPr="00CA0D4A">
        <w:rPr>
          <w:rFonts w:ascii="Times New Roman" w:eastAsia="Times New Roman" w:hAnsi="Times New Roman" w:cs="Times New Roman"/>
          <w:sz w:val="24"/>
          <w:szCs w:val="24"/>
        </w:rPr>
        <w:t xml:space="preserve"> as well as </w:t>
      </w:r>
      <w:r w:rsidRPr="00CA0D4A">
        <w:rPr>
          <w:rFonts w:ascii="Times New Roman" w:eastAsia="Times New Roman" w:hAnsi="Times New Roman" w:cs="Times New Roman"/>
          <w:sz w:val="24"/>
          <w:szCs w:val="24"/>
        </w:rPr>
        <w:t xml:space="preserve">promoting </w:t>
      </w:r>
      <w:r w:rsidR="00F93C12" w:rsidRPr="00CA0D4A">
        <w:rPr>
          <w:rFonts w:ascii="Times New Roman" w:eastAsia="Times New Roman" w:hAnsi="Times New Roman" w:cs="Times New Roman"/>
          <w:sz w:val="24"/>
          <w:szCs w:val="24"/>
        </w:rPr>
        <w:t xml:space="preserve">national development, </w:t>
      </w:r>
      <w:r w:rsidRPr="00CA0D4A">
        <w:rPr>
          <w:rFonts w:ascii="Times New Roman" w:eastAsia="Times New Roman" w:hAnsi="Times New Roman" w:cs="Times New Roman"/>
          <w:sz w:val="24"/>
          <w:szCs w:val="24"/>
        </w:rPr>
        <w:t xml:space="preserve">the hope being </w:t>
      </w:r>
      <w:r w:rsidR="00F93C12" w:rsidRPr="00CA0D4A">
        <w:rPr>
          <w:rFonts w:ascii="Times New Roman" w:eastAsia="Times New Roman" w:hAnsi="Times New Roman" w:cs="Times New Roman"/>
          <w:sz w:val="24"/>
          <w:szCs w:val="24"/>
        </w:rPr>
        <w:t>to replace slavery by white immigrants in the future</w:t>
      </w:r>
      <w:r w:rsidRPr="00CA0D4A">
        <w:rPr>
          <w:rFonts w:ascii="Times New Roman" w:eastAsia="Times New Roman" w:hAnsi="Times New Roman" w:cs="Times New Roman"/>
          <w:sz w:val="24"/>
          <w:szCs w:val="24"/>
        </w:rPr>
        <w:t>.</w:t>
      </w:r>
      <w:r w:rsidR="00F93C12" w:rsidRPr="00CA0D4A">
        <w:rPr>
          <w:rFonts w:ascii="Times New Roman" w:eastAsia="Times New Roman" w:hAnsi="Times New Roman" w:cs="Times New Roman"/>
          <w:sz w:val="24"/>
          <w:szCs w:val="24"/>
          <w:vertAlign w:val="superscript"/>
        </w:rPr>
        <w:footnoteReference w:id="4"/>
      </w:r>
      <w:r w:rsidR="00F93C12" w:rsidRPr="00CA0D4A">
        <w:rPr>
          <w:rFonts w:ascii="Times New Roman" w:eastAsia="Times New Roman" w:hAnsi="Times New Roman" w:cs="Times New Roman"/>
          <w:sz w:val="24"/>
          <w:szCs w:val="24"/>
        </w:rPr>
        <w:t xml:space="preserve"> Among several candidates </w:t>
      </w:r>
      <w:r w:rsidRPr="00CA0D4A">
        <w:rPr>
          <w:rFonts w:ascii="Times New Roman" w:eastAsia="Times New Roman" w:hAnsi="Times New Roman" w:cs="Times New Roman"/>
          <w:sz w:val="24"/>
          <w:szCs w:val="24"/>
        </w:rPr>
        <w:t xml:space="preserve">as </w:t>
      </w:r>
      <w:r w:rsidR="00F93C12" w:rsidRPr="00CA0D4A">
        <w:rPr>
          <w:rFonts w:ascii="Times New Roman" w:eastAsia="Times New Roman" w:hAnsi="Times New Roman" w:cs="Times New Roman"/>
          <w:sz w:val="24"/>
          <w:szCs w:val="24"/>
        </w:rPr>
        <w:t>white immigra</w:t>
      </w:r>
      <w:r w:rsidR="00854A15" w:rsidRPr="00CA0D4A">
        <w:rPr>
          <w:rFonts w:ascii="Times New Roman" w:eastAsia="Times New Roman" w:hAnsi="Times New Roman" w:cs="Times New Roman"/>
          <w:sz w:val="24"/>
          <w:szCs w:val="24"/>
        </w:rPr>
        <w:t>n</w:t>
      </w:r>
      <w:r w:rsidR="00F93C12" w:rsidRPr="00CA0D4A">
        <w:rPr>
          <w:rFonts w:ascii="Times New Roman" w:eastAsia="Times New Roman" w:hAnsi="Times New Roman" w:cs="Times New Roman"/>
          <w:sz w:val="24"/>
          <w:szCs w:val="24"/>
        </w:rPr>
        <w:t xml:space="preserve">t groups, the government prioritized German immigrants because Germans were believed to have </w:t>
      </w:r>
      <w:r w:rsidR="00607BD9" w:rsidRPr="00CA0D4A">
        <w:rPr>
          <w:rFonts w:ascii="Times New Roman" w:eastAsia="Times New Roman" w:hAnsi="Times New Roman" w:cs="Times New Roman"/>
          <w:sz w:val="24"/>
          <w:szCs w:val="24"/>
        </w:rPr>
        <w:t>‘</w:t>
      </w:r>
      <w:r w:rsidR="00F93C12" w:rsidRPr="00CA0D4A">
        <w:rPr>
          <w:rFonts w:ascii="Times New Roman" w:eastAsia="Times New Roman" w:hAnsi="Times New Roman" w:cs="Times New Roman"/>
          <w:sz w:val="24"/>
          <w:szCs w:val="24"/>
        </w:rPr>
        <w:t>exceptional abilities as farmers and a sense of national pride that would transform immigrants rapidly into devoted Brazilian subjects</w:t>
      </w:r>
      <w:r w:rsidR="00607BD9" w:rsidRPr="00CA0D4A">
        <w:rPr>
          <w:rFonts w:ascii="Times New Roman" w:eastAsia="Times New Roman" w:hAnsi="Times New Roman" w:cs="Times New Roman"/>
          <w:sz w:val="24"/>
          <w:szCs w:val="24"/>
        </w:rPr>
        <w:t>’</w:t>
      </w:r>
      <w:r w:rsidR="00F93C12" w:rsidRPr="00CA0D4A">
        <w:rPr>
          <w:rFonts w:ascii="Times New Roman" w:eastAsia="Times New Roman" w:hAnsi="Times New Roman" w:cs="Times New Roman"/>
          <w:sz w:val="24"/>
          <w:szCs w:val="24"/>
        </w:rPr>
        <w:t xml:space="preserve"> (Lesser 2013). German </w:t>
      </w:r>
      <w:r w:rsidRPr="00CA0D4A">
        <w:rPr>
          <w:rFonts w:ascii="Times New Roman" w:eastAsia="Times New Roman" w:hAnsi="Times New Roman" w:cs="Times New Roman"/>
          <w:sz w:val="24"/>
          <w:szCs w:val="24"/>
        </w:rPr>
        <w:t xml:space="preserve">immigration to </w:t>
      </w:r>
      <w:r w:rsidR="00F93C12" w:rsidRPr="00CA0D4A">
        <w:rPr>
          <w:rFonts w:ascii="Times New Roman" w:eastAsia="Times New Roman" w:hAnsi="Times New Roman" w:cs="Times New Roman"/>
          <w:sz w:val="24"/>
          <w:szCs w:val="24"/>
        </w:rPr>
        <w:t>the south brought several benefits to Brazil. The</w:t>
      </w:r>
      <w:r w:rsidRPr="00CA0D4A">
        <w:rPr>
          <w:rFonts w:ascii="Times New Roman" w:eastAsia="Times New Roman" w:hAnsi="Times New Roman" w:cs="Times New Roman"/>
          <w:sz w:val="24"/>
          <w:szCs w:val="24"/>
        </w:rPr>
        <w:t xml:space="preserve"> Germans </w:t>
      </w:r>
      <w:r w:rsidR="00F93C12" w:rsidRPr="00CA0D4A">
        <w:rPr>
          <w:rFonts w:ascii="Times New Roman" w:eastAsia="Times New Roman" w:hAnsi="Times New Roman" w:cs="Times New Roman"/>
          <w:sz w:val="24"/>
          <w:szCs w:val="24"/>
        </w:rPr>
        <w:t xml:space="preserve">transformed unused lands in the south </w:t>
      </w:r>
      <w:r w:rsidRPr="00CA0D4A">
        <w:rPr>
          <w:rFonts w:ascii="Times New Roman" w:eastAsia="Times New Roman" w:hAnsi="Times New Roman" w:cs="Times New Roman"/>
          <w:sz w:val="24"/>
          <w:szCs w:val="24"/>
        </w:rPr>
        <w:t>in</w:t>
      </w:r>
      <w:r w:rsidR="00F93C12" w:rsidRPr="00CA0D4A">
        <w:rPr>
          <w:rFonts w:ascii="Times New Roman" w:eastAsia="Times New Roman" w:hAnsi="Times New Roman" w:cs="Times New Roman"/>
          <w:sz w:val="24"/>
          <w:szCs w:val="24"/>
        </w:rPr>
        <w:t>to agriculturally productive areas</w:t>
      </w:r>
      <w:r w:rsidRPr="00CA0D4A">
        <w:rPr>
          <w:rFonts w:ascii="Times New Roman" w:eastAsia="Times New Roman" w:hAnsi="Times New Roman" w:cs="Times New Roman"/>
          <w:sz w:val="24"/>
          <w:szCs w:val="24"/>
        </w:rPr>
        <w:t>,</w:t>
      </w:r>
      <w:r w:rsidR="00F93C12" w:rsidRPr="00CA0D4A">
        <w:rPr>
          <w:rFonts w:ascii="Times New Roman" w:eastAsia="Times New Roman" w:hAnsi="Times New Roman" w:cs="Times New Roman"/>
          <w:sz w:val="24"/>
          <w:szCs w:val="24"/>
        </w:rPr>
        <w:t xml:space="preserve"> and </w:t>
      </w:r>
      <w:r w:rsidRPr="00CA0D4A">
        <w:rPr>
          <w:rFonts w:ascii="Times New Roman" w:eastAsia="Times New Roman" w:hAnsi="Times New Roman" w:cs="Times New Roman"/>
          <w:sz w:val="24"/>
          <w:szCs w:val="24"/>
        </w:rPr>
        <w:t xml:space="preserve">they </w:t>
      </w:r>
      <w:r w:rsidR="00F93C12" w:rsidRPr="00CA0D4A">
        <w:rPr>
          <w:rFonts w:ascii="Times New Roman" w:eastAsia="Times New Roman" w:hAnsi="Times New Roman" w:cs="Times New Roman"/>
          <w:sz w:val="24"/>
          <w:szCs w:val="24"/>
        </w:rPr>
        <w:t xml:space="preserve">were also regarded as </w:t>
      </w:r>
      <w:r w:rsidR="00854A15" w:rsidRPr="00CA0D4A">
        <w:rPr>
          <w:rFonts w:ascii="Times New Roman" w:eastAsia="Times New Roman" w:hAnsi="Times New Roman" w:cs="Times New Roman"/>
          <w:sz w:val="24"/>
          <w:szCs w:val="24"/>
        </w:rPr>
        <w:t xml:space="preserve">an asset </w:t>
      </w:r>
      <w:r w:rsidRPr="00CA0D4A">
        <w:rPr>
          <w:rFonts w:ascii="Times New Roman" w:eastAsia="Times New Roman" w:hAnsi="Times New Roman" w:cs="Times New Roman"/>
          <w:sz w:val="24"/>
          <w:szCs w:val="24"/>
        </w:rPr>
        <w:t xml:space="preserve">when it came to creating </w:t>
      </w:r>
      <w:r w:rsidR="00F93C12" w:rsidRPr="00CA0D4A">
        <w:rPr>
          <w:rFonts w:ascii="Times New Roman" w:eastAsia="Times New Roman" w:hAnsi="Times New Roman" w:cs="Times New Roman"/>
          <w:sz w:val="24"/>
          <w:szCs w:val="24"/>
        </w:rPr>
        <w:t xml:space="preserve">a self-organized, </w:t>
      </w:r>
      <w:proofErr w:type="gramStart"/>
      <w:r w:rsidR="00F93C12" w:rsidRPr="00CA0D4A">
        <w:rPr>
          <w:rFonts w:ascii="Times New Roman" w:eastAsia="Times New Roman" w:hAnsi="Times New Roman" w:cs="Times New Roman"/>
          <w:sz w:val="24"/>
          <w:szCs w:val="24"/>
        </w:rPr>
        <w:t>docile</w:t>
      </w:r>
      <w:proofErr w:type="gramEnd"/>
      <w:r w:rsidR="00854A15" w:rsidRPr="00CA0D4A">
        <w:rPr>
          <w:rFonts w:ascii="Times New Roman" w:eastAsia="Times New Roman" w:hAnsi="Times New Roman" w:cs="Times New Roman"/>
          <w:sz w:val="24"/>
          <w:szCs w:val="24"/>
        </w:rPr>
        <w:t xml:space="preserve"> and</w:t>
      </w:r>
      <w:r w:rsidR="00F93C12" w:rsidRPr="00CA0D4A">
        <w:rPr>
          <w:rFonts w:ascii="Times New Roman" w:eastAsia="Times New Roman" w:hAnsi="Times New Roman" w:cs="Times New Roman"/>
          <w:sz w:val="24"/>
          <w:szCs w:val="24"/>
        </w:rPr>
        <w:t xml:space="preserve"> principled German-Brazilian army against the Argentine expansion. </w:t>
      </w:r>
      <w:r w:rsidRPr="00CA0D4A">
        <w:rPr>
          <w:rFonts w:ascii="Times New Roman" w:eastAsia="Times New Roman" w:hAnsi="Times New Roman" w:cs="Times New Roman"/>
          <w:sz w:val="24"/>
          <w:szCs w:val="24"/>
        </w:rPr>
        <w:t>L</w:t>
      </w:r>
      <w:r w:rsidR="00F93C12" w:rsidRPr="00CA0D4A">
        <w:rPr>
          <w:rFonts w:ascii="Times New Roman" w:eastAsia="Times New Roman" w:hAnsi="Times New Roman" w:cs="Times New Roman"/>
          <w:sz w:val="24"/>
          <w:szCs w:val="24"/>
        </w:rPr>
        <w:t>and allocation</w:t>
      </w:r>
      <w:r w:rsidRPr="00CA0D4A">
        <w:rPr>
          <w:rFonts w:ascii="Times New Roman" w:eastAsia="Times New Roman" w:hAnsi="Times New Roman" w:cs="Times New Roman"/>
          <w:sz w:val="24"/>
          <w:szCs w:val="24"/>
        </w:rPr>
        <w:t>s</w:t>
      </w:r>
      <w:r w:rsidR="00F93C12" w:rsidRPr="00CA0D4A">
        <w:rPr>
          <w:rFonts w:ascii="Times New Roman" w:eastAsia="Times New Roman" w:hAnsi="Times New Roman" w:cs="Times New Roman"/>
          <w:sz w:val="24"/>
          <w:szCs w:val="24"/>
        </w:rPr>
        <w:t xml:space="preserve"> by the government </w:t>
      </w:r>
      <w:r w:rsidR="0088111D" w:rsidRPr="00CA0D4A">
        <w:rPr>
          <w:rFonts w:ascii="Times New Roman" w:eastAsia="Times New Roman" w:hAnsi="Times New Roman" w:cs="Times New Roman"/>
          <w:sz w:val="24"/>
          <w:szCs w:val="24"/>
        </w:rPr>
        <w:t xml:space="preserve">in </w:t>
      </w:r>
      <w:r w:rsidR="00F93C12" w:rsidRPr="00CA0D4A">
        <w:rPr>
          <w:rFonts w:ascii="Times New Roman" w:eastAsia="Times New Roman" w:hAnsi="Times New Roman" w:cs="Times New Roman"/>
          <w:sz w:val="24"/>
          <w:szCs w:val="24"/>
        </w:rPr>
        <w:t xml:space="preserve">the case of </w:t>
      </w:r>
      <w:r w:rsidR="0088111D" w:rsidRPr="00CA0D4A">
        <w:rPr>
          <w:rFonts w:ascii="Times New Roman" w:eastAsia="Times New Roman" w:hAnsi="Times New Roman" w:cs="Times New Roman"/>
          <w:sz w:val="24"/>
          <w:szCs w:val="24"/>
        </w:rPr>
        <w:t xml:space="preserve">the </w:t>
      </w:r>
      <w:r w:rsidR="00F93C12" w:rsidRPr="00CA0D4A">
        <w:rPr>
          <w:rFonts w:ascii="Times New Roman" w:eastAsia="Times New Roman" w:hAnsi="Times New Roman" w:cs="Times New Roman"/>
          <w:sz w:val="24"/>
          <w:szCs w:val="24"/>
        </w:rPr>
        <w:t xml:space="preserve">German </w:t>
      </w:r>
      <w:r w:rsidR="0088111D" w:rsidRPr="00CA0D4A">
        <w:rPr>
          <w:rFonts w:ascii="Times New Roman" w:eastAsia="Times New Roman" w:hAnsi="Times New Roman" w:cs="Times New Roman"/>
          <w:sz w:val="24"/>
          <w:szCs w:val="24"/>
        </w:rPr>
        <w:t xml:space="preserve">immigrants was </w:t>
      </w:r>
      <w:r w:rsidR="00854A15" w:rsidRPr="00CA0D4A">
        <w:rPr>
          <w:rFonts w:ascii="Times New Roman" w:eastAsia="Times New Roman" w:hAnsi="Times New Roman" w:cs="Times New Roman"/>
          <w:sz w:val="24"/>
          <w:szCs w:val="24"/>
        </w:rPr>
        <w:t xml:space="preserve">treated as </w:t>
      </w:r>
      <w:r w:rsidR="0088111D" w:rsidRPr="00CA0D4A">
        <w:rPr>
          <w:rFonts w:ascii="Times New Roman" w:eastAsia="Times New Roman" w:hAnsi="Times New Roman" w:cs="Times New Roman"/>
          <w:sz w:val="24"/>
          <w:szCs w:val="24"/>
        </w:rPr>
        <w:t xml:space="preserve">a policy of </w:t>
      </w:r>
      <w:r w:rsidR="00F93C12" w:rsidRPr="00CA0D4A">
        <w:rPr>
          <w:rFonts w:ascii="Times New Roman" w:eastAsia="Times New Roman" w:hAnsi="Times New Roman" w:cs="Times New Roman"/>
          <w:sz w:val="24"/>
          <w:szCs w:val="24"/>
        </w:rPr>
        <w:t>colonization</w:t>
      </w:r>
      <w:r w:rsidR="0088111D" w:rsidRPr="00CA0D4A">
        <w:rPr>
          <w:rFonts w:ascii="Times New Roman" w:eastAsia="Times New Roman" w:hAnsi="Times New Roman" w:cs="Times New Roman"/>
          <w:sz w:val="24"/>
          <w:szCs w:val="24"/>
        </w:rPr>
        <w:t>,</w:t>
      </w:r>
      <w:r w:rsidR="00F93C12" w:rsidRPr="00CA0D4A">
        <w:rPr>
          <w:rFonts w:ascii="Times New Roman" w:eastAsia="Times New Roman" w:hAnsi="Times New Roman" w:cs="Times New Roman"/>
          <w:sz w:val="24"/>
          <w:szCs w:val="24"/>
        </w:rPr>
        <w:t xml:space="preserve"> </w:t>
      </w:r>
      <w:r w:rsidR="0088111D" w:rsidRPr="00CA0D4A">
        <w:rPr>
          <w:rFonts w:ascii="Times New Roman" w:eastAsia="Times New Roman" w:hAnsi="Times New Roman" w:cs="Times New Roman"/>
          <w:sz w:val="24"/>
          <w:szCs w:val="24"/>
        </w:rPr>
        <w:t xml:space="preserve">and it </w:t>
      </w:r>
      <w:r w:rsidR="00F93C12" w:rsidRPr="00CA0D4A">
        <w:rPr>
          <w:rFonts w:ascii="Times New Roman" w:eastAsia="Times New Roman" w:hAnsi="Times New Roman" w:cs="Times New Roman"/>
          <w:sz w:val="24"/>
          <w:szCs w:val="24"/>
        </w:rPr>
        <w:t xml:space="preserve">functioned as the engine of German immigration to Brazil, especially to the south. </w:t>
      </w:r>
    </w:p>
    <w:p w14:paraId="1E4E9F13" w14:textId="194374F6" w:rsidR="00F93C12" w:rsidRPr="00CA0D4A" w:rsidRDefault="00F93C12" w:rsidP="00CA356C">
      <w:pPr>
        <w:spacing w:line="276" w:lineRule="auto"/>
        <w:ind w:firstLine="426"/>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 xml:space="preserve">On the other hand, there were other contributing factors on the side of Germany and Europe concerning German immigration to southern Brazil. In the early nineteenth century, Germany </w:t>
      </w:r>
      <w:r w:rsidR="0088111D" w:rsidRPr="00CA0D4A">
        <w:rPr>
          <w:rFonts w:ascii="Times New Roman" w:eastAsia="Times New Roman" w:hAnsi="Times New Roman" w:cs="Times New Roman"/>
          <w:sz w:val="24"/>
          <w:szCs w:val="24"/>
        </w:rPr>
        <w:t xml:space="preserve">was suffering </w:t>
      </w:r>
      <w:r w:rsidRPr="00CA0D4A">
        <w:rPr>
          <w:rFonts w:ascii="Times New Roman" w:eastAsia="Times New Roman" w:hAnsi="Times New Roman" w:cs="Times New Roman"/>
          <w:sz w:val="24"/>
          <w:szCs w:val="24"/>
        </w:rPr>
        <w:t>from overpopulation, poverty and the effects of the Napoleonic war</w:t>
      </w:r>
      <w:r w:rsidR="0088111D"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issues </w:t>
      </w:r>
      <w:r w:rsidR="0088111D" w:rsidRPr="00CA0D4A">
        <w:rPr>
          <w:rFonts w:ascii="Times New Roman" w:eastAsia="Times New Roman" w:hAnsi="Times New Roman" w:cs="Times New Roman"/>
          <w:sz w:val="24"/>
          <w:szCs w:val="24"/>
        </w:rPr>
        <w:t xml:space="preserve">that </w:t>
      </w:r>
      <w:r w:rsidRPr="00CA0D4A">
        <w:rPr>
          <w:rFonts w:ascii="Times New Roman" w:eastAsia="Times New Roman" w:hAnsi="Times New Roman" w:cs="Times New Roman"/>
          <w:sz w:val="24"/>
          <w:szCs w:val="24"/>
        </w:rPr>
        <w:t xml:space="preserve">were </w:t>
      </w:r>
      <w:r w:rsidR="0088111D" w:rsidRPr="00CA0D4A">
        <w:rPr>
          <w:rFonts w:ascii="Times New Roman" w:eastAsia="Times New Roman" w:hAnsi="Times New Roman" w:cs="Times New Roman"/>
          <w:sz w:val="24"/>
          <w:szCs w:val="24"/>
        </w:rPr>
        <w:t xml:space="preserve">especially </w:t>
      </w:r>
      <w:r w:rsidRPr="00CA0D4A">
        <w:rPr>
          <w:rFonts w:ascii="Times New Roman" w:eastAsia="Times New Roman" w:hAnsi="Times New Roman" w:cs="Times New Roman"/>
          <w:sz w:val="24"/>
          <w:szCs w:val="24"/>
        </w:rPr>
        <w:t xml:space="preserve">problematic in rural areas. Furthermore, the market transformation caused by the industrial revolution replacing the manual </w:t>
      </w:r>
      <w:r w:rsidR="00540E3B" w:rsidRPr="00CA0D4A">
        <w:rPr>
          <w:rFonts w:ascii="Times New Roman" w:eastAsia="Times New Roman" w:hAnsi="Times New Roman" w:cs="Times New Roman"/>
          <w:sz w:val="24"/>
          <w:szCs w:val="24"/>
        </w:rPr>
        <w:t>labour</w:t>
      </w:r>
      <w:r w:rsidRPr="00CA0D4A">
        <w:rPr>
          <w:rFonts w:ascii="Times New Roman" w:eastAsia="Times New Roman" w:hAnsi="Times New Roman" w:cs="Times New Roman"/>
          <w:sz w:val="24"/>
          <w:szCs w:val="24"/>
        </w:rPr>
        <w:t xml:space="preserve"> force intensified poverty </w:t>
      </w:r>
      <w:r w:rsidR="0088111D" w:rsidRPr="00CA0D4A">
        <w:rPr>
          <w:rFonts w:ascii="Times New Roman" w:eastAsia="Times New Roman" w:hAnsi="Times New Roman" w:cs="Times New Roman"/>
          <w:sz w:val="24"/>
          <w:szCs w:val="24"/>
        </w:rPr>
        <w:t xml:space="preserve">in Germany </w:t>
      </w:r>
      <w:r w:rsidRPr="00CA0D4A">
        <w:rPr>
          <w:rFonts w:ascii="Times New Roman" w:eastAsia="Times New Roman" w:hAnsi="Times New Roman" w:cs="Times New Roman"/>
          <w:sz w:val="24"/>
          <w:szCs w:val="24"/>
        </w:rPr>
        <w:t>(</w:t>
      </w:r>
      <w:proofErr w:type="spellStart"/>
      <w:r w:rsidR="00ED4647" w:rsidRPr="00CA0D4A">
        <w:rPr>
          <w:rFonts w:ascii="Times New Roman" w:eastAsia="Times New Roman" w:hAnsi="Times New Roman" w:cs="Times New Roman"/>
          <w:sz w:val="24"/>
          <w:szCs w:val="24"/>
        </w:rPr>
        <w:t>Yukihiko</w:t>
      </w:r>
      <w:proofErr w:type="spellEnd"/>
      <w:r w:rsidR="00ED4647" w:rsidRPr="00CA0D4A">
        <w:rPr>
          <w:rFonts w:ascii="Times New Roman" w:eastAsia="Times New Roman" w:hAnsi="Times New Roman" w:cs="Times New Roman"/>
          <w:sz w:val="24"/>
          <w:szCs w:val="24"/>
        </w:rPr>
        <w:t xml:space="preserve"> </w:t>
      </w:r>
      <w:r w:rsidRPr="00CA0D4A">
        <w:rPr>
          <w:rFonts w:ascii="Times New Roman" w:eastAsia="Times New Roman" w:hAnsi="Times New Roman" w:cs="Times New Roman"/>
          <w:sz w:val="24"/>
          <w:szCs w:val="24"/>
        </w:rPr>
        <w:t xml:space="preserve">2007). </w:t>
      </w:r>
      <w:r w:rsidR="0088111D" w:rsidRPr="00CA0D4A">
        <w:rPr>
          <w:rFonts w:ascii="Times New Roman" w:eastAsia="Times New Roman" w:hAnsi="Times New Roman" w:cs="Times New Roman"/>
          <w:sz w:val="24"/>
          <w:szCs w:val="24"/>
        </w:rPr>
        <w:t>U</w:t>
      </w:r>
      <w:r w:rsidRPr="00CA0D4A">
        <w:rPr>
          <w:rFonts w:ascii="Times New Roman" w:eastAsia="Times New Roman" w:hAnsi="Times New Roman" w:cs="Times New Roman"/>
          <w:sz w:val="24"/>
          <w:szCs w:val="24"/>
        </w:rPr>
        <w:t xml:space="preserve">nder these circumstances, in 1824 the first group of Germans migrated to São Leopoldo through the colonization policy. In 1829, the imperial government established three more official German colonies in other southern states, São Pedro da </w:t>
      </w:r>
      <w:proofErr w:type="spellStart"/>
      <w:r w:rsidRPr="00CA0D4A">
        <w:rPr>
          <w:rFonts w:ascii="Times New Roman" w:eastAsia="Times New Roman" w:hAnsi="Times New Roman" w:cs="Times New Roman"/>
          <w:sz w:val="24"/>
          <w:szCs w:val="24"/>
        </w:rPr>
        <w:t>Alcântara</w:t>
      </w:r>
      <w:proofErr w:type="spellEnd"/>
      <w:r w:rsidRPr="00CA0D4A">
        <w:rPr>
          <w:rFonts w:ascii="Times New Roman" w:eastAsia="Times New Roman" w:hAnsi="Times New Roman" w:cs="Times New Roman"/>
          <w:sz w:val="24"/>
          <w:szCs w:val="24"/>
        </w:rPr>
        <w:t xml:space="preserve"> and </w:t>
      </w:r>
      <w:proofErr w:type="spellStart"/>
      <w:r w:rsidRPr="00CA0D4A">
        <w:rPr>
          <w:rFonts w:ascii="Times New Roman" w:eastAsia="Times New Roman" w:hAnsi="Times New Roman" w:cs="Times New Roman"/>
          <w:sz w:val="24"/>
          <w:szCs w:val="24"/>
        </w:rPr>
        <w:t>Mafra</w:t>
      </w:r>
      <w:proofErr w:type="spellEnd"/>
      <w:r w:rsidRPr="00CA0D4A">
        <w:rPr>
          <w:rFonts w:ascii="Times New Roman" w:eastAsia="Times New Roman" w:hAnsi="Times New Roman" w:cs="Times New Roman"/>
          <w:sz w:val="24"/>
          <w:szCs w:val="24"/>
        </w:rPr>
        <w:t xml:space="preserve"> in Santa Catarina</w:t>
      </w:r>
      <w:r w:rsidR="0088111D"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and Rio Negro in Paraná (</w:t>
      </w:r>
      <w:proofErr w:type="spellStart"/>
      <w:r w:rsidRPr="00CA0D4A">
        <w:rPr>
          <w:rFonts w:ascii="Times New Roman" w:eastAsia="Times New Roman" w:hAnsi="Times New Roman" w:cs="Times New Roman"/>
          <w:sz w:val="24"/>
          <w:szCs w:val="24"/>
        </w:rPr>
        <w:t>Seyferth</w:t>
      </w:r>
      <w:proofErr w:type="spellEnd"/>
      <w:r w:rsidRPr="00CA0D4A">
        <w:rPr>
          <w:rFonts w:ascii="Times New Roman" w:eastAsia="Times New Roman" w:hAnsi="Times New Roman" w:cs="Times New Roman"/>
          <w:sz w:val="24"/>
          <w:szCs w:val="24"/>
        </w:rPr>
        <w:t xml:space="preserve"> 1998). Overall, the vast area of unused </w:t>
      </w:r>
      <w:r w:rsidRPr="00CA0D4A">
        <w:rPr>
          <w:rFonts w:ascii="Times New Roman" w:eastAsia="Times New Roman" w:hAnsi="Times New Roman" w:cs="Times New Roman"/>
          <w:sz w:val="24"/>
          <w:szCs w:val="24"/>
        </w:rPr>
        <w:lastRenderedPageBreak/>
        <w:t>land in the south and the government</w:t>
      </w:r>
      <w:r w:rsidR="0088111D" w:rsidRPr="00CA0D4A">
        <w:rPr>
          <w:rFonts w:ascii="Times New Roman" w:eastAsia="Times New Roman" w:hAnsi="Times New Roman" w:cs="Times New Roman"/>
          <w:sz w:val="24"/>
          <w:szCs w:val="24"/>
        </w:rPr>
        <w:t>’s</w:t>
      </w:r>
      <w:r w:rsidRPr="00CA0D4A">
        <w:rPr>
          <w:rFonts w:ascii="Times New Roman" w:eastAsia="Times New Roman" w:hAnsi="Times New Roman" w:cs="Times New Roman"/>
          <w:sz w:val="24"/>
          <w:szCs w:val="24"/>
        </w:rPr>
        <w:t xml:space="preserve"> land</w:t>
      </w:r>
      <w:r w:rsidR="00854A15"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allocation policy attracted impoverished Germans from rural Germany. The</w:t>
      </w:r>
      <w:r w:rsidR="0088111D" w:rsidRPr="00CA0D4A">
        <w:rPr>
          <w:rFonts w:ascii="Times New Roman" w:eastAsia="Times New Roman" w:hAnsi="Times New Roman" w:cs="Times New Roman"/>
          <w:sz w:val="24"/>
          <w:szCs w:val="24"/>
        </w:rPr>
        <w:t xml:space="preserve"> immigrants</w:t>
      </w:r>
      <w:r w:rsidRPr="00CA0D4A">
        <w:rPr>
          <w:rFonts w:ascii="Times New Roman" w:eastAsia="Times New Roman" w:hAnsi="Times New Roman" w:cs="Times New Roman"/>
          <w:sz w:val="24"/>
          <w:szCs w:val="24"/>
        </w:rPr>
        <w:t xml:space="preserve"> were called </w:t>
      </w:r>
      <w:proofErr w:type="spellStart"/>
      <w:r w:rsidRPr="00CA0D4A">
        <w:rPr>
          <w:rFonts w:ascii="Times New Roman" w:eastAsia="Times New Roman" w:hAnsi="Times New Roman" w:cs="Times New Roman"/>
          <w:i/>
          <w:sz w:val="24"/>
          <w:szCs w:val="24"/>
        </w:rPr>
        <w:t>colonos</w:t>
      </w:r>
      <w:proofErr w:type="spellEnd"/>
      <w:r w:rsidRPr="00CA0D4A">
        <w:rPr>
          <w:rFonts w:ascii="Times New Roman" w:eastAsia="Times New Roman" w:hAnsi="Times New Roman" w:cs="Times New Roman"/>
          <w:sz w:val="24"/>
          <w:szCs w:val="24"/>
        </w:rPr>
        <w:t xml:space="preserve">, the social identity </w:t>
      </w:r>
      <w:r w:rsidR="0088111D" w:rsidRPr="00CA0D4A">
        <w:rPr>
          <w:rFonts w:ascii="Times New Roman" w:eastAsia="Times New Roman" w:hAnsi="Times New Roman" w:cs="Times New Roman"/>
          <w:sz w:val="24"/>
          <w:szCs w:val="24"/>
        </w:rPr>
        <w:t xml:space="preserve">used to </w:t>
      </w:r>
      <w:r w:rsidRPr="00CA0D4A">
        <w:rPr>
          <w:rFonts w:ascii="Times New Roman" w:eastAsia="Times New Roman" w:hAnsi="Times New Roman" w:cs="Times New Roman"/>
          <w:sz w:val="24"/>
          <w:szCs w:val="24"/>
        </w:rPr>
        <w:t xml:space="preserve">welcome immigrant peasants at </w:t>
      </w:r>
      <w:r w:rsidR="0088111D" w:rsidRPr="00CA0D4A">
        <w:rPr>
          <w:rFonts w:ascii="Times New Roman" w:eastAsia="Times New Roman" w:hAnsi="Times New Roman" w:cs="Times New Roman"/>
          <w:sz w:val="24"/>
          <w:szCs w:val="24"/>
        </w:rPr>
        <w:t xml:space="preserve">that </w:t>
      </w:r>
      <w:r w:rsidRPr="00CA0D4A">
        <w:rPr>
          <w:rFonts w:ascii="Times New Roman" w:eastAsia="Times New Roman" w:hAnsi="Times New Roman" w:cs="Times New Roman"/>
          <w:sz w:val="24"/>
          <w:szCs w:val="24"/>
        </w:rPr>
        <w:t xml:space="preserve">time. </w:t>
      </w:r>
    </w:p>
    <w:p w14:paraId="493950A7" w14:textId="42CB57AD" w:rsidR="00F93C12" w:rsidRPr="00CA0D4A" w:rsidRDefault="00F93C12" w:rsidP="00CA356C">
      <w:pPr>
        <w:tabs>
          <w:tab w:val="left" w:pos="851"/>
        </w:tabs>
        <w:spacing w:line="276" w:lineRule="auto"/>
        <w:ind w:firstLine="426"/>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 xml:space="preserve">The German settlements played an important part in </w:t>
      </w:r>
      <w:proofErr w:type="spellStart"/>
      <w:r w:rsidRPr="00CA0D4A">
        <w:rPr>
          <w:rFonts w:ascii="Times New Roman" w:eastAsia="Times New Roman" w:hAnsi="Times New Roman" w:cs="Times New Roman"/>
          <w:sz w:val="24"/>
          <w:szCs w:val="24"/>
        </w:rPr>
        <w:t>presrving</w:t>
      </w:r>
      <w:proofErr w:type="spellEnd"/>
      <w:r w:rsidRPr="00CA0D4A">
        <w:rPr>
          <w:rFonts w:ascii="Times New Roman" w:eastAsia="Times New Roman" w:hAnsi="Times New Roman" w:cs="Times New Roman"/>
          <w:sz w:val="24"/>
          <w:szCs w:val="24"/>
        </w:rPr>
        <w:t xml:space="preserve"> German ethnic culture because they were located distant from urban areas. In th</w:t>
      </w:r>
      <w:r w:rsidR="0088111D" w:rsidRPr="00CA0D4A">
        <w:rPr>
          <w:rFonts w:ascii="Times New Roman" w:eastAsia="Times New Roman" w:hAnsi="Times New Roman" w:cs="Times New Roman"/>
          <w:sz w:val="24"/>
          <w:szCs w:val="24"/>
        </w:rPr>
        <w:t>e</w:t>
      </w:r>
      <w:r w:rsidRPr="00CA0D4A">
        <w:rPr>
          <w:rFonts w:ascii="Times New Roman" w:eastAsia="Times New Roman" w:hAnsi="Times New Roman" w:cs="Times New Roman"/>
          <w:sz w:val="24"/>
          <w:szCs w:val="24"/>
        </w:rPr>
        <w:t xml:space="preserve">se settlements, the Brazilian cultural presence was scarce, </w:t>
      </w:r>
      <w:r w:rsidR="0088111D" w:rsidRPr="00CA0D4A">
        <w:rPr>
          <w:rFonts w:ascii="Times New Roman" w:eastAsia="Times New Roman" w:hAnsi="Times New Roman" w:cs="Times New Roman"/>
          <w:sz w:val="24"/>
          <w:szCs w:val="24"/>
        </w:rPr>
        <w:t xml:space="preserve">preserving them </w:t>
      </w:r>
      <w:r w:rsidRPr="00CA0D4A">
        <w:rPr>
          <w:rFonts w:ascii="Times New Roman" w:eastAsia="Times New Roman" w:hAnsi="Times New Roman" w:cs="Times New Roman"/>
          <w:sz w:val="24"/>
          <w:szCs w:val="24"/>
        </w:rPr>
        <w:t xml:space="preserve">from cultural assimilation. </w:t>
      </w:r>
      <w:r w:rsidR="0088111D" w:rsidRPr="00CA0D4A">
        <w:rPr>
          <w:rFonts w:ascii="Times New Roman" w:eastAsia="Times New Roman" w:hAnsi="Times New Roman" w:cs="Times New Roman"/>
          <w:sz w:val="24"/>
          <w:szCs w:val="24"/>
        </w:rPr>
        <w:t>S</w:t>
      </w:r>
      <w:r w:rsidRPr="00CA0D4A">
        <w:rPr>
          <w:rFonts w:ascii="Times New Roman" w:eastAsia="Times New Roman" w:hAnsi="Times New Roman" w:cs="Times New Roman"/>
          <w:sz w:val="24"/>
          <w:szCs w:val="24"/>
        </w:rPr>
        <w:t>chool</w:t>
      </w:r>
      <w:r w:rsidR="0088111D" w:rsidRPr="00CA0D4A">
        <w:rPr>
          <w:rFonts w:ascii="Times New Roman" w:eastAsia="Times New Roman" w:hAnsi="Times New Roman" w:cs="Times New Roman"/>
          <w:sz w:val="24"/>
          <w:szCs w:val="24"/>
        </w:rPr>
        <w:t>s</w:t>
      </w:r>
      <w:r w:rsidRPr="00CA0D4A">
        <w:rPr>
          <w:rFonts w:ascii="Times New Roman" w:eastAsia="Times New Roman" w:hAnsi="Times New Roman" w:cs="Times New Roman"/>
          <w:sz w:val="24"/>
          <w:szCs w:val="24"/>
        </w:rPr>
        <w:t xml:space="preserve">, </w:t>
      </w:r>
      <w:proofErr w:type="gramStart"/>
      <w:r w:rsidRPr="00CA0D4A">
        <w:rPr>
          <w:rFonts w:ascii="Times New Roman" w:eastAsia="Times New Roman" w:hAnsi="Times New Roman" w:cs="Times New Roman"/>
          <w:sz w:val="24"/>
          <w:szCs w:val="24"/>
        </w:rPr>
        <w:t>religion</w:t>
      </w:r>
      <w:proofErr w:type="gramEnd"/>
      <w:r w:rsidRPr="00CA0D4A">
        <w:rPr>
          <w:rFonts w:ascii="Times New Roman" w:eastAsia="Times New Roman" w:hAnsi="Times New Roman" w:cs="Times New Roman"/>
          <w:sz w:val="24"/>
          <w:szCs w:val="24"/>
        </w:rPr>
        <w:t xml:space="preserve"> and language were also important </w:t>
      </w:r>
      <w:r w:rsidR="0088111D" w:rsidRPr="00CA0D4A">
        <w:rPr>
          <w:rFonts w:ascii="Times New Roman" w:eastAsia="Times New Roman" w:hAnsi="Times New Roman" w:cs="Times New Roman"/>
          <w:sz w:val="24"/>
          <w:szCs w:val="24"/>
        </w:rPr>
        <w:t xml:space="preserve">in </w:t>
      </w:r>
      <w:r w:rsidRPr="00CA0D4A">
        <w:rPr>
          <w:rFonts w:ascii="Times New Roman" w:eastAsia="Times New Roman" w:hAnsi="Times New Roman" w:cs="Times New Roman"/>
          <w:sz w:val="24"/>
          <w:szCs w:val="24"/>
        </w:rPr>
        <w:t xml:space="preserve">the making of </w:t>
      </w:r>
      <w:r w:rsidR="0088111D" w:rsidRPr="00CA0D4A">
        <w:rPr>
          <w:rFonts w:ascii="Times New Roman" w:eastAsia="Times New Roman" w:hAnsi="Times New Roman" w:cs="Times New Roman"/>
          <w:sz w:val="24"/>
          <w:szCs w:val="24"/>
        </w:rPr>
        <w:t xml:space="preserve">a </w:t>
      </w:r>
      <w:r w:rsidRPr="00CA0D4A">
        <w:rPr>
          <w:rFonts w:ascii="Times New Roman" w:eastAsia="Times New Roman" w:hAnsi="Times New Roman" w:cs="Times New Roman"/>
          <w:sz w:val="24"/>
          <w:szCs w:val="24"/>
        </w:rPr>
        <w:t>German-Brazilian ethnic identity. For instance, German-language newspapers first appeared in the 1860s. Along with German settlers, priests and pastors accompanied them in their immigration and established churches,</w:t>
      </w:r>
      <w:r w:rsidR="0088111D" w:rsidRPr="00CA0D4A">
        <w:rPr>
          <w:rFonts w:ascii="Times New Roman" w:eastAsia="Times New Roman" w:hAnsi="Times New Roman" w:cs="Times New Roman"/>
          <w:sz w:val="24"/>
          <w:szCs w:val="24"/>
        </w:rPr>
        <w:t xml:space="preserve"> both</w:t>
      </w:r>
      <w:r w:rsidRPr="00CA0D4A">
        <w:rPr>
          <w:rFonts w:ascii="Times New Roman" w:eastAsia="Times New Roman" w:hAnsi="Times New Roman" w:cs="Times New Roman"/>
          <w:sz w:val="24"/>
          <w:szCs w:val="24"/>
        </w:rPr>
        <w:t xml:space="preserve"> Catholic and Lutheran, in their own settlements. Community schools where German </w:t>
      </w:r>
      <w:r w:rsidR="0088111D" w:rsidRPr="00CA0D4A">
        <w:rPr>
          <w:rFonts w:ascii="Times New Roman" w:eastAsia="Times New Roman" w:hAnsi="Times New Roman" w:cs="Times New Roman"/>
          <w:sz w:val="24"/>
          <w:szCs w:val="24"/>
        </w:rPr>
        <w:t xml:space="preserve">was </w:t>
      </w:r>
      <w:r w:rsidRPr="00CA0D4A">
        <w:rPr>
          <w:rFonts w:ascii="Times New Roman" w:eastAsia="Times New Roman" w:hAnsi="Times New Roman" w:cs="Times New Roman"/>
          <w:sz w:val="24"/>
          <w:szCs w:val="24"/>
        </w:rPr>
        <w:t xml:space="preserve">the language of instruction were also built in each settlement. Although these examples are too numerous to mention here, all establishments of this kind led to the preservation of </w:t>
      </w:r>
      <w:proofErr w:type="spellStart"/>
      <w:r w:rsidRPr="00CA0D4A">
        <w:rPr>
          <w:rFonts w:ascii="Times New Roman" w:eastAsia="Times New Roman" w:hAnsi="Times New Roman" w:cs="Times New Roman"/>
          <w:i/>
          <w:sz w:val="24"/>
          <w:szCs w:val="24"/>
        </w:rPr>
        <w:t>Deutschtum</w:t>
      </w:r>
      <w:proofErr w:type="spellEnd"/>
      <w:r w:rsidRPr="00CA0D4A">
        <w:rPr>
          <w:rFonts w:ascii="Times New Roman" w:eastAsia="Times New Roman" w:hAnsi="Times New Roman" w:cs="Times New Roman"/>
          <w:sz w:val="24"/>
          <w:szCs w:val="24"/>
        </w:rPr>
        <w:t xml:space="preserve">, </w:t>
      </w:r>
      <w:r w:rsidR="0088111D" w:rsidRPr="00CA0D4A">
        <w:rPr>
          <w:rFonts w:ascii="Times New Roman" w:eastAsia="Times New Roman" w:hAnsi="Times New Roman" w:cs="Times New Roman"/>
          <w:sz w:val="24"/>
          <w:szCs w:val="24"/>
        </w:rPr>
        <w:t xml:space="preserve">or </w:t>
      </w:r>
      <w:proofErr w:type="spellStart"/>
      <w:r w:rsidRPr="00CA0D4A">
        <w:rPr>
          <w:rFonts w:ascii="Times New Roman" w:eastAsia="Times New Roman" w:hAnsi="Times New Roman" w:cs="Times New Roman"/>
          <w:sz w:val="24"/>
          <w:szCs w:val="24"/>
        </w:rPr>
        <w:t>Germanhood</w:t>
      </w:r>
      <w:proofErr w:type="spellEnd"/>
      <w:r w:rsidRPr="00CA0D4A">
        <w:rPr>
          <w:rFonts w:ascii="Times New Roman" w:eastAsia="Times New Roman" w:hAnsi="Times New Roman" w:cs="Times New Roman"/>
          <w:sz w:val="24"/>
          <w:szCs w:val="24"/>
        </w:rPr>
        <w:t xml:space="preserve"> (</w:t>
      </w:r>
      <w:proofErr w:type="spellStart"/>
      <w:r w:rsidRPr="00CA0D4A">
        <w:rPr>
          <w:rFonts w:ascii="Times New Roman" w:eastAsia="Times New Roman" w:hAnsi="Times New Roman" w:cs="Times New Roman"/>
          <w:sz w:val="24"/>
          <w:szCs w:val="24"/>
        </w:rPr>
        <w:t>Seyferth</w:t>
      </w:r>
      <w:proofErr w:type="spellEnd"/>
      <w:r w:rsidRPr="00CA0D4A">
        <w:rPr>
          <w:rFonts w:ascii="Times New Roman" w:eastAsia="Times New Roman" w:hAnsi="Times New Roman" w:cs="Times New Roman"/>
          <w:sz w:val="24"/>
          <w:szCs w:val="24"/>
        </w:rPr>
        <w:t xml:space="preserve"> 1998; </w:t>
      </w:r>
      <w:proofErr w:type="spellStart"/>
      <w:r w:rsidRPr="00CA0D4A">
        <w:rPr>
          <w:rFonts w:ascii="Times New Roman" w:eastAsia="Times New Roman" w:hAnsi="Times New Roman" w:cs="Times New Roman"/>
          <w:sz w:val="24"/>
          <w:szCs w:val="24"/>
        </w:rPr>
        <w:t>Eppelmann</w:t>
      </w:r>
      <w:proofErr w:type="spellEnd"/>
      <w:r w:rsidRPr="00CA0D4A">
        <w:rPr>
          <w:rFonts w:ascii="Times New Roman" w:eastAsia="Times New Roman" w:hAnsi="Times New Roman" w:cs="Times New Roman"/>
          <w:sz w:val="24"/>
          <w:szCs w:val="24"/>
        </w:rPr>
        <w:t xml:space="preserve"> 2018).</w:t>
      </w:r>
      <w:r w:rsidRPr="00CA0D4A">
        <w:rPr>
          <w:rFonts w:ascii="Times New Roman" w:eastAsia="Times New Roman" w:hAnsi="Times New Roman" w:cs="Times New Roman"/>
          <w:sz w:val="24"/>
          <w:szCs w:val="24"/>
        </w:rPr>
        <w:tab/>
      </w:r>
    </w:p>
    <w:p w14:paraId="36D7EBB6" w14:textId="6AB287F5" w:rsidR="00F93C12" w:rsidRPr="00CA0D4A" w:rsidRDefault="00F93C12" w:rsidP="00CA356C">
      <w:pPr>
        <w:spacing w:line="276" w:lineRule="auto"/>
        <w:ind w:firstLine="426"/>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 xml:space="preserve">As the underlying reason for the preservation of German ethnicity and culture, Willems argues that a shared memory of colonization and the </w:t>
      </w:r>
      <w:r w:rsidR="0088111D" w:rsidRPr="00CA0D4A">
        <w:rPr>
          <w:rFonts w:ascii="Times New Roman" w:eastAsia="Times New Roman" w:hAnsi="Times New Roman" w:cs="Times New Roman"/>
          <w:sz w:val="24"/>
          <w:szCs w:val="24"/>
        </w:rPr>
        <w:t xml:space="preserve">contribution of the </w:t>
      </w:r>
      <w:r w:rsidRPr="00CA0D4A">
        <w:rPr>
          <w:rFonts w:ascii="Times New Roman" w:eastAsia="Times New Roman" w:hAnsi="Times New Roman" w:cs="Times New Roman"/>
          <w:sz w:val="24"/>
          <w:szCs w:val="24"/>
        </w:rPr>
        <w:t>pioneer generations, both of which are regarded as ethnic symbol</w:t>
      </w:r>
      <w:r w:rsidR="0088111D" w:rsidRPr="00CA0D4A">
        <w:rPr>
          <w:rFonts w:ascii="Times New Roman" w:eastAsia="Times New Roman" w:hAnsi="Times New Roman" w:cs="Times New Roman"/>
          <w:sz w:val="24"/>
          <w:szCs w:val="24"/>
        </w:rPr>
        <w:t>s</w:t>
      </w:r>
      <w:r w:rsidRPr="00CA0D4A">
        <w:rPr>
          <w:rFonts w:ascii="Times New Roman" w:eastAsia="Times New Roman" w:hAnsi="Times New Roman" w:cs="Times New Roman"/>
          <w:sz w:val="24"/>
          <w:szCs w:val="24"/>
        </w:rPr>
        <w:t xml:space="preserve">, are the two most important elements of German efforts to preserve their own ethnicity and culture (Willems 1946). Suffice it to say </w:t>
      </w:r>
      <w:r w:rsidR="0088111D" w:rsidRPr="00CA0D4A">
        <w:rPr>
          <w:rFonts w:ascii="Times New Roman" w:eastAsia="Times New Roman" w:hAnsi="Times New Roman" w:cs="Times New Roman"/>
          <w:sz w:val="24"/>
          <w:szCs w:val="24"/>
        </w:rPr>
        <w:t xml:space="preserve">that </w:t>
      </w:r>
      <w:r w:rsidRPr="00CA0D4A">
        <w:rPr>
          <w:rFonts w:ascii="Times New Roman" w:eastAsia="Times New Roman" w:hAnsi="Times New Roman" w:cs="Times New Roman"/>
          <w:sz w:val="24"/>
          <w:szCs w:val="24"/>
        </w:rPr>
        <w:t xml:space="preserve">in the very first phase of immigration </w:t>
      </w:r>
      <w:r w:rsidR="0088111D" w:rsidRPr="00CA0D4A">
        <w:rPr>
          <w:rFonts w:ascii="Times New Roman" w:eastAsia="Times New Roman" w:hAnsi="Times New Roman" w:cs="Times New Roman"/>
          <w:sz w:val="24"/>
          <w:szCs w:val="24"/>
        </w:rPr>
        <w:t xml:space="preserve">the German settlers </w:t>
      </w:r>
      <w:r w:rsidRPr="00CA0D4A">
        <w:rPr>
          <w:rFonts w:ascii="Times New Roman" w:eastAsia="Times New Roman" w:hAnsi="Times New Roman" w:cs="Times New Roman"/>
          <w:sz w:val="24"/>
          <w:szCs w:val="24"/>
        </w:rPr>
        <w:t xml:space="preserve">strove to create a small Germany </w:t>
      </w:r>
      <w:r w:rsidR="0088111D" w:rsidRPr="00CA0D4A">
        <w:rPr>
          <w:rFonts w:ascii="Times New Roman" w:eastAsia="Times New Roman" w:hAnsi="Times New Roman" w:cs="Times New Roman"/>
          <w:sz w:val="24"/>
          <w:szCs w:val="24"/>
        </w:rPr>
        <w:t>o</w:t>
      </w:r>
      <w:r w:rsidRPr="00CA0D4A">
        <w:rPr>
          <w:rFonts w:ascii="Times New Roman" w:eastAsia="Times New Roman" w:hAnsi="Times New Roman" w:cs="Times New Roman"/>
          <w:sz w:val="24"/>
          <w:szCs w:val="24"/>
        </w:rPr>
        <w:t>n the new frontier</w:t>
      </w:r>
      <w:r w:rsidR="0088111D"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their pioneering effort</w:t>
      </w:r>
      <w:r w:rsidR="0088111D" w:rsidRPr="00CA0D4A">
        <w:rPr>
          <w:rFonts w:ascii="Times New Roman" w:eastAsia="Times New Roman" w:hAnsi="Times New Roman" w:cs="Times New Roman"/>
          <w:sz w:val="24"/>
          <w:szCs w:val="24"/>
        </w:rPr>
        <w:t>s</w:t>
      </w:r>
      <w:r w:rsidRPr="00CA0D4A">
        <w:rPr>
          <w:rFonts w:ascii="Times New Roman" w:eastAsia="Times New Roman" w:hAnsi="Times New Roman" w:cs="Times New Roman"/>
          <w:sz w:val="24"/>
          <w:szCs w:val="24"/>
        </w:rPr>
        <w:t xml:space="preserve"> </w:t>
      </w:r>
      <w:r w:rsidR="0088111D" w:rsidRPr="00CA0D4A">
        <w:rPr>
          <w:rFonts w:ascii="Times New Roman" w:eastAsia="Times New Roman" w:hAnsi="Times New Roman" w:cs="Times New Roman"/>
          <w:sz w:val="24"/>
          <w:szCs w:val="24"/>
        </w:rPr>
        <w:t xml:space="preserve">being </w:t>
      </w:r>
      <w:r w:rsidRPr="00CA0D4A">
        <w:rPr>
          <w:rFonts w:ascii="Times New Roman" w:eastAsia="Times New Roman" w:hAnsi="Times New Roman" w:cs="Times New Roman"/>
          <w:sz w:val="24"/>
          <w:szCs w:val="24"/>
        </w:rPr>
        <w:t xml:space="preserve">mystified </w:t>
      </w:r>
      <w:r w:rsidR="0088111D" w:rsidRPr="00CA0D4A">
        <w:rPr>
          <w:rFonts w:ascii="Times New Roman" w:eastAsia="Times New Roman" w:hAnsi="Times New Roman" w:cs="Times New Roman"/>
          <w:sz w:val="24"/>
          <w:szCs w:val="24"/>
        </w:rPr>
        <w:t xml:space="preserve">subsequently </w:t>
      </w:r>
      <w:r w:rsidRPr="00CA0D4A">
        <w:rPr>
          <w:rFonts w:ascii="Times New Roman" w:eastAsia="Times New Roman" w:hAnsi="Times New Roman" w:cs="Times New Roman"/>
          <w:sz w:val="24"/>
          <w:szCs w:val="24"/>
        </w:rPr>
        <w:t xml:space="preserve">as </w:t>
      </w:r>
      <w:r w:rsidR="0088111D" w:rsidRPr="00CA0D4A">
        <w:rPr>
          <w:rFonts w:ascii="Times New Roman" w:eastAsia="Times New Roman" w:hAnsi="Times New Roman" w:cs="Times New Roman"/>
          <w:sz w:val="24"/>
          <w:szCs w:val="24"/>
        </w:rPr>
        <w:t xml:space="preserve">a </w:t>
      </w:r>
      <w:r w:rsidRPr="00CA0D4A">
        <w:rPr>
          <w:rFonts w:ascii="Times New Roman" w:eastAsia="Times New Roman" w:hAnsi="Times New Roman" w:cs="Times New Roman"/>
          <w:sz w:val="24"/>
          <w:szCs w:val="24"/>
        </w:rPr>
        <w:t xml:space="preserve">shared ethnic history and embedded in Brazilian-born Germans’ subjectivities. Allocated land by the government much later, Japanese immigrants also followed this settler-colonialism-like </w:t>
      </w:r>
      <w:r w:rsidR="0088111D" w:rsidRPr="00CA0D4A">
        <w:rPr>
          <w:rFonts w:ascii="Times New Roman" w:eastAsia="Times New Roman" w:hAnsi="Times New Roman" w:cs="Times New Roman"/>
          <w:sz w:val="24"/>
          <w:szCs w:val="24"/>
        </w:rPr>
        <w:t xml:space="preserve">path of </w:t>
      </w:r>
      <w:r w:rsidRPr="00CA0D4A">
        <w:rPr>
          <w:rFonts w:ascii="Times New Roman" w:eastAsia="Times New Roman" w:hAnsi="Times New Roman" w:cs="Times New Roman"/>
          <w:sz w:val="24"/>
          <w:szCs w:val="24"/>
        </w:rPr>
        <w:t xml:space="preserve">immigration. Although German immigration to Brazil was </w:t>
      </w:r>
      <w:r w:rsidR="0088111D" w:rsidRPr="00CA0D4A">
        <w:rPr>
          <w:rFonts w:ascii="Times New Roman" w:eastAsia="Times New Roman" w:hAnsi="Times New Roman" w:cs="Times New Roman"/>
          <w:sz w:val="24"/>
          <w:szCs w:val="24"/>
        </w:rPr>
        <w:t xml:space="preserve">less </w:t>
      </w:r>
      <w:r w:rsidRPr="00CA0D4A">
        <w:rPr>
          <w:rFonts w:ascii="Times New Roman" w:eastAsia="Times New Roman" w:hAnsi="Times New Roman" w:cs="Times New Roman"/>
          <w:sz w:val="24"/>
          <w:szCs w:val="24"/>
        </w:rPr>
        <w:t>than to the US</w:t>
      </w:r>
      <w:r w:rsidR="0088111D" w:rsidRPr="00CA0D4A">
        <w:rPr>
          <w:rFonts w:ascii="Times New Roman" w:eastAsia="Times New Roman" w:hAnsi="Times New Roman" w:cs="Times New Roman"/>
          <w:sz w:val="24"/>
          <w:szCs w:val="24"/>
        </w:rPr>
        <w:t>A</w:t>
      </w:r>
      <w:r w:rsidRPr="00CA0D4A">
        <w:rPr>
          <w:rFonts w:ascii="Times New Roman" w:eastAsia="Times New Roman" w:hAnsi="Times New Roman" w:cs="Times New Roman"/>
          <w:sz w:val="24"/>
          <w:szCs w:val="24"/>
        </w:rPr>
        <w:t>, it played an important part in changing the demography</w:t>
      </w:r>
      <w:r w:rsidR="0088111D" w:rsidRPr="00CA0D4A">
        <w:rPr>
          <w:rFonts w:ascii="Times New Roman" w:eastAsia="Times New Roman" w:hAnsi="Times New Roman" w:cs="Times New Roman"/>
          <w:sz w:val="24"/>
          <w:szCs w:val="24"/>
        </w:rPr>
        <w:t xml:space="preserve"> of southern Brazil</w:t>
      </w:r>
      <w:r w:rsidRPr="00CA0D4A">
        <w:rPr>
          <w:rFonts w:ascii="Times New Roman" w:eastAsia="Times New Roman" w:hAnsi="Times New Roman" w:cs="Times New Roman"/>
          <w:sz w:val="24"/>
          <w:szCs w:val="24"/>
        </w:rPr>
        <w:t xml:space="preserve">. According to Kent, at the end of the nineteenth century, there were 150,000 to 200,000 Germans in southern Brazil (Kent 2006). Now, over ten million German Brazilians </w:t>
      </w:r>
      <w:r w:rsidR="0088111D" w:rsidRPr="00CA0D4A">
        <w:rPr>
          <w:rFonts w:ascii="Times New Roman" w:eastAsia="Times New Roman" w:hAnsi="Times New Roman" w:cs="Times New Roman"/>
          <w:sz w:val="24"/>
          <w:szCs w:val="24"/>
        </w:rPr>
        <w:t xml:space="preserve">live </w:t>
      </w:r>
      <w:r w:rsidRPr="00CA0D4A">
        <w:rPr>
          <w:rFonts w:ascii="Times New Roman" w:eastAsia="Times New Roman" w:hAnsi="Times New Roman" w:cs="Times New Roman"/>
          <w:sz w:val="24"/>
          <w:szCs w:val="24"/>
        </w:rPr>
        <w:t>in Brazil</w:t>
      </w:r>
      <w:r w:rsidR="0088111D"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with significant numbers in the south. </w:t>
      </w:r>
    </w:p>
    <w:p w14:paraId="147A852E" w14:textId="7DEADB66" w:rsidR="00F93C12" w:rsidRPr="00CA0D4A" w:rsidRDefault="00F93C12" w:rsidP="00CA356C">
      <w:pPr>
        <w:spacing w:line="276" w:lineRule="auto"/>
        <w:ind w:firstLine="426"/>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Japanese immigration to Brazil started almost a century after German immigration began. 2018, when I conducted my fieldwork, was one of the more memorable years in the history of Japanese immigration to Brazil</w:t>
      </w:r>
      <w:r w:rsidR="0088111D"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w:t>
      </w:r>
      <w:r w:rsidR="00854A15" w:rsidRPr="00CA0D4A">
        <w:rPr>
          <w:rFonts w:ascii="Times New Roman" w:eastAsia="Times New Roman" w:hAnsi="Times New Roman" w:cs="Times New Roman"/>
          <w:sz w:val="24"/>
          <w:szCs w:val="24"/>
        </w:rPr>
        <w:t>of which</w:t>
      </w:r>
      <w:r w:rsidR="0088111D" w:rsidRPr="00CA0D4A">
        <w:rPr>
          <w:rFonts w:ascii="Times New Roman" w:eastAsia="Times New Roman" w:hAnsi="Times New Roman" w:cs="Times New Roman"/>
          <w:sz w:val="24"/>
          <w:szCs w:val="24"/>
        </w:rPr>
        <w:t xml:space="preserve"> it was </w:t>
      </w:r>
      <w:r w:rsidRPr="00CA0D4A">
        <w:rPr>
          <w:rFonts w:ascii="Times New Roman" w:eastAsia="Times New Roman" w:hAnsi="Times New Roman" w:cs="Times New Roman"/>
          <w:sz w:val="24"/>
          <w:szCs w:val="24"/>
        </w:rPr>
        <w:t>the 110</w:t>
      </w:r>
      <w:r w:rsidRPr="00CA0D4A">
        <w:rPr>
          <w:rFonts w:ascii="Times New Roman" w:eastAsia="Times New Roman" w:hAnsi="Times New Roman" w:cs="Times New Roman"/>
          <w:sz w:val="24"/>
          <w:szCs w:val="24"/>
          <w:vertAlign w:val="superscript"/>
        </w:rPr>
        <w:t>th</w:t>
      </w:r>
      <w:r w:rsidRPr="00CA0D4A">
        <w:rPr>
          <w:rFonts w:ascii="Times New Roman" w:eastAsia="Times New Roman" w:hAnsi="Times New Roman" w:cs="Times New Roman"/>
          <w:sz w:val="24"/>
          <w:szCs w:val="24"/>
        </w:rPr>
        <w:t xml:space="preserve"> anniversary, </w:t>
      </w:r>
      <w:r w:rsidR="00854A15" w:rsidRPr="00CA0D4A">
        <w:rPr>
          <w:rFonts w:ascii="Times New Roman" w:eastAsia="Times New Roman" w:hAnsi="Times New Roman" w:cs="Times New Roman"/>
          <w:sz w:val="24"/>
          <w:szCs w:val="24"/>
        </w:rPr>
        <w:t xml:space="preserve">having </w:t>
      </w:r>
      <w:r w:rsidRPr="00CA0D4A">
        <w:rPr>
          <w:rFonts w:ascii="Times New Roman" w:eastAsia="Times New Roman" w:hAnsi="Times New Roman" w:cs="Times New Roman"/>
          <w:sz w:val="24"/>
          <w:szCs w:val="24"/>
        </w:rPr>
        <w:t xml:space="preserve">started in 1908 with </w:t>
      </w:r>
      <w:r w:rsidR="0088111D" w:rsidRPr="00CA0D4A">
        <w:rPr>
          <w:rFonts w:ascii="Times New Roman" w:eastAsia="Times New Roman" w:hAnsi="Times New Roman" w:cs="Times New Roman"/>
          <w:sz w:val="24"/>
          <w:szCs w:val="24"/>
        </w:rPr>
        <w:t xml:space="preserve">just </w:t>
      </w:r>
      <w:r w:rsidRPr="00CA0D4A">
        <w:rPr>
          <w:rFonts w:ascii="Times New Roman" w:eastAsia="Times New Roman" w:hAnsi="Times New Roman" w:cs="Times New Roman"/>
          <w:sz w:val="24"/>
          <w:szCs w:val="24"/>
        </w:rPr>
        <w:t xml:space="preserve">781 Japanese immigrants. </w:t>
      </w:r>
      <w:r w:rsidR="0088111D" w:rsidRPr="00CA0D4A">
        <w:rPr>
          <w:rFonts w:ascii="Times New Roman" w:eastAsia="Times New Roman" w:hAnsi="Times New Roman" w:cs="Times New Roman"/>
          <w:sz w:val="24"/>
          <w:szCs w:val="24"/>
        </w:rPr>
        <w:t xml:space="preserve">Just as </w:t>
      </w:r>
      <w:r w:rsidRPr="00CA0D4A">
        <w:rPr>
          <w:rFonts w:ascii="Times New Roman" w:eastAsia="Times New Roman" w:hAnsi="Times New Roman" w:cs="Times New Roman"/>
          <w:sz w:val="24"/>
          <w:szCs w:val="24"/>
        </w:rPr>
        <w:t xml:space="preserve">German migrants were pushed and pulled by internal and external factors, </w:t>
      </w:r>
      <w:r w:rsidR="0088111D" w:rsidRPr="00CA0D4A">
        <w:rPr>
          <w:rFonts w:ascii="Times New Roman" w:eastAsia="Times New Roman" w:hAnsi="Times New Roman" w:cs="Times New Roman"/>
          <w:sz w:val="24"/>
          <w:szCs w:val="24"/>
        </w:rPr>
        <w:t xml:space="preserve">so </w:t>
      </w:r>
      <w:r w:rsidRPr="00CA0D4A">
        <w:rPr>
          <w:rFonts w:ascii="Times New Roman" w:eastAsia="Times New Roman" w:hAnsi="Times New Roman" w:cs="Times New Roman"/>
          <w:sz w:val="24"/>
          <w:szCs w:val="24"/>
        </w:rPr>
        <w:t xml:space="preserve">Japanese immigration to Brazil also </w:t>
      </w:r>
      <w:r w:rsidR="0088111D" w:rsidRPr="00CA0D4A">
        <w:rPr>
          <w:rFonts w:ascii="Times New Roman" w:eastAsia="Times New Roman" w:hAnsi="Times New Roman" w:cs="Times New Roman"/>
          <w:sz w:val="24"/>
          <w:szCs w:val="24"/>
        </w:rPr>
        <w:t xml:space="preserve">had </w:t>
      </w:r>
      <w:proofErr w:type="gramStart"/>
      <w:r w:rsidR="0088111D" w:rsidRPr="00CA0D4A">
        <w:rPr>
          <w:rFonts w:ascii="Times New Roman" w:eastAsia="Times New Roman" w:hAnsi="Times New Roman" w:cs="Times New Roman"/>
          <w:sz w:val="24"/>
          <w:szCs w:val="24"/>
        </w:rPr>
        <w:t>a number of</w:t>
      </w:r>
      <w:proofErr w:type="gramEnd"/>
      <w:r w:rsidR="0088111D" w:rsidRPr="00CA0D4A">
        <w:rPr>
          <w:rFonts w:ascii="Times New Roman" w:eastAsia="Times New Roman" w:hAnsi="Times New Roman" w:cs="Times New Roman"/>
          <w:sz w:val="24"/>
          <w:szCs w:val="24"/>
        </w:rPr>
        <w:t xml:space="preserve"> different influences</w:t>
      </w:r>
      <w:r w:rsidRPr="00CA0D4A">
        <w:rPr>
          <w:rFonts w:ascii="Times New Roman" w:eastAsia="Times New Roman" w:hAnsi="Times New Roman" w:cs="Times New Roman"/>
          <w:sz w:val="24"/>
          <w:szCs w:val="24"/>
        </w:rPr>
        <w:t xml:space="preserve">. In a non-fiction </w:t>
      </w:r>
      <w:r w:rsidR="0088111D" w:rsidRPr="00CA0D4A">
        <w:rPr>
          <w:rFonts w:ascii="Times New Roman" w:eastAsia="Times New Roman" w:hAnsi="Times New Roman" w:cs="Times New Roman"/>
          <w:sz w:val="24"/>
          <w:szCs w:val="24"/>
        </w:rPr>
        <w:t xml:space="preserve">work </w:t>
      </w:r>
      <w:r w:rsidRPr="00CA0D4A">
        <w:rPr>
          <w:rFonts w:ascii="Times New Roman" w:eastAsia="Times New Roman" w:hAnsi="Times New Roman" w:cs="Times New Roman"/>
          <w:sz w:val="24"/>
          <w:szCs w:val="24"/>
        </w:rPr>
        <w:t xml:space="preserve">called </w:t>
      </w:r>
      <w:proofErr w:type="spellStart"/>
      <w:r w:rsidRPr="00CA0D4A">
        <w:rPr>
          <w:rFonts w:ascii="Times New Roman" w:eastAsia="Times New Roman" w:hAnsi="Times New Roman" w:cs="Times New Roman"/>
          <w:i/>
          <w:sz w:val="24"/>
          <w:szCs w:val="24"/>
        </w:rPr>
        <w:t>Sōbō</w:t>
      </w:r>
      <w:proofErr w:type="spellEnd"/>
      <w:r w:rsidR="0088111D" w:rsidRPr="00CA0D4A">
        <w:rPr>
          <w:rFonts w:ascii="Times New Roman" w:eastAsia="Times New Roman" w:hAnsi="Times New Roman" w:cs="Times New Roman"/>
          <w:iCs/>
          <w:sz w:val="24"/>
          <w:szCs w:val="24"/>
        </w:rPr>
        <w:t>,</w:t>
      </w:r>
      <w:r w:rsidRPr="00CA0D4A">
        <w:rPr>
          <w:rFonts w:ascii="Times New Roman" w:eastAsia="Times New Roman" w:hAnsi="Times New Roman" w:cs="Times New Roman"/>
          <w:sz w:val="24"/>
          <w:szCs w:val="24"/>
        </w:rPr>
        <w:t xml:space="preserve"> by </w:t>
      </w:r>
      <w:proofErr w:type="spellStart"/>
      <w:r w:rsidRPr="00CA0D4A">
        <w:rPr>
          <w:rFonts w:ascii="Times New Roman" w:eastAsia="Times New Roman" w:hAnsi="Times New Roman" w:cs="Times New Roman"/>
          <w:sz w:val="24"/>
          <w:szCs w:val="24"/>
        </w:rPr>
        <w:t>Tatsuzo</w:t>
      </w:r>
      <w:proofErr w:type="spellEnd"/>
      <w:r w:rsidRPr="00CA0D4A">
        <w:rPr>
          <w:rFonts w:ascii="Times New Roman" w:eastAsia="Times New Roman" w:hAnsi="Times New Roman" w:cs="Times New Roman"/>
          <w:sz w:val="24"/>
          <w:szCs w:val="24"/>
        </w:rPr>
        <w:t xml:space="preserve"> Ishikawa</w:t>
      </w:r>
      <w:r w:rsidR="00F37AD3" w:rsidRPr="00CA0D4A">
        <w:rPr>
          <w:rFonts w:ascii="Times New Roman" w:eastAsia="Times New Roman" w:hAnsi="Times New Roman" w:cs="Times New Roman"/>
          <w:sz w:val="24"/>
          <w:szCs w:val="24"/>
        </w:rPr>
        <w:t xml:space="preserve"> (1951)</w:t>
      </w:r>
      <w:r w:rsidRPr="00CA0D4A">
        <w:rPr>
          <w:rFonts w:ascii="Times New Roman" w:eastAsia="Times New Roman" w:hAnsi="Times New Roman" w:cs="Times New Roman"/>
          <w:sz w:val="24"/>
          <w:szCs w:val="24"/>
        </w:rPr>
        <w:t>, who also went on board an immigration ship to Brazil to interview Japanese Brazilians and record their life</w:t>
      </w:r>
      <w:r w:rsidR="00854A15"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style</w:t>
      </w:r>
      <w:r w:rsidR="00854A15" w:rsidRPr="00CA0D4A">
        <w:rPr>
          <w:rFonts w:ascii="Times New Roman" w:eastAsia="Times New Roman" w:hAnsi="Times New Roman" w:cs="Times New Roman"/>
          <w:sz w:val="24"/>
          <w:szCs w:val="24"/>
        </w:rPr>
        <w:t>s</w:t>
      </w:r>
      <w:r w:rsidRPr="00CA0D4A">
        <w:rPr>
          <w:rFonts w:ascii="Times New Roman" w:eastAsia="Times New Roman" w:hAnsi="Times New Roman" w:cs="Times New Roman"/>
          <w:sz w:val="24"/>
          <w:szCs w:val="24"/>
        </w:rPr>
        <w:t xml:space="preserve"> </w:t>
      </w:r>
      <w:r w:rsidRPr="00CA0D4A">
        <w:rPr>
          <w:rFonts w:ascii="Times New Roman" w:eastAsia="Times New Roman" w:hAnsi="Times New Roman" w:cs="Times New Roman"/>
          <w:sz w:val="24"/>
          <w:szCs w:val="24"/>
        </w:rPr>
        <w:lastRenderedPageBreak/>
        <w:t xml:space="preserve">in Brazil, it is written that Japanese immigrants had high expectations about their new lives in the </w:t>
      </w:r>
      <w:r w:rsidR="0088111D" w:rsidRPr="00CA0D4A">
        <w:rPr>
          <w:rFonts w:ascii="Times New Roman" w:eastAsia="Times New Roman" w:hAnsi="Times New Roman" w:cs="Times New Roman"/>
          <w:sz w:val="24"/>
          <w:szCs w:val="24"/>
        </w:rPr>
        <w:t>N</w:t>
      </w:r>
      <w:r w:rsidRPr="00CA0D4A">
        <w:rPr>
          <w:rFonts w:ascii="Times New Roman" w:eastAsia="Times New Roman" w:hAnsi="Times New Roman" w:cs="Times New Roman"/>
          <w:sz w:val="24"/>
          <w:szCs w:val="24"/>
        </w:rPr>
        <w:t xml:space="preserve">ew </w:t>
      </w:r>
      <w:r w:rsidR="0088111D" w:rsidRPr="00CA0D4A">
        <w:rPr>
          <w:rFonts w:ascii="Times New Roman" w:eastAsia="Times New Roman" w:hAnsi="Times New Roman" w:cs="Times New Roman"/>
          <w:sz w:val="24"/>
          <w:szCs w:val="24"/>
        </w:rPr>
        <w:t>W</w:t>
      </w:r>
      <w:r w:rsidRPr="00CA0D4A">
        <w:rPr>
          <w:rFonts w:ascii="Times New Roman" w:eastAsia="Times New Roman" w:hAnsi="Times New Roman" w:cs="Times New Roman"/>
          <w:sz w:val="24"/>
          <w:szCs w:val="24"/>
        </w:rPr>
        <w:t xml:space="preserve">orld and were quite positive and happy about their choice to immigrate. However, scholarly works </w:t>
      </w:r>
      <w:r w:rsidR="0088111D" w:rsidRPr="00CA0D4A">
        <w:rPr>
          <w:rFonts w:ascii="Times New Roman" w:eastAsia="Times New Roman" w:hAnsi="Times New Roman" w:cs="Times New Roman"/>
          <w:sz w:val="24"/>
          <w:szCs w:val="24"/>
        </w:rPr>
        <w:t xml:space="preserve">also </w:t>
      </w:r>
      <w:r w:rsidRPr="00CA0D4A">
        <w:rPr>
          <w:rFonts w:ascii="Times New Roman" w:eastAsia="Times New Roman" w:hAnsi="Times New Roman" w:cs="Times New Roman"/>
          <w:sz w:val="24"/>
          <w:szCs w:val="24"/>
        </w:rPr>
        <w:t xml:space="preserve">argue that </w:t>
      </w:r>
      <w:r w:rsidR="0088111D" w:rsidRPr="00CA0D4A">
        <w:rPr>
          <w:rFonts w:ascii="Times New Roman" w:eastAsia="Times New Roman" w:hAnsi="Times New Roman" w:cs="Times New Roman"/>
          <w:sz w:val="24"/>
          <w:szCs w:val="24"/>
        </w:rPr>
        <w:t xml:space="preserve">at the time </w:t>
      </w:r>
      <w:r w:rsidRPr="00CA0D4A">
        <w:rPr>
          <w:rFonts w:ascii="Times New Roman" w:eastAsia="Times New Roman" w:hAnsi="Times New Roman" w:cs="Times New Roman"/>
          <w:sz w:val="24"/>
          <w:szCs w:val="24"/>
        </w:rPr>
        <w:t xml:space="preserve">the Japanese government had been </w:t>
      </w:r>
      <w:r w:rsidR="0088111D" w:rsidRPr="00CA0D4A">
        <w:rPr>
          <w:rFonts w:ascii="Times New Roman" w:eastAsia="Times New Roman" w:hAnsi="Times New Roman" w:cs="Times New Roman"/>
          <w:sz w:val="24"/>
          <w:szCs w:val="24"/>
        </w:rPr>
        <w:t xml:space="preserve">concerned </w:t>
      </w:r>
      <w:r w:rsidRPr="00CA0D4A">
        <w:rPr>
          <w:rFonts w:ascii="Times New Roman" w:eastAsia="Times New Roman" w:hAnsi="Times New Roman" w:cs="Times New Roman"/>
          <w:sz w:val="24"/>
          <w:szCs w:val="24"/>
        </w:rPr>
        <w:t xml:space="preserve">by problems of overpopulation and poverty in rural areas at the very time when </w:t>
      </w:r>
      <w:r w:rsidR="0088111D" w:rsidRPr="00CA0D4A">
        <w:rPr>
          <w:rFonts w:ascii="Times New Roman" w:eastAsia="Times New Roman" w:hAnsi="Times New Roman" w:cs="Times New Roman"/>
          <w:sz w:val="24"/>
          <w:szCs w:val="24"/>
        </w:rPr>
        <w:t xml:space="preserve">it was striving </w:t>
      </w:r>
      <w:r w:rsidRPr="00CA0D4A">
        <w:rPr>
          <w:rFonts w:ascii="Times New Roman" w:eastAsia="Times New Roman" w:hAnsi="Times New Roman" w:cs="Times New Roman"/>
          <w:sz w:val="24"/>
          <w:szCs w:val="24"/>
        </w:rPr>
        <w:t>to modernize and westernize Japan</w:t>
      </w:r>
      <w:r w:rsidRPr="00CA0D4A">
        <w:rPr>
          <w:rFonts w:ascii="Times New Roman" w:eastAsia="Times New Roman" w:hAnsi="Times New Roman" w:cs="Times New Roman"/>
          <w:sz w:val="24"/>
          <w:szCs w:val="24"/>
          <w:vertAlign w:val="superscript"/>
        </w:rPr>
        <w:footnoteReference w:id="5"/>
      </w:r>
      <w:r w:rsidRPr="00CA0D4A">
        <w:rPr>
          <w:rFonts w:ascii="Times New Roman" w:eastAsia="Times New Roman" w:hAnsi="Times New Roman" w:cs="Times New Roman"/>
          <w:sz w:val="24"/>
          <w:szCs w:val="24"/>
        </w:rPr>
        <w:t xml:space="preserve"> (Tsuda 2003; Nishida 2017). </w:t>
      </w:r>
    </w:p>
    <w:p w14:paraId="3B53E3F1" w14:textId="22792106" w:rsidR="00F93C12" w:rsidRPr="00CA0D4A" w:rsidRDefault="00F93C12" w:rsidP="00CA356C">
      <w:pPr>
        <w:spacing w:line="276" w:lineRule="auto"/>
        <w:ind w:firstLine="426"/>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 xml:space="preserve">On the other hand, </w:t>
      </w:r>
      <w:r w:rsidR="002150D0" w:rsidRPr="00CA0D4A">
        <w:rPr>
          <w:rFonts w:ascii="Times New Roman" w:eastAsia="Times New Roman" w:hAnsi="Times New Roman" w:cs="Times New Roman"/>
          <w:sz w:val="24"/>
          <w:szCs w:val="24"/>
        </w:rPr>
        <w:t xml:space="preserve">because of </w:t>
      </w:r>
      <w:r w:rsidRPr="00CA0D4A">
        <w:rPr>
          <w:rFonts w:ascii="Times New Roman" w:eastAsia="Times New Roman" w:hAnsi="Times New Roman" w:cs="Times New Roman"/>
          <w:sz w:val="24"/>
          <w:szCs w:val="24"/>
        </w:rPr>
        <w:t xml:space="preserve">the national issue of the </w:t>
      </w:r>
      <w:r w:rsidR="00540E3B" w:rsidRPr="00CA0D4A">
        <w:rPr>
          <w:rFonts w:ascii="Times New Roman" w:eastAsia="Times New Roman" w:hAnsi="Times New Roman" w:cs="Times New Roman"/>
          <w:sz w:val="24"/>
          <w:szCs w:val="24"/>
        </w:rPr>
        <w:t>labour</w:t>
      </w:r>
      <w:r w:rsidRPr="00CA0D4A">
        <w:rPr>
          <w:rFonts w:ascii="Times New Roman" w:eastAsia="Times New Roman" w:hAnsi="Times New Roman" w:cs="Times New Roman"/>
          <w:sz w:val="24"/>
          <w:szCs w:val="24"/>
        </w:rPr>
        <w:t xml:space="preserve"> shortage due to the </w:t>
      </w:r>
      <w:r w:rsidR="002150D0" w:rsidRPr="00CA0D4A">
        <w:rPr>
          <w:rFonts w:ascii="Times New Roman" w:eastAsia="Times New Roman" w:hAnsi="Times New Roman" w:cs="Times New Roman"/>
          <w:sz w:val="24"/>
          <w:szCs w:val="24"/>
        </w:rPr>
        <w:t xml:space="preserve">abolition </w:t>
      </w:r>
      <w:r w:rsidRPr="00CA0D4A">
        <w:rPr>
          <w:rFonts w:ascii="Times New Roman" w:eastAsia="Times New Roman" w:hAnsi="Times New Roman" w:cs="Times New Roman"/>
          <w:sz w:val="24"/>
          <w:szCs w:val="24"/>
        </w:rPr>
        <w:t xml:space="preserve">of slavery in 1888 and constant protests and riots among European immigrants, the Brazilian government sought a new source of </w:t>
      </w:r>
      <w:r w:rsidR="00540E3B" w:rsidRPr="00CA0D4A">
        <w:rPr>
          <w:rFonts w:ascii="Times New Roman" w:eastAsia="Times New Roman" w:hAnsi="Times New Roman" w:cs="Times New Roman"/>
          <w:sz w:val="24"/>
          <w:szCs w:val="24"/>
        </w:rPr>
        <w:t>labour</w:t>
      </w:r>
      <w:r w:rsidRPr="00CA0D4A">
        <w:rPr>
          <w:rFonts w:ascii="Times New Roman" w:eastAsia="Times New Roman" w:hAnsi="Times New Roman" w:cs="Times New Roman"/>
          <w:sz w:val="24"/>
          <w:szCs w:val="24"/>
        </w:rPr>
        <w:t xml:space="preserve"> to sustain the growth of the country’s principal industries such as coffee. One of the Japanese government’s </w:t>
      </w:r>
      <w:r w:rsidR="002150D0" w:rsidRPr="00CA0D4A">
        <w:rPr>
          <w:rFonts w:ascii="Times New Roman" w:eastAsia="Times New Roman" w:hAnsi="Times New Roman" w:cs="Times New Roman"/>
          <w:sz w:val="24"/>
          <w:szCs w:val="24"/>
        </w:rPr>
        <w:t xml:space="preserve">posters promoting </w:t>
      </w:r>
      <w:r w:rsidRPr="00CA0D4A">
        <w:rPr>
          <w:rFonts w:ascii="Times New Roman" w:eastAsia="Times New Roman" w:hAnsi="Times New Roman" w:cs="Times New Roman"/>
          <w:sz w:val="24"/>
          <w:szCs w:val="24"/>
        </w:rPr>
        <w:t xml:space="preserve">immigration at </w:t>
      </w:r>
      <w:r w:rsidR="002150D0" w:rsidRPr="00CA0D4A">
        <w:rPr>
          <w:rFonts w:ascii="Times New Roman" w:eastAsia="Times New Roman" w:hAnsi="Times New Roman" w:cs="Times New Roman"/>
          <w:sz w:val="24"/>
          <w:szCs w:val="24"/>
        </w:rPr>
        <w:t xml:space="preserve">that </w:t>
      </w:r>
      <w:r w:rsidRPr="00CA0D4A">
        <w:rPr>
          <w:rFonts w:ascii="Times New Roman" w:eastAsia="Times New Roman" w:hAnsi="Times New Roman" w:cs="Times New Roman"/>
          <w:sz w:val="24"/>
          <w:szCs w:val="24"/>
        </w:rPr>
        <w:t xml:space="preserve">time said, </w:t>
      </w:r>
      <w:r w:rsidR="00607BD9" w:rsidRPr="00CA0D4A">
        <w:rPr>
          <w:rFonts w:ascii="Times New Roman" w:eastAsia="Times New Roman" w:hAnsi="Times New Roman" w:cs="Times New Roman"/>
          <w:sz w:val="24"/>
          <w:szCs w:val="24"/>
        </w:rPr>
        <w:t>‘</w:t>
      </w:r>
      <w:proofErr w:type="gramStart"/>
      <w:r w:rsidRPr="00CA0D4A">
        <w:rPr>
          <w:rFonts w:ascii="Times New Roman" w:eastAsia="Times New Roman" w:hAnsi="Times New Roman" w:cs="Times New Roman"/>
          <w:sz w:val="24"/>
          <w:szCs w:val="24"/>
        </w:rPr>
        <w:t>Let’s</w:t>
      </w:r>
      <w:proofErr w:type="gramEnd"/>
      <w:r w:rsidRPr="00CA0D4A">
        <w:rPr>
          <w:rFonts w:ascii="Times New Roman" w:eastAsia="Times New Roman" w:hAnsi="Times New Roman" w:cs="Times New Roman"/>
          <w:sz w:val="24"/>
          <w:szCs w:val="24"/>
        </w:rPr>
        <w:t xml:space="preserve"> go! Take your family to South America!</w:t>
      </w:r>
      <w:r w:rsidR="00607BD9"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with a brave Japanese man holding a hoe </w:t>
      </w:r>
      <w:r w:rsidR="002150D0" w:rsidRPr="00CA0D4A">
        <w:rPr>
          <w:rFonts w:ascii="Times New Roman" w:eastAsia="Times New Roman" w:hAnsi="Times New Roman" w:cs="Times New Roman"/>
          <w:sz w:val="24"/>
          <w:szCs w:val="24"/>
        </w:rPr>
        <w:t xml:space="preserve">in </w:t>
      </w:r>
      <w:r w:rsidRPr="00CA0D4A">
        <w:rPr>
          <w:rFonts w:ascii="Times New Roman" w:eastAsia="Times New Roman" w:hAnsi="Times New Roman" w:cs="Times New Roman"/>
          <w:sz w:val="24"/>
          <w:szCs w:val="24"/>
        </w:rPr>
        <w:t xml:space="preserve">his left hand and </w:t>
      </w:r>
      <w:r w:rsidR="002150D0" w:rsidRPr="00CA0D4A">
        <w:rPr>
          <w:rFonts w:ascii="Times New Roman" w:eastAsia="Times New Roman" w:hAnsi="Times New Roman" w:cs="Times New Roman"/>
          <w:sz w:val="24"/>
          <w:szCs w:val="24"/>
        </w:rPr>
        <w:t xml:space="preserve">with </w:t>
      </w:r>
      <w:r w:rsidRPr="00CA0D4A">
        <w:rPr>
          <w:rFonts w:ascii="Times New Roman" w:eastAsia="Times New Roman" w:hAnsi="Times New Roman" w:cs="Times New Roman"/>
          <w:sz w:val="24"/>
          <w:szCs w:val="24"/>
        </w:rPr>
        <w:t xml:space="preserve">his family on his right arm. The poster </w:t>
      </w:r>
      <w:r w:rsidR="002150D0" w:rsidRPr="00CA0D4A">
        <w:rPr>
          <w:rFonts w:ascii="Times New Roman" w:eastAsia="Times New Roman" w:hAnsi="Times New Roman" w:cs="Times New Roman"/>
          <w:sz w:val="24"/>
          <w:szCs w:val="24"/>
        </w:rPr>
        <w:t xml:space="preserve">presents </w:t>
      </w:r>
      <w:r w:rsidRPr="00CA0D4A">
        <w:rPr>
          <w:rFonts w:ascii="Times New Roman" w:eastAsia="Times New Roman" w:hAnsi="Times New Roman" w:cs="Times New Roman"/>
          <w:sz w:val="24"/>
          <w:szCs w:val="24"/>
        </w:rPr>
        <w:t xml:space="preserve">the expectation of new opportunities, possibilities and hopes </w:t>
      </w:r>
      <w:r w:rsidR="002150D0" w:rsidRPr="00CA0D4A">
        <w:rPr>
          <w:rFonts w:ascii="Times New Roman" w:eastAsia="Times New Roman" w:hAnsi="Times New Roman" w:cs="Times New Roman"/>
          <w:sz w:val="24"/>
          <w:szCs w:val="24"/>
        </w:rPr>
        <w:t xml:space="preserve">for </w:t>
      </w:r>
      <w:r w:rsidRPr="00CA0D4A">
        <w:rPr>
          <w:rFonts w:ascii="Times New Roman" w:eastAsia="Times New Roman" w:hAnsi="Times New Roman" w:cs="Times New Roman"/>
          <w:sz w:val="24"/>
          <w:szCs w:val="24"/>
        </w:rPr>
        <w:t xml:space="preserve">Japanese immigrants in South America. The </w:t>
      </w:r>
      <w:r w:rsidR="002150D0" w:rsidRPr="00CA0D4A">
        <w:rPr>
          <w:rFonts w:ascii="Times New Roman" w:eastAsia="Times New Roman" w:hAnsi="Times New Roman" w:cs="Times New Roman"/>
          <w:sz w:val="24"/>
          <w:szCs w:val="24"/>
        </w:rPr>
        <w:t xml:space="preserve">poster’s </w:t>
      </w:r>
      <w:r w:rsidRPr="00CA0D4A">
        <w:rPr>
          <w:rFonts w:ascii="Times New Roman" w:eastAsia="Times New Roman" w:hAnsi="Times New Roman" w:cs="Times New Roman"/>
          <w:sz w:val="24"/>
          <w:szCs w:val="24"/>
        </w:rPr>
        <w:t xml:space="preserve">representation </w:t>
      </w:r>
      <w:r w:rsidR="002150D0" w:rsidRPr="00CA0D4A">
        <w:rPr>
          <w:rFonts w:ascii="Times New Roman" w:eastAsia="Times New Roman" w:hAnsi="Times New Roman" w:cs="Times New Roman"/>
          <w:sz w:val="24"/>
          <w:szCs w:val="24"/>
        </w:rPr>
        <w:t>is partly realistic,</w:t>
      </w:r>
      <w:r w:rsidRPr="00CA0D4A">
        <w:rPr>
          <w:rFonts w:ascii="Times New Roman" w:eastAsia="Times New Roman" w:hAnsi="Times New Roman" w:cs="Times New Roman"/>
          <w:sz w:val="24"/>
          <w:szCs w:val="24"/>
        </w:rPr>
        <w:t xml:space="preserve"> </w:t>
      </w:r>
      <w:r w:rsidR="002150D0" w:rsidRPr="00CA0D4A">
        <w:rPr>
          <w:rFonts w:ascii="Times New Roman" w:eastAsia="Times New Roman" w:hAnsi="Times New Roman" w:cs="Times New Roman"/>
          <w:sz w:val="24"/>
          <w:szCs w:val="24"/>
        </w:rPr>
        <w:t xml:space="preserve">as many Japanese decided </w:t>
      </w:r>
      <w:r w:rsidRPr="00CA0D4A">
        <w:rPr>
          <w:rFonts w:ascii="Times New Roman" w:eastAsia="Times New Roman" w:hAnsi="Times New Roman" w:cs="Times New Roman"/>
          <w:sz w:val="24"/>
          <w:szCs w:val="24"/>
        </w:rPr>
        <w:t xml:space="preserve">to </w:t>
      </w:r>
      <w:r w:rsidR="002150D0" w:rsidRPr="00CA0D4A">
        <w:rPr>
          <w:rFonts w:ascii="Times New Roman" w:eastAsia="Times New Roman" w:hAnsi="Times New Roman" w:cs="Times New Roman"/>
          <w:sz w:val="24"/>
          <w:szCs w:val="24"/>
        </w:rPr>
        <w:t>e</w:t>
      </w:r>
      <w:r w:rsidRPr="00CA0D4A">
        <w:rPr>
          <w:rFonts w:ascii="Times New Roman" w:eastAsia="Times New Roman" w:hAnsi="Times New Roman" w:cs="Times New Roman"/>
          <w:sz w:val="24"/>
          <w:szCs w:val="24"/>
        </w:rPr>
        <w:t>migrate themselves to enrich their famil</w:t>
      </w:r>
      <w:r w:rsidR="002150D0" w:rsidRPr="00CA0D4A">
        <w:rPr>
          <w:rFonts w:ascii="Times New Roman" w:eastAsia="Times New Roman" w:hAnsi="Times New Roman" w:cs="Times New Roman"/>
          <w:sz w:val="24"/>
          <w:szCs w:val="24"/>
        </w:rPr>
        <w:t>ies</w:t>
      </w:r>
      <w:r w:rsidRPr="00CA0D4A">
        <w:rPr>
          <w:rFonts w:ascii="Times New Roman" w:eastAsia="Times New Roman" w:hAnsi="Times New Roman" w:cs="Times New Roman"/>
          <w:sz w:val="24"/>
          <w:szCs w:val="24"/>
        </w:rPr>
        <w:t xml:space="preserve"> and start a new life. However, the underlying dynamics of </w:t>
      </w:r>
      <w:r w:rsidR="002150D0" w:rsidRPr="00CA0D4A">
        <w:rPr>
          <w:rFonts w:ascii="Times New Roman" w:eastAsia="Times New Roman" w:hAnsi="Times New Roman" w:cs="Times New Roman"/>
          <w:sz w:val="24"/>
          <w:szCs w:val="24"/>
        </w:rPr>
        <w:t xml:space="preserve">the Japanese government’s promotion of </w:t>
      </w:r>
      <w:r w:rsidRPr="00CA0D4A">
        <w:rPr>
          <w:rFonts w:ascii="Times New Roman" w:eastAsia="Times New Roman" w:hAnsi="Times New Roman" w:cs="Times New Roman"/>
          <w:sz w:val="24"/>
          <w:szCs w:val="24"/>
        </w:rPr>
        <w:t xml:space="preserve">immigration </w:t>
      </w:r>
      <w:r w:rsidR="002150D0" w:rsidRPr="00CA0D4A">
        <w:rPr>
          <w:rFonts w:ascii="Times New Roman" w:eastAsia="Times New Roman" w:hAnsi="Times New Roman" w:cs="Times New Roman"/>
          <w:sz w:val="24"/>
          <w:szCs w:val="24"/>
        </w:rPr>
        <w:t xml:space="preserve">were </w:t>
      </w:r>
      <w:r w:rsidR="00854A15" w:rsidRPr="00CA0D4A">
        <w:rPr>
          <w:rFonts w:ascii="Times New Roman" w:eastAsia="Times New Roman" w:hAnsi="Times New Roman" w:cs="Times New Roman"/>
          <w:sz w:val="24"/>
          <w:szCs w:val="24"/>
        </w:rPr>
        <w:t xml:space="preserve">its </w:t>
      </w:r>
      <w:r w:rsidR="002150D0" w:rsidRPr="00CA0D4A">
        <w:rPr>
          <w:rFonts w:ascii="Times New Roman" w:eastAsia="Times New Roman" w:hAnsi="Times New Roman" w:cs="Times New Roman"/>
          <w:sz w:val="24"/>
          <w:szCs w:val="24"/>
        </w:rPr>
        <w:t>desire</w:t>
      </w:r>
      <w:r w:rsidRPr="00CA0D4A">
        <w:rPr>
          <w:rFonts w:ascii="Times New Roman" w:eastAsia="Times New Roman" w:hAnsi="Times New Roman" w:cs="Times New Roman"/>
          <w:sz w:val="24"/>
          <w:szCs w:val="24"/>
        </w:rPr>
        <w:t xml:space="preserve"> to depopulate impoverished rural areas </w:t>
      </w:r>
      <w:r w:rsidR="002150D0" w:rsidRPr="00CA0D4A">
        <w:rPr>
          <w:rFonts w:ascii="Times New Roman" w:eastAsia="Times New Roman" w:hAnsi="Times New Roman" w:cs="Times New Roman"/>
          <w:sz w:val="24"/>
          <w:szCs w:val="24"/>
        </w:rPr>
        <w:t xml:space="preserve">as part of </w:t>
      </w:r>
      <w:r w:rsidRPr="00CA0D4A">
        <w:rPr>
          <w:rFonts w:ascii="Times New Roman" w:eastAsia="Times New Roman" w:hAnsi="Times New Roman" w:cs="Times New Roman"/>
          <w:sz w:val="24"/>
          <w:szCs w:val="24"/>
        </w:rPr>
        <w:t xml:space="preserve">the process of western modernization by encouraging </w:t>
      </w:r>
      <w:r w:rsidR="002150D0" w:rsidRPr="00CA0D4A">
        <w:rPr>
          <w:rFonts w:ascii="Times New Roman" w:eastAsia="Times New Roman" w:hAnsi="Times New Roman" w:cs="Times New Roman"/>
          <w:sz w:val="24"/>
          <w:szCs w:val="24"/>
        </w:rPr>
        <w:t xml:space="preserve">young people </w:t>
      </w:r>
      <w:r w:rsidRPr="00CA0D4A">
        <w:rPr>
          <w:rFonts w:ascii="Times New Roman" w:eastAsia="Times New Roman" w:hAnsi="Times New Roman" w:cs="Times New Roman"/>
          <w:sz w:val="24"/>
          <w:szCs w:val="24"/>
        </w:rPr>
        <w:t xml:space="preserve">and their children to </w:t>
      </w:r>
      <w:r w:rsidR="00854A15" w:rsidRPr="00CA0D4A">
        <w:rPr>
          <w:rFonts w:ascii="Times New Roman" w:eastAsia="Times New Roman" w:hAnsi="Times New Roman" w:cs="Times New Roman"/>
          <w:sz w:val="24"/>
          <w:szCs w:val="24"/>
        </w:rPr>
        <w:t>e</w:t>
      </w:r>
      <w:r w:rsidRPr="00CA0D4A">
        <w:rPr>
          <w:rFonts w:ascii="Times New Roman" w:eastAsia="Times New Roman" w:hAnsi="Times New Roman" w:cs="Times New Roman"/>
          <w:sz w:val="24"/>
          <w:szCs w:val="24"/>
        </w:rPr>
        <w:t>migrate. Brazil</w:t>
      </w:r>
      <w:r w:rsidR="002150D0" w:rsidRPr="00CA0D4A">
        <w:rPr>
          <w:rFonts w:ascii="Times New Roman" w:eastAsia="Times New Roman" w:hAnsi="Times New Roman" w:cs="Times New Roman"/>
          <w:sz w:val="24"/>
          <w:szCs w:val="24"/>
        </w:rPr>
        <w:t>, conversely,</w:t>
      </w:r>
      <w:r w:rsidRPr="00CA0D4A">
        <w:rPr>
          <w:rFonts w:ascii="Times New Roman" w:eastAsia="Times New Roman" w:hAnsi="Times New Roman" w:cs="Times New Roman"/>
          <w:sz w:val="24"/>
          <w:szCs w:val="24"/>
        </w:rPr>
        <w:t xml:space="preserve"> took this opportunity to welcome them as westernized, culturally white and very hard-working immigrants, </w:t>
      </w:r>
      <w:r w:rsidR="002150D0" w:rsidRPr="00CA0D4A">
        <w:rPr>
          <w:rFonts w:ascii="Times New Roman" w:eastAsia="Times New Roman" w:hAnsi="Times New Roman" w:cs="Times New Roman"/>
          <w:sz w:val="24"/>
          <w:szCs w:val="24"/>
        </w:rPr>
        <w:t xml:space="preserve">making them </w:t>
      </w:r>
      <w:r w:rsidRPr="00CA0D4A">
        <w:rPr>
          <w:rFonts w:ascii="Times New Roman" w:eastAsia="Times New Roman" w:hAnsi="Times New Roman" w:cs="Times New Roman"/>
          <w:sz w:val="24"/>
          <w:szCs w:val="24"/>
        </w:rPr>
        <w:t xml:space="preserve">the ideal </w:t>
      </w:r>
      <w:proofErr w:type="gramStart"/>
      <w:r w:rsidRPr="00CA0D4A">
        <w:rPr>
          <w:rFonts w:ascii="Times New Roman" w:eastAsia="Times New Roman" w:hAnsi="Times New Roman" w:cs="Times New Roman"/>
          <w:sz w:val="24"/>
          <w:szCs w:val="24"/>
        </w:rPr>
        <w:t>work</w:t>
      </w:r>
      <w:r w:rsidR="002150D0"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force</w:t>
      </w:r>
      <w:proofErr w:type="gramEnd"/>
      <w:r w:rsidRPr="00CA0D4A">
        <w:rPr>
          <w:rFonts w:ascii="Times New Roman" w:eastAsia="Times New Roman" w:hAnsi="Times New Roman" w:cs="Times New Roman"/>
          <w:sz w:val="24"/>
          <w:szCs w:val="24"/>
        </w:rPr>
        <w:t xml:space="preserve"> </w:t>
      </w:r>
      <w:r w:rsidR="002150D0" w:rsidRPr="00CA0D4A">
        <w:rPr>
          <w:rFonts w:ascii="Times New Roman" w:eastAsia="Times New Roman" w:hAnsi="Times New Roman" w:cs="Times New Roman"/>
          <w:sz w:val="24"/>
          <w:szCs w:val="24"/>
        </w:rPr>
        <w:t xml:space="preserve">for </w:t>
      </w:r>
      <w:r w:rsidRPr="00CA0D4A">
        <w:rPr>
          <w:rFonts w:ascii="Times New Roman" w:eastAsia="Times New Roman" w:hAnsi="Times New Roman" w:cs="Times New Roman"/>
          <w:sz w:val="24"/>
          <w:szCs w:val="24"/>
        </w:rPr>
        <w:t xml:space="preserve">coffee plantations (Lesser 2013). </w:t>
      </w:r>
    </w:p>
    <w:p w14:paraId="1C5C712A" w14:textId="609A2563" w:rsidR="00F93C12" w:rsidRPr="00CA0D4A" w:rsidRDefault="00F93C12" w:rsidP="00CA356C">
      <w:pPr>
        <w:spacing w:line="276" w:lineRule="auto"/>
        <w:ind w:firstLine="426"/>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 xml:space="preserve">At the beginning of their immigration, Japanese immigrants faced harsh working environments and quasi-slave-like treatment </w:t>
      </w:r>
      <w:r w:rsidR="002150D0" w:rsidRPr="00CA0D4A">
        <w:rPr>
          <w:rFonts w:ascii="Times New Roman" w:eastAsia="Times New Roman" w:hAnsi="Times New Roman" w:cs="Times New Roman"/>
          <w:sz w:val="24"/>
          <w:szCs w:val="24"/>
        </w:rPr>
        <w:t xml:space="preserve">on </w:t>
      </w:r>
      <w:r w:rsidRPr="00CA0D4A">
        <w:rPr>
          <w:rFonts w:ascii="Times New Roman" w:eastAsia="Times New Roman" w:hAnsi="Times New Roman" w:cs="Times New Roman"/>
          <w:sz w:val="24"/>
          <w:szCs w:val="24"/>
        </w:rPr>
        <w:t xml:space="preserve">coffee plantations because they were just </w:t>
      </w:r>
      <w:r w:rsidR="002150D0" w:rsidRPr="00CA0D4A">
        <w:rPr>
          <w:rFonts w:ascii="Times New Roman" w:eastAsia="Times New Roman" w:hAnsi="Times New Roman" w:cs="Times New Roman"/>
          <w:sz w:val="24"/>
          <w:szCs w:val="24"/>
        </w:rPr>
        <w:t xml:space="preserve">a replacement for the former slaves as far as </w:t>
      </w:r>
      <w:r w:rsidRPr="00CA0D4A">
        <w:rPr>
          <w:rFonts w:ascii="Times New Roman" w:eastAsia="Times New Roman" w:hAnsi="Times New Roman" w:cs="Times New Roman"/>
          <w:sz w:val="24"/>
          <w:szCs w:val="24"/>
        </w:rPr>
        <w:t>coffee</w:t>
      </w:r>
      <w:r w:rsidR="002150D0"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plantation owners</w:t>
      </w:r>
      <w:r w:rsidR="002150D0" w:rsidRPr="00CA0D4A">
        <w:rPr>
          <w:rFonts w:ascii="Times New Roman" w:eastAsia="Times New Roman" w:hAnsi="Times New Roman" w:cs="Times New Roman"/>
          <w:sz w:val="24"/>
          <w:szCs w:val="24"/>
        </w:rPr>
        <w:t xml:space="preserve"> were concerned</w:t>
      </w:r>
      <w:r w:rsidRPr="00CA0D4A">
        <w:rPr>
          <w:rFonts w:ascii="Times New Roman" w:eastAsia="Times New Roman" w:hAnsi="Times New Roman" w:cs="Times New Roman"/>
          <w:sz w:val="24"/>
          <w:szCs w:val="24"/>
        </w:rPr>
        <w:t xml:space="preserve">. </w:t>
      </w:r>
      <w:r w:rsidR="002150D0" w:rsidRPr="00CA0D4A">
        <w:rPr>
          <w:rFonts w:ascii="Times New Roman" w:eastAsia="Times New Roman" w:hAnsi="Times New Roman" w:cs="Times New Roman"/>
          <w:sz w:val="24"/>
          <w:szCs w:val="24"/>
        </w:rPr>
        <w:t xml:space="preserve">Because of their harsh </w:t>
      </w:r>
      <w:r w:rsidRPr="00CA0D4A">
        <w:rPr>
          <w:rFonts w:ascii="Times New Roman" w:eastAsia="Times New Roman" w:hAnsi="Times New Roman" w:cs="Times New Roman"/>
          <w:sz w:val="24"/>
          <w:szCs w:val="24"/>
        </w:rPr>
        <w:t xml:space="preserve">treatment, many Japanese immigrants escaped </w:t>
      </w:r>
      <w:r w:rsidR="002150D0" w:rsidRPr="00CA0D4A">
        <w:rPr>
          <w:rFonts w:ascii="Times New Roman" w:eastAsia="Times New Roman" w:hAnsi="Times New Roman" w:cs="Times New Roman"/>
          <w:sz w:val="24"/>
          <w:szCs w:val="24"/>
        </w:rPr>
        <w:t xml:space="preserve">from </w:t>
      </w:r>
      <w:r w:rsidRPr="00CA0D4A">
        <w:rPr>
          <w:rFonts w:ascii="Times New Roman" w:eastAsia="Times New Roman" w:hAnsi="Times New Roman" w:cs="Times New Roman"/>
          <w:sz w:val="24"/>
          <w:szCs w:val="24"/>
        </w:rPr>
        <w:t>their plantation</w:t>
      </w:r>
      <w:r w:rsidR="002150D0" w:rsidRPr="00CA0D4A">
        <w:rPr>
          <w:rFonts w:ascii="Times New Roman" w:eastAsia="Times New Roman" w:hAnsi="Times New Roman" w:cs="Times New Roman"/>
          <w:sz w:val="24"/>
          <w:szCs w:val="24"/>
        </w:rPr>
        <w:t>s,</w:t>
      </w:r>
      <w:r w:rsidRPr="00CA0D4A">
        <w:rPr>
          <w:rFonts w:ascii="Times New Roman" w:eastAsia="Times New Roman" w:hAnsi="Times New Roman" w:cs="Times New Roman"/>
          <w:sz w:val="24"/>
          <w:szCs w:val="24"/>
        </w:rPr>
        <w:t xml:space="preserve"> and some of them petitioned the immigration office </w:t>
      </w:r>
      <w:r w:rsidR="002150D0" w:rsidRPr="00CA0D4A">
        <w:rPr>
          <w:rFonts w:ascii="Times New Roman" w:eastAsia="Times New Roman" w:hAnsi="Times New Roman" w:cs="Times New Roman"/>
          <w:sz w:val="24"/>
          <w:szCs w:val="24"/>
        </w:rPr>
        <w:t xml:space="preserve">to be allowed to return </w:t>
      </w:r>
      <w:r w:rsidRPr="00CA0D4A">
        <w:rPr>
          <w:rFonts w:ascii="Times New Roman" w:eastAsia="Times New Roman" w:hAnsi="Times New Roman" w:cs="Times New Roman"/>
          <w:sz w:val="24"/>
          <w:szCs w:val="24"/>
        </w:rPr>
        <w:t>to Japan. Even worse, the Great Depression caused the collapse of the once stable Brazilian coffee industry</w:t>
      </w:r>
      <w:r w:rsidR="002150D0"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which functioned as the engine of Japanese immigration. The price of coffee beans fell </w:t>
      </w:r>
      <w:r w:rsidR="002150D0" w:rsidRPr="00CA0D4A">
        <w:rPr>
          <w:rFonts w:ascii="Times New Roman" w:eastAsia="Times New Roman" w:hAnsi="Times New Roman" w:cs="Times New Roman"/>
          <w:sz w:val="24"/>
          <w:szCs w:val="24"/>
        </w:rPr>
        <w:t xml:space="preserve">on </w:t>
      </w:r>
      <w:r w:rsidRPr="00CA0D4A">
        <w:rPr>
          <w:rFonts w:ascii="Times New Roman" w:eastAsia="Times New Roman" w:hAnsi="Times New Roman" w:cs="Times New Roman"/>
          <w:sz w:val="24"/>
          <w:szCs w:val="24"/>
        </w:rPr>
        <w:t>the international market</w:t>
      </w:r>
      <w:r w:rsidR="002150D0"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and </w:t>
      </w:r>
      <w:r w:rsidR="002150D0" w:rsidRPr="00CA0D4A">
        <w:rPr>
          <w:rFonts w:ascii="Times New Roman" w:eastAsia="Times New Roman" w:hAnsi="Times New Roman" w:cs="Times New Roman"/>
          <w:sz w:val="24"/>
          <w:szCs w:val="24"/>
        </w:rPr>
        <w:t xml:space="preserve">fewer </w:t>
      </w:r>
      <w:r w:rsidRPr="00CA0D4A">
        <w:rPr>
          <w:rFonts w:ascii="Times New Roman" w:eastAsia="Times New Roman" w:hAnsi="Times New Roman" w:cs="Times New Roman"/>
          <w:sz w:val="24"/>
          <w:szCs w:val="24"/>
        </w:rPr>
        <w:t xml:space="preserve">Japanese immigrants and </w:t>
      </w:r>
      <w:r w:rsidR="002150D0" w:rsidRPr="00CA0D4A">
        <w:rPr>
          <w:rFonts w:ascii="Times New Roman" w:eastAsia="Times New Roman" w:hAnsi="Times New Roman" w:cs="Times New Roman"/>
          <w:sz w:val="24"/>
          <w:szCs w:val="24"/>
        </w:rPr>
        <w:t xml:space="preserve">their </w:t>
      </w:r>
      <w:r w:rsidRPr="00CA0D4A">
        <w:rPr>
          <w:rFonts w:ascii="Times New Roman" w:eastAsia="Times New Roman" w:hAnsi="Times New Roman" w:cs="Times New Roman"/>
          <w:sz w:val="24"/>
          <w:szCs w:val="24"/>
        </w:rPr>
        <w:t xml:space="preserve">descendants were needed by plantation owners than before the Great Depression. Affected by the </w:t>
      </w:r>
      <w:r w:rsidR="002150D0" w:rsidRPr="00CA0D4A">
        <w:rPr>
          <w:rFonts w:ascii="Times New Roman" w:eastAsia="Times New Roman" w:hAnsi="Times New Roman" w:cs="Times New Roman"/>
          <w:sz w:val="24"/>
          <w:szCs w:val="24"/>
        </w:rPr>
        <w:t>latter</w:t>
      </w:r>
      <w:r w:rsidRPr="00CA0D4A">
        <w:rPr>
          <w:rFonts w:ascii="Times New Roman" w:eastAsia="Times New Roman" w:hAnsi="Times New Roman" w:cs="Times New Roman"/>
          <w:sz w:val="24"/>
          <w:szCs w:val="24"/>
        </w:rPr>
        <w:t xml:space="preserve">, Japanese immigrants started to shift their profit-making </w:t>
      </w:r>
      <w:r w:rsidR="002150D0" w:rsidRPr="00CA0D4A">
        <w:rPr>
          <w:rFonts w:ascii="Times New Roman" w:eastAsia="Times New Roman" w:hAnsi="Times New Roman" w:cs="Times New Roman"/>
          <w:sz w:val="24"/>
          <w:szCs w:val="24"/>
        </w:rPr>
        <w:t xml:space="preserve">activities </w:t>
      </w:r>
      <w:r w:rsidRPr="00CA0D4A">
        <w:rPr>
          <w:rFonts w:ascii="Times New Roman" w:eastAsia="Times New Roman" w:hAnsi="Times New Roman" w:cs="Times New Roman"/>
          <w:sz w:val="24"/>
          <w:szCs w:val="24"/>
        </w:rPr>
        <w:t>to their own agricultural entrepreneurship in the 1930s and helped each other create Japanese settlements (</w:t>
      </w:r>
      <w:proofErr w:type="spellStart"/>
      <w:r w:rsidRPr="00CA0D4A">
        <w:rPr>
          <w:rFonts w:ascii="Times New Roman" w:eastAsia="Times New Roman" w:hAnsi="Times New Roman" w:cs="Times New Roman"/>
          <w:sz w:val="24"/>
          <w:szCs w:val="24"/>
        </w:rPr>
        <w:t>Kinshichi</w:t>
      </w:r>
      <w:proofErr w:type="spellEnd"/>
      <w:r w:rsidRPr="00CA0D4A">
        <w:rPr>
          <w:rFonts w:ascii="Times New Roman" w:eastAsia="Times New Roman" w:hAnsi="Times New Roman" w:cs="Times New Roman"/>
          <w:sz w:val="24"/>
          <w:szCs w:val="24"/>
        </w:rPr>
        <w:t xml:space="preserve"> </w:t>
      </w:r>
      <w:r w:rsidRPr="00CA0D4A">
        <w:rPr>
          <w:rFonts w:ascii="Times New Roman" w:eastAsia="Times New Roman" w:hAnsi="Times New Roman" w:cs="Times New Roman"/>
          <w:sz w:val="24"/>
          <w:szCs w:val="24"/>
        </w:rPr>
        <w:lastRenderedPageBreak/>
        <w:t xml:space="preserve">2000). They imported </w:t>
      </w:r>
      <w:r w:rsidR="002150D0" w:rsidRPr="00CA0D4A">
        <w:rPr>
          <w:rFonts w:ascii="Times New Roman" w:eastAsia="Times New Roman" w:hAnsi="Times New Roman" w:cs="Times New Roman"/>
          <w:sz w:val="24"/>
          <w:szCs w:val="24"/>
        </w:rPr>
        <w:t xml:space="preserve">the </w:t>
      </w:r>
      <w:r w:rsidRPr="00CA0D4A">
        <w:rPr>
          <w:rFonts w:ascii="Times New Roman" w:eastAsia="Times New Roman" w:hAnsi="Times New Roman" w:cs="Times New Roman"/>
          <w:sz w:val="24"/>
          <w:szCs w:val="24"/>
        </w:rPr>
        <w:t xml:space="preserve">seeds of Japanese crops </w:t>
      </w:r>
      <w:r w:rsidR="002150D0" w:rsidRPr="00CA0D4A">
        <w:rPr>
          <w:rFonts w:ascii="Times New Roman" w:eastAsia="Times New Roman" w:hAnsi="Times New Roman" w:cs="Times New Roman"/>
          <w:sz w:val="24"/>
          <w:szCs w:val="24"/>
        </w:rPr>
        <w:t>in</w:t>
      </w:r>
      <w:r w:rsidRPr="00CA0D4A">
        <w:rPr>
          <w:rFonts w:ascii="Times New Roman" w:eastAsia="Times New Roman" w:hAnsi="Times New Roman" w:cs="Times New Roman"/>
          <w:sz w:val="24"/>
          <w:szCs w:val="24"/>
        </w:rPr>
        <w:t xml:space="preserve">to Brazil and succeeded in </w:t>
      </w:r>
      <w:r w:rsidR="002150D0" w:rsidRPr="00CA0D4A">
        <w:rPr>
          <w:rFonts w:ascii="Times New Roman" w:eastAsia="Times New Roman" w:hAnsi="Times New Roman" w:cs="Times New Roman"/>
          <w:sz w:val="24"/>
          <w:szCs w:val="24"/>
        </w:rPr>
        <w:t xml:space="preserve">adapting </w:t>
      </w:r>
      <w:r w:rsidRPr="00CA0D4A">
        <w:rPr>
          <w:rFonts w:ascii="Times New Roman" w:eastAsia="Times New Roman" w:hAnsi="Times New Roman" w:cs="Times New Roman"/>
          <w:sz w:val="24"/>
          <w:szCs w:val="24"/>
        </w:rPr>
        <w:t>them to Brazil</w:t>
      </w:r>
      <w:r w:rsidR="002150D0" w:rsidRPr="00CA0D4A">
        <w:rPr>
          <w:rFonts w:ascii="Times New Roman" w:eastAsia="Times New Roman" w:hAnsi="Times New Roman" w:cs="Times New Roman"/>
          <w:sz w:val="24"/>
          <w:szCs w:val="24"/>
        </w:rPr>
        <w:t>’s</w:t>
      </w:r>
      <w:r w:rsidRPr="00CA0D4A">
        <w:rPr>
          <w:rFonts w:ascii="Times New Roman" w:eastAsia="Times New Roman" w:hAnsi="Times New Roman" w:cs="Times New Roman"/>
          <w:sz w:val="24"/>
          <w:szCs w:val="24"/>
        </w:rPr>
        <w:t xml:space="preserve"> red soil. </w:t>
      </w:r>
      <w:r w:rsidR="002150D0" w:rsidRPr="00CA0D4A">
        <w:rPr>
          <w:rFonts w:ascii="Times New Roman" w:eastAsia="Times New Roman" w:hAnsi="Times New Roman" w:cs="Times New Roman"/>
          <w:sz w:val="24"/>
          <w:szCs w:val="24"/>
        </w:rPr>
        <w:t xml:space="preserve">As in </w:t>
      </w:r>
      <w:r w:rsidRPr="00CA0D4A">
        <w:rPr>
          <w:rFonts w:ascii="Times New Roman" w:eastAsia="Times New Roman" w:hAnsi="Times New Roman" w:cs="Times New Roman"/>
          <w:sz w:val="24"/>
          <w:szCs w:val="24"/>
        </w:rPr>
        <w:t xml:space="preserve">the case of German immigrants, this early generation of Japanese immigrants established their settlements </w:t>
      </w:r>
      <w:r w:rsidR="002150D0" w:rsidRPr="00CA0D4A">
        <w:rPr>
          <w:rFonts w:ascii="Times New Roman" w:eastAsia="Times New Roman" w:hAnsi="Times New Roman" w:cs="Times New Roman"/>
          <w:sz w:val="24"/>
          <w:szCs w:val="24"/>
        </w:rPr>
        <w:t xml:space="preserve">in </w:t>
      </w:r>
      <w:r w:rsidRPr="00CA0D4A">
        <w:rPr>
          <w:rFonts w:ascii="Times New Roman" w:eastAsia="Times New Roman" w:hAnsi="Times New Roman" w:cs="Times New Roman"/>
          <w:sz w:val="24"/>
          <w:szCs w:val="24"/>
        </w:rPr>
        <w:t>relatively isolat</w:t>
      </w:r>
      <w:r w:rsidR="002150D0" w:rsidRPr="00CA0D4A">
        <w:rPr>
          <w:rFonts w:ascii="Times New Roman" w:eastAsia="Times New Roman" w:hAnsi="Times New Roman" w:cs="Times New Roman"/>
          <w:sz w:val="24"/>
          <w:szCs w:val="24"/>
        </w:rPr>
        <w:t>ion</w:t>
      </w:r>
      <w:r w:rsidRPr="00CA0D4A">
        <w:rPr>
          <w:rFonts w:ascii="Times New Roman" w:eastAsia="Times New Roman" w:hAnsi="Times New Roman" w:cs="Times New Roman"/>
          <w:sz w:val="24"/>
          <w:szCs w:val="24"/>
        </w:rPr>
        <w:t xml:space="preserve"> from Brazilian society. </w:t>
      </w:r>
      <w:r w:rsidR="002150D0" w:rsidRPr="00CA0D4A">
        <w:rPr>
          <w:rFonts w:ascii="Times New Roman" w:eastAsia="Times New Roman" w:hAnsi="Times New Roman" w:cs="Times New Roman"/>
          <w:sz w:val="24"/>
          <w:szCs w:val="24"/>
        </w:rPr>
        <w:t xml:space="preserve">They </w:t>
      </w:r>
      <w:r w:rsidRPr="00CA0D4A">
        <w:rPr>
          <w:rFonts w:ascii="Times New Roman" w:eastAsia="Times New Roman" w:hAnsi="Times New Roman" w:cs="Times New Roman"/>
          <w:sz w:val="24"/>
          <w:szCs w:val="24"/>
        </w:rPr>
        <w:t xml:space="preserve">engaged in </w:t>
      </w:r>
      <w:r w:rsidR="002150D0" w:rsidRPr="00CA0D4A">
        <w:rPr>
          <w:rFonts w:ascii="Times New Roman" w:eastAsia="Times New Roman" w:hAnsi="Times New Roman" w:cs="Times New Roman"/>
          <w:sz w:val="24"/>
          <w:szCs w:val="24"/>
        </w:rPr>
        <w:t xml:space="preserve">the </w:t>
      </w:r>
      <w:r w:rsidRPr="00CA0D4A">
        <w:rPr>
          <w:rFonts w:ascii="Times New Roman" w:eastAsia="Times New Roman" w:hAnsi="Times New Roman" w:cs="Times New Roman"/>
          <w:sz w:val="24"/>
          <w:szCs w:val="24"/>
        </w:rPr>
        <w:t xml:space="preserve">large-scale farming of cotton, rice and several Japanese vegetables that </w:t>
      </w:r>
      <w:r w:rsidR="002150D0" w:rsidRPr="00CA0D4A">
        <w:rPr>
          <w:rFonts w:ascii="Times New Roman" w:eastAsia="Times New Roman" w:hAnsi="Times New Roman" w:cs="Times New Roman"/>
          <w:sz w:val="24"/>
          <w:szCs w:val="24"/>
        </w:rPr>
        <w:t xml:space="preserve">had </w:t>
      </w:r>
      <w:r w:rsidRPr="00CA0D4A">
        <w:rPr>
          <w:rFonts w:ascii="Times New Roman" w:eastAsia="Times New Roman" w:hAnsi="Times New Roman" w:cs="Times New Roman"/>
          <w:sz w:val="24"/>
          <w:szCs w:val="24"/>
        </w:rPr>
        <w:t>not exist</w:t>
      </w:r>
      <w:r w:rsidR="002150D0" w:rsidRPr="00CA0D4A">
        <w:rPr>
          <w:rFonts w:ascii="Times New Roman" w:eastAsia="Times New Roman" w:hAnsi="Times New Roman" w:cs="Times New Roman"/>
          <w:sz w:val="24"/>
          <w:szCs w:val="24"/>
        </w:rPr>
        <w:t>ed</w:t>
      </w:r>
      <w:r w:rsidRPr="00CA0D4A">
        <w:rPr>
          <w:rFonts w:ascii="Times New Roman" w:eastAsia="Times New Roman" w:hAnsi="Times New Roman" w:cs="Times New Roman"/>
          <w:sz w:val="24"/>
          <w:szCs w:val="24"/>
        </w:rPr>
        <w:t xml:space="preserve"> in Brazil before. Later, th</w:t>
      </w:r>
      <w:r w:rsidR="002150D0" w:rsidRPr="00CA0D4A">
        <w:rPr>
          <w:rFonts w:ascii="Times New Roman" w:eastAsia="Times New Roman" w:hAnsi="Times New Roman" w:cs="Times New Roman"/>
          <w:sz w:val="24"/>
          <w:szCs w:val="24"/>
        </w:rPr>
        <w:t>e</w:t>
      </w:r>
      <w:r w:rsidRPr="00CA0D4A">
        <w:rPr>
          <w:rFonts w:ascii="Times New Roman" w:eastAsia="Times New Roman" w:hAnsi="Times New Roman" w:cs="Times New Roman"/>
          <w:sz w:val="24"/>
          <w:szCs w:val="24"/>
        </w:rPr>
        <w:t xml:space="preserve">se settlements were called </w:t>
      </w:r>
      <w:proofErr w:type="spellStart"/>
      <w:r w:rsidRPr="00CA0D4A">
        <w:rPr>
          <w:rFonts w:ascii="Times New Roman" w:eastAsia="Times New Roman" w:hAnsi="Times New Roman" w:cs="Times New Roman"/>
          <w:i/>
          <w:sz w:val="24"/>
          <w:szCs w:val="24"/>
        </w:rPr>
        <w:t>colônia</w:t>
      </w:r>
      <w:proofErr w:type="spellEnd"/>
      <w:r w:rsidRPr="00CA0D4A">
        <w:rPr>
          <w:rFonts w:ascii="Times New Roman" w:eastAsia="Times New Roman" w:hAnsi="Times New Roman" w:cs="Times New Roman"/>
          <w:sz w:val="24"/>
          <w:szCs w:val="24"/>
        </w:rPr>
        <w:t xml:space="preserve"> and functioned as ethnic enclave</w:t>
      </w:r>
      <w:r w:rsidR="002150D0" w:rsidRPr="00CA0D4A">
        <w:rPr>
          <w:rFonts w:ascii="Times New Roman" w:eastAsia="Times New Roman" w:hAnsi="Times New Roman" w:cs="Times New Roman"/>
          <w:sz w:val="24"/>
          <w:szCs w:val="24"/>
        </w:rPr>
        <w:t>s</w:t>
      </w:r>
      <w:r w:rsidRPr="00CA0D4A">
        <w:rPr>
          <w:rFonts w:ascii="Times New Roman" w:eastAsia="Times New Roman" w:hAnsi="Times New Roman" w:cs="Times New Roman"/>
          <w:sz w:val="24"/>
          <w:szCs w:val="24"/>
        </w:rPr>
        <w:t xml:space="preserve">, as </w:t>
      </w:r>
      <w:r w:rsidR="002150D0" w:rsidRPr="00CA0D4A">
        <w:rPr>
          <w:rFonts w:ascii="Times New Roman" w:eastAsia="Times New Roman" w:hAnsi="Times New Roman" w:cs="Times New Roman"/>
          <w:sz w:val="24"/>
          <w:szCs w:val="24"/>
        </w:rPr>
        <w:t xml:space="preserve">in </w:t>
      </w:r>
      <w:r w:rsidRPr="00CA0D4A">
        <w:rPr>
          <w:rFonts w:ascii="Times New Roman" w:eastAsia="Times New Roman" w:hAnsi="Times New Roman" w:cs="Times New Roman"/>
          <w:sz w:val="24"/>
          <w:szCs w:val="24"/>
        </w:rPr>
        <w:t xml:space="preserve">the previous example of German settlement </w:t>
      </w:r>
      <w:r w:rsidR="002150D0" w:rsidRPr="00CA0D4A">
        <w:rPr>
          <w:rFonts w:ascii="Times New Roman" w:eastAsia="Times New Roman" w:hAnsi="Times New Roman" w:cs="Times New Roman"/>
          <w:sz w:val="24"/>
          <w:szCs w:val="24"/>
        </w:rPr>
        <w:t>in Brazil</w:t>
      </w:r>
      <w:r w:rsidRPr="00CA0D4A">
        <w:rPr>
          <w:rFonts w:ascii="Times New Roman" w:eastAsia="Times New Roman" w:hAnsi="Times New Roman" w:cs="Times New Roman"/>
          <w:sz w:val="24"/>
          <w:szCs w:val="24"/>
        </w:rPr>
        <w:t xml:space="preserve">. </w:t>
      </w:r>
    </w:p>
    <w:p w14:paraId="216E1F38" w14:textId="43D77FE8" w:rsidR="00F93C12" w:rsidRPr="00CA0D4A" w:rsidRDefault="00F93C12" w:rsidP="00CA356C">
      <w:pPr>
        <w:spacing w:line="276" w:lineRule="auto"/>
        <w:ind w:firstLine="426"/>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 xml:space="preserve">Japanese immigration to Brazil continued until the 1970s, although it was </w:t>
      </w:r>
      <w:proofErr w:type="gramStart"/>
      <w:r w:rsidRPr="00CA0D4A">
        <w:rPr>
          <w:rFonts w:ascii="Times New Roman" w:eastAsia="Times New Roman" w:hAnsi="Times New Roman" w:cs="Times New Roman"/>
          <w:sz w:val="24"/>
          <w:szCs w:val="24"/>
        </w:rPr>
        <w:t>temporarily suspended</w:t>
      </w:r>
      <w:proofErr w:type="gramEnd"/>
      <w:r w:rsidRPr="00CA0D4A">
        <w:rPr>
          <w:rFonts w:ascii="Times New Roman" w:eastAsia="Times New Roman" w:hAnsi="Times New Roman" w:cs="Times New Roman"/>
          <w:sz w:val="24"/>
          <w:szCs w:val="24"/>
        </w:rPr>
        <w:t xml:space="preserve"> because </w:t>
      </w:r>
      <w:r w:rsidR="002150D0" w:rsidRPr="00CA0D4A">
        <w:rPr>
          <w:rFonts w:ascii="Times New Roman" w:eastAsia="Times New Roman" w:hAnsi="Times New Roman" w:cs="Times New Roman"/>
          <w:sz w:val="24"/>
          <w:szCs w:val="24"/>
        </w:rPr>
        <w:t xml:space="preserve">Japan and Brazil were on opposite sides in </w:t>
      </w:r>
      <w:r w:rsidRPr="00CA0D4A">
        <w:rPr>
          <w:rFonts w:ascii="Times New Roman" w:eastAsia="Times New Roman" w:hAnsi="Times New Roman" w:cs="Times New Roman"/>
          <w:sz w:val="24"/>
          <w:szCs w:val="24"/>
        </w:rPr>
        <w:t>World War II. In 1953, Japan and Brazil restarted the immigration program</w:t>
      </w:r>
      <w:r w:rsidR="002150D0" w:rsidRPr="00CA0D4A">
        <w:rPr>
          <w:rFonts w:ascii="Times New Roman" w:eastAsia="Times New Roman" w:hAnsi="Times New Roman" w:cs="Times New Roman"/>
          <w:sz w:val="24"/>
          <w:szCs w:val="24"/>
        </w:rPr>
        <w:t>me.</w:t>
      </w:r>
      <w:r w:rsidRPr="00CA0D4A">
        <w:rPr>
          <w:rFonts w:ascii="Times New Roman" w:eastAsia="Times New Roman" w:hAnsi="Times New Roman" w:cs="Times New Roman"/>
          <w:sz w:val="24"/>
          <w:szCs w:val="24"/>
        </w:rPr>
        <w:t xml:space="preserve"> </w:t>
      </w:r>
      <w:r w:rsidR="002150D0" w:rsidRPr="00CA0D4A">
        <w:rPr>
          <w:rFonts w:ascii="Times New Roman" w:eastAsia="Times New Roman" w:hAnsi="Times New Roman" w:cs="Times New Roman"/>
          <w:sz w:val="24"/>
          <w:szCs w:val="24"/>
        </w:rPr>
        <w:t>P</w:t>
      </w:r>
      <w:r w:rsidRPr="00CA0D4A">
        <w:rPr>
          <w:rFonts w:ascii="Times New Roman" w:eastAsia="Times New Roman" w:hAnsi="Times New Roman" w:cs="Times New Roman"/>
          <w:sz w:val="24"/>
          <w:szCs w:val="24"/>
        </w:rPr>
        <w:t xml:space="preserve">ost-war Japanese immigrants can largely be categorized as technological or agricultural immigrants. Japanese immigration to Rio Grande </w:t>
      </w:r>
      <w:proofErr w:type="gramStart"/>
      <w:r w:rsidRPr="00CA0D4A">
        <w:rPr>
          <w:rFonts w:ascii="Times New Roman" w:eastAsia="Times New Roman" w:hAnsi="Times New Roman" w:cs="Times New Roman"/>
          <w:sz w:val="24"/>
          <w:szCs w:val="24"/>
        </w:rPr>
        <w:t>do</w:t>
      </w:r>
      <w:proofErr w:type="gramEnd"/>
      <w:r w:rsidRPr="00CA0D4A">
        <w:rPr>
          <w:rFonts w:ascii="Times New Roman" w:eastAsia="Times New Roman" w:hAnsi="Times New Roman" w:cs="Times New Roman"/>
          <w:sz w:val="24"/>
          <w:szCs w:val="24"/>
        </w:rPr>
        <w:t xml:space="preserve"> Sul began in the 1960s. Compared to the number of Japanese Brazilian</w:t>
      </w:r>
      <w:r w:rsidR="002150D0" w:rsidRPr="00CA0D4A">
        <w:rPr>
          <w:rFonts w:ascii="Times New Roman" w:eastAsia="Times New Roman" w:hAnsi="Times New Roman" w:cs="Times New Roman"/>
          <w:sz w:val="24"/>
          <w:szCs w:val="24"/>
        </w:rPr>
        <w:t>s</w:t>
      </w:r>
      <w:r w:rsidRPr="00CA0D4A">
        <w:rPr>
          <w:rFonts w:ascii="Times New Roman" w:eastAsia="Times New Roman" w:hAnsi="Times New Roman" w:cs="Times New Roman"/>
          <w:sz w:val="24"/>
          <w:szCs w:val="24"/>
        </w:rPr>
        <w:t xml:space="preserve"> in other states the Japanese population of RS is smaller, but </w:t>
      </w:r>
      <w:r w:rsidR="002150D0" w:rsidRPr="00CA0D4A">
        <w:rPr>
          <w:rFonts w:ascii="Times New Roman" w:eastAsia="Times New Roman" w:hAnsi="Times New Roman" w:cs="Times New Roman"/>
          <w:sz w:val="24"/>
          <w:szCs w:val="24"/>
        </w:rPr>
        <w:t xml:space="preserve">nonetheless </w:t>
      </w:r>
      <w:r w:rsidRPr="00CA0D4A">
        <w:rPr>
          <w:rFonts w:ascii="Times New Roman" w:eastAsia="Times New Roman" w:hAnsi="Times New Roman" w:cs="Times New Roman"/>
          <w:sz w:val="24"/>
          <w:szCs w:val="24"/>
        </w:rPr>
        <w:t xml:space="preserve">approximately thirty thousand Japanese immigrants and </w:t>
      </w:r>
      <w:r w:rsidR="002150D0" w:rsidRPr="00CA0D4A">
        <w:rPr>
          <w:rFonts w:ascii="Times New Roman" w:eastAsia="Times New Roman" w:hAnsi="Times New Roman" w:cs="Times New Roman"/>
          <w:sz w:val="24"/>
          <w:szCs w:val="24"/>
        </w:rPr>
        <w:t xml:space="preserve">their </w:t>
      </w:r>
      <w:r w:rsidRPr="00CA0D4A">
        <w:rPr>
          <w:rFonts w:ascii="Times New Roman" w:eastAsia="Times New Roman" w:hAnsi="Times New Roman" w:cs="Times New Roman"/>
          <w:sz w:val="24"/>
          <w:szCs w:val="24"/>
        </w:rPr>
        <w:t>descendants reside in the state</w:t>
      </w:r>
      <w:r w:rsidR="002150D0" w:rsidRPr="00CA0D4A">
        <w:rPr>
          <w:rFonts w:ascii="Times New Roman" w:eastAsia="Times New Roman" w:hAnsi="Times New Roman" w:cs="Times New Roman"/>
          <w:sz w:val="24"/>
          <w:szCs w:val="24"/>
        </w:rPr>
        <w:t xml:space="preserve"> today</w:t>
      </w:r>
      <w:r w:rsidRPr="00CA0D4A">
        <w:rPr>
          <w:rFonts w:ascii="Times New Roman" w:eastAsia="Times New Roman" w:hAnsi="Times New Roman" w:cs="Times New Roman"/>
          <w:sz w:val="24"/>
          <w:szCs w:val="24"/>
        </w:rPr>
        <w:t xml:space="preserve">. The focus of this paper </w:t>
      </w:r>
      <w:r w:rsidR="002150D0" w:rsidRPr="00CA0D4A">
        <w:rPr>
          <w:rFonts w:ascii="Times New Roman" w:eastAsia="Times New Roman" w:hAnsi="Times New Roman" w:cs="Times New Roman"/>
          <w:sz w:val="24"/>
          <w:szCs w:val="24"/>
        </w:rPr>
        <w:t xml:space="preserve">is on </w:t>
      </w:r>
      <w:r w:rsidRPr="00CA0D4A">
        <w:rPr>
          <w:rFonts w:ascii="Times New Roman" w:eastAsia="Times New Roman" w:hAnsi="Times New Roman" w:cs="Times New Roman"/>
          <w:sz w:val="24"/>
          <w:szCs w:val="24"/>
        </w:rPr>
        <w:t xml:space="preserve">those who </w:t>
      </w:r>
      <w:r w:rsidR="002150D0" w:rsidRPr="00CA0D4A">
        <w:rPr>
          <w:rFonts w:ascii="Times New Roman" w:eastAsia="Times New Roman" w:hAnsi="Times New Roman" w:cs="Times New Roman"/>
          <w:sz w:val="24"/>
          <w:szCs w:val="24"/>
        </w:rPr>
        <w:t xml:space="preserve">came </w:t>
      </w:r>
      <w:r w:rsidRPr="00CA0D4A">
        <w:rPr>
          <w:rFonts w:ascii="Times New Roman" w:eastAsia="Times New Roman" w:hAnsi="Times New Roman" w:cs="Times New Roman"/>
          <w:sz w:val="24"/>
          <w:szCs w:val="24"/>
        </w:rPr>
        <w:t xml:space="preserve">to RS as agricultural immigrants. Given land by the state government in the post-war period, they settled in </w:t>
      </w:r>
      <w:proofErr w:type="spellStart"/>
      <w:r w:rsidRPr="00CA0D4A">
        <w:rPr>
          <w:rFonts w:ascii="Times New Roman" w:eastAsia="Times New Roman" w:hAnsi="Times New Roman" w:cs="Times New Roman"/>
          <w:i/>
          <w:sz w:val="24"/>
          <w:szCs w:val="24"/>
        </w:rPr>
        <w:t>colônia</w:t>
      </w:r>
      <w:r w:rsidR="002150D0" w:rsidRPr="00CA0D4A">
        <w:rPr>
          <w:rFonts w:ascii="Times New Roman" w:eastAsia="Times New Roman" w:hAnsi="Times New Roman" w:cs="Times New Roman"/>
          <w:i/>
          <w:sz w:val="24"/>
          <w:szCs w:val="24"/>
        </w:rPr>
        <w:t>s</w:t>
      </w:r>
      <w:proofErr w:type="spellEnd"/>
      <w:r w:rsidRPr="00CA0D4A">
        <w:rPr>
          <w:rFonts w:ascii="Times New Roman" w:eastAsia="Times New Roman" w:hAnsi="Times New Roman" w:cs="Times New Roman"/>
          <w:i/>
          <w:sz w:val="24"/>
          <w:szCs w:val="24"/>
        </w:rPr>
        <w:t xml:space="preserve"> </w:t>
      </w:r>
      <w:r w:rsidRPr="00CA0D4A">
        <w:rPr>
          <w:rFonts w:ascii="Times New Roman" w:eastAsia="Times New Roman" w:hAnsi="Times New Roman" w:cs="Times New Roman"/>
          <w:sz w:val="24"/>
          <w:szCs w:val="24"/>
        </w:rPr>
        <w:t>and</w:t>
      </w:r>
      <w:r w:rsidRPr="00CA0D4A">
        <w:rPr>
          <w:rFonts w:ascii="Times New Roman" w:eastAsia="Times New Roman" w:hAnsi="Times New Roman" w:cs="Times New Roman"/>
          <w:i/>
          <w:sz w:val="24"/>
          <w:szCs w:val="24"/>
        </w:rPr>
        <w:t xml:space="preserve"> </w:t>
      </w:r>
      <w:r w:rsidRPr="00CA0D4A">
        <w:rPr>
          <w:rFonts w:ascii="Times New Roman" w:eastAsia="Times New Roman" w:hAnsi="Times New Roman" w:cs="Times New Roman"/>
          <w:sz w:val="24"/>
          <w:szCs w:val="24"/>
        </w:rPr>
        <w:t xml:space="preserve">initiated large-scale agriculture. One example is </w:t>
      </w:r>
      <w:r w:rsidR="00694FF5" w:rsidRPr="00CA0D4A">
        <w:rPr>
          <w:rFonts w:ascii="Times New Roman" w:eastAsia="Times New Roman" w:hAnsi="Times New Roman" w:cs="Times New Roman"/>
          <w:i/>
          <w:iCs/>
          <w:sz w:val="24"/>
          <w:szCs w:val="24"/>
        </w:rPr>
        <w:t xml:space="preserve">a </w:t>
      </w:r>
      <w:proofErr w:type="spellStart"/>
      <w:r w:rsidRPr="00CA0D4A">
        <w:rPr>
          <w:rFonts w:ascii="Times New Roman" w:eastAsia="Times New Roman" w:hAnsi="Times New Roman" w:cs="Times New Roman"/>
          <w:i/>
          <w:sz w:val="24"/>
          <w:szCs w:val="24"/>
        </w:rPr>
        <w:t>colônia</w:t>
      </w:r>
      <w:proofErr w:type="spellEnd"/>
      <w:r w:rsidRPr="00CA0D4A">
        <w:rPr>
          <w:rFonts w:ascii="Times New Roman" w:eastAsia="Times New Roman" w:hAnsi="Times New Roman" w:cs="Times New Roman"/>
          <w:i/>
          <w:sz w:val="24"/>
          <w:szCs w:val="24"/>
        </w:rPr>
        <w:t xml:space="preserve"> </w:t>
      </w:r>
      <w:proofErr w:type="spellStart"/>
      <w:r w:rsidRPr="00CA0D4A">
        <w:rPr>
          <w:rFonts w:ascii="Times New Roman" w:eastAsia="Times New Roman" w:hAnsi="Times New Roman" w:cs="Times New Roman"/>
          <w:i/>
          <w:sz w:val="24"/>
          <w:szCs w:val="24"/>
        </w:rPr>
        <w:t>japonesa</w:t>
      </w:r>
      <w:proofErr w:type="spellEnd"/>
      <w:r w:rsidRPr="00CA0D4A">
        <w:rPr>
          <w:rFonts w:ascii="Times New Roman" w:eastAsia="Times New Roman" w:hAnsi="Times New Roman" w:cs="Times New Roman"/>
          <w:i/>
          <w:sz w:val="24"/>
          <w:szCs w:val="24"/>
        </w:rPr>
        <w:t xml:space="preserve"> de </w:t>
      </w:r>
      <w:proofErr w:type="spellStart"/>
      <w:r w:rsidRPr="00CA0D4A">
        <w:rPr>
          <w:rFonts w:ascii="Times New Roman" w:eastAsia="Times New Roman" w:hAnsi="Times New Roman" w:cs="Times New Roman"/>
          <w:i/>
          <w:sz w:val="24"/>
          <w:szCs w:val="24"/>
        </w:rPr>
        <w:t>Ivoti</w:t>
      </w:r>
      <w:proofErr w:type="spellEnd"/>
      <w:r w:rsidR="00AA1637" w:rsidRPr="00CA0D4A">
        <w:rPr>
          <w:rFonts w:ascii="Times New Roman" w:eastAsia="Times New Roman" w:hAnsi="Times New Roman" w:cs="Times New Roman"/>
          <w:sz w:val="24"/>
          <w:szCs w:val="24"/>
        </w:rPr>
        <w:t xml:space="preserve"> (</w:t>
      </w:r>
      <w:r w:rsidR="00694FF5" w:rsidRPr="00CA0D4A">
        <w:rPr>
          <w:rFonts w:ascii="Times New Roman" w:eastAsia="Times New Roman" w:hAnsi="Times New Roman" w:cs="Times New Roman"/>
          <w:sz w:val="24"/>
          <w:szCs w:val="24"/>
        </w:rPr>
        <w:t xml:space="preserve">‘the </w:t>
      </w:r>
      <w:r w:rsidR="00AA1637" w:rsidRPr="00CA0D4A">
        <w:rPr>
          <w:rFonts w:ascii="Times New Roman" w:eastAsia="Times New Roman" w:hAnsi="Times New Roman" w:cs="Times New Roman"/>
          <w:sz w:val="24"/>
          <w:szCs w:val="24"/>
        </w:rPr>
        <w:t xml:space="preserve">Japanese settlement of </w:t>
      </w:r>
      <w:proofErr w:type="spellStart"/>
      <w:r w:rsidR="00AA1637" w:rsidRPr="00CA0D4A">
        <w:rPr>
          <w:rFonts w:ascii="Times New Roman" w:eastAsia="Times New Roman" w:hAnsi="Times New Roman" w:cs="Times New Roman"/>
          <w:sz w:val="24"/>
          <w:szCs w:val="24"/>
        </w:rPr>
        <w:t>Ivoti</w:t>
      </w:r>
      <w:proofErr w:type="spellEnd"/>
      <w:r w:rsidR="00694FF5" w:rsidRPr="00CA0D4A">
        <w:rPr>
          <w:rFonts w:ascii="Times New Roman" w:eastAsia="Times New Roman" w:hAnsi="Times New Roman" w:cs="Times New Roman"/>
          <w:sz w:val="24"/>
          <w:szCs w:val="24"/>
        </w:rPr>
        <w:t>’</w:t>
      </w:r>
      <w:r w:rsidR="00AA1637" w:rsidRPr="00CA0D4A">
        <w:rPr>
          <w:rFonts w:ascii="Times New Roman" w:eastAsia="Times New Roman" w:hAnsi="Times New Roman" w:cs="Times New Roman"/>
          <w:sz w:val="24"/>
          <w:szCs w:val="24"/>
        </w:rPr>
        <w:t xml:space="preserve">). </w:t>
      </w:r>
      <w:r w:rsidRPr="00CA0D4A">
        <w:rPr>
          <w:rFonts w:ascii="Times New Roman" w:eastAsia="Times New Roman" w:hAnsi="Times New Roman" w:cs="Times New Roman"/>
          <w:sz w:val="24"/>
          <w:szCs w:val="24"/>
        </w:rPr>
        <w:t xml:space="preserve"> </w:t>
      </w:r>
    </w:p>
    <w:p w14:paraId="18B05B59" w14:textId="62FCBE14" w:rsidR="00F93C12" w:rsidRPr="00CA0D4A" w:rsidRDefault="00F93C12" w:rsidP="00CA356C">
      <w:pPr>
        <w:spacing w:line="276" w:lineRule="auto"/>
        <w:ind w:firstLine="426"/>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 xml:space="preserve">Overall, the history of German and Japanese immigration is similar in that Germans and Japanese </w:t>
      </w:r>
      <w:r w:rsidR="002150D0" w:rsidRPr="00CA0D4A">
        <w:rPr>
          <w:rFonts w:ascii="Times New Roman" w:eastAsia="Times New Roman" w:hAnsi="Times New Roman" w:cs="Times New Roman"/>
          <w:sz w:val="24"/>
          <w:szCs w:val="24"/>
        </w:rPr>
        <w:t xml:space="preserve">both </w:t>
      </w:r>
      <w:r w:rsidRPr="00CA0D4A">
        <w:rPr>
          <w:rFonts w:ascii="Times New Roman" w:eastAsia="Times New Roman" w:hAnsi="Times New Roman" w:cs="Times New Roman"/>
          <w:sz w:val="24"/>
          <w:szCs w:val="24"/>
        </w:rPr>
        <w:t xml:space="preserve">established their own homogenous settlements, a small </w:t>
      </w:r>
      <w:proofErr w:type="gramStart"/>
      <w:r w:rsidRPr="00CA0D4A">
        <w:rPr>
          <w:rFonts w:ascii="Times New Roman" w:eastAsia="Times New Roman" w:hAnsi="Times New Roman" w:cs="Times New Roman"/>
          <w:sz w:val="24"/>
          <w:szCs w:val="24"/>
        </w:rPr>
        <w:t>Germany</w:t>
      </w:r>
      <w:proofErr w:type="gramEnd"/>
      <w:r w:rsidRPr="00CA0D4A">
        <w:rPr>
          <w:rFonts w:ascii="Times New Roman" w:eastAsia="Times New Roman" w:hAnsi="Times New Roman" w:cs="Times New Roman"/>
          <w:sz w:val="24"/>
          <w:szCs w:val="24"/>
        </w:rPr>
        <w:t xml:space="preserve"> and a small Japan, in the</w:t>
      </w:r>
      <w:r w:rsidR="002150D0" w:rsidRPr="00CA0D4A">
        <w:rPr>
          <w:rFonts w:ascii="Times New Roman" w:eastAsia="Times New Roman" w:hAnsi="Times New Roman" w:cs="Times New Roman"/>
          <w:sz w:val="24"/>
          <w:szCs w:val="24"/>
        </w:rPr>
        <w:t>ir</w:t>
      </w:r>
      <w:r w:rsidRPr="00CA0D4A">
        <w:rPr>
          <w:rFonts w:ascii="Times New Roman" w:eastAsia="Times New Roman" w:hAnsi="Times New Roman" w:cs="Times New Roman"/>
          <w:sz w:val="24"/>
          <w:szCs w:val="24"/>
        </w:rPr>
        <w:t xml:space="preserve"> new land. Their settlement preserved their own ethnic identit</w:t>
      </w:r>
      <w:r w:rsidR="002150D0" w:rsidRPr="00CA0D4A">
        <w:rPr>
          <w:rFonts w:ascii="Times New Roman" w:eastAsia="Times New Roman" w:hAnsi="Times New Roman" w:cs="Times New Roman"/>
          <w:sz w:val="24"/>
          <w:szCs w:val="24"/>
        </w:rPr>
        <w:t>ies</w:t>
      </w:r>
      <w:r w:rsidRPr="00CA0D4A">
        <w:rPr>
          <w:rFonts w:ascii="Times New Roman" w:eastAsia="Times New Roman" w:hAnsi="Times New Roman" w:cs="Times New Roman"/>
          <w:sz w:val="24"/>
          <w:szCs w:val="24"/>
        </w:rPr>
        <w:t xml:space="preserve"> and functioned as a suitable environment for passing </w:t>
      </w:r>
      <w:r w:rsidR="002150D0" w:rsidRPr="00CA0D4A">
        <w:rPr>
          <w:rFonts w:ascii="Times New Roman" w:eastAsia="Times New Roman" w:hAnsi="Times New Roman" w:cs="Times New Roman"/>
          <w:sz w:val="24"/>
          <w:szCs w:val="24"/>
        </w:rPr>
        <w:t xml:space="preserve">on </w:t>
      </w:r>
      <w:r w:rsidRPr="00CA0D4A">
        <w:rPr>
          <w:rFonts w:ascii="Times New Roman" w:eastAsia="Times New Roman" w:hAnsi="Times New Roman" w:cs="Times New Roman"/>
          <w:sz w:val="24"/>
          <w:szCs w:val="24"/>
        </w:rPr>
        <w:t xml:space="preserve">to the next generation. </w:t>
      </w:r>
      <w:proofErr w:type="spellStart"/>
      <w:r w:rsidRPr="00CA0D4A">
        <w:rPr>
          <w:rFonts w:ascii="Times New Roman" w:eastAsia="Times New Roman" w:hAnsi="Times New Roman" w:cs="Times New Roman"/>
          <w:sz w:val="24"/>
          <w:szCs w:val="24"/>
        </w:rPr>
        <w:t>Ivoti</w:t>
      </w:r>
      <w:proofErr w:type="spellEnd"/>
      <w:r w:rsidRPr="00CA0D4A">
        <w:rPr>
          <w:rFonts w:ascii="Times New Roman" w:eastAsia="Times New Roman" w:hAnsi="Times New Roman" w:cs="Times New Roman"/>
          <w:sz w:val="24"/>
          <w:szCs w:val="24"/>
        </w:rPr>
        <w:t xml:space="preserve">, located around the area of the first German colony </w:t>
      </w:r>
      <w:r w:rsidR="00AA1637" w:rsidRPr="00CA0D4A">
        <w:rPr>
          <w:rFonts w:ascii="Times New Roman" w:eastAsia="Times New Roman" w:hAnsi="Times New Roman" w:cs="Times New Roman"/>
          <w:sz w:val="24"/>
          <w:szCs w:val="24"/>
        </w:rPr>
        <w:t xml:space="preserve">of </w:t>
      </w:r>
      <w:r w:rsidRPr="00CA0D4A">
        <w:rPr>
          <w:rFonts w:ascii="Times New Roman" w:eastAsia="Times New Roman" w:hAnsi="Times New Roman" w:cs="Times New Roman"/>
          <w:sz w:val="24"/>
          <w:szCs w:val="24"/>
        </w:rPr>
        <w:t xml:space="preserve">São </w:t>
      </w:r>
      <w:proofErr w:type="spellStart"/>
      <w:r w:rsidRPr="00CA0D4A">
        <w:rPr>
          <w:rFonts w:ascii="Times New Roman" w:eastAsia="Times New Roman" w:hAnsi="Times New Roman" w:cs="Times New Roman"/>
          <w:sz w:val="24"/>
          <w:szCs w:val="24"/>
        </w:rPr>
        <w:t>Leopaldo</w:t>
      </w:r>
      <w:proofErr w:type="spellEnd"/>
      <w:r w:rsidR="00AA1637"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first had a distinct</w:t>
      </w:r>
      <w:r w:rsidR="00AA1637" w:rsidRPr="00CA0D4A">
        <w:rPr>
          <w:rFonts w:ascii="Times New Roman" w:eastAsia="Times New Roman" w:hAnsi="Times New Roman" w:cs="Times New Roman"/>
          <w:sz w:val="24"/>
          <w:szCs w:val="24"/>
        </w:rPr>
        <w:t>ly</w:t>
      </w:r>
      <w:r w:rsidRPr="00CA0D4A">
        <w:rPr>
          <w:rFonts w:ascii="Times New Roman" w:eastAsia="Times New Roman" w:hAnsi="Times New Roman" w:cs="Times New Roman"/>
          <w:sz w:val="24"/>
          <w:szCs w:val="24"/>
        </w:rPr>
        <w:t xml:space="preserve"> German </w:t>
      </w:r>
      <w:r w:rsidR="00AA1637" w:rsidRPr="00CA0D4A">
        <w:rPr>
          <w:rFonts w:ascii="Times New Roman" w:eastAsia="Times New Roman" w:hAnsi="Times New Roman" w:cs="Times New Roman"/>
          <w:sz w:val="24"/>
          <w:szCs w:val="24"/>
        </w:rPr>
        <w:t>character</w:t>
      </w:r>
      <w:r w:rsidRPr="00CA0D4A">
        <w:rPr>
          <w:rFonts w:ascii="Times New Roman" w:eastAsia="Times New Roman" w:hAnsi="Times New Roman" w:cs="Times New Roman"/>
          <w:sz w:val="24"/>
          <w:szCs w:val="24"/>
        </w:rPr>
        <w:t xml:space="preserve">. </w:t>
      </w:r>
      <w:r w:rsidR="00AA1637" w:rsidRPr="00CA0D4A">
        <w:rPr>
          <w:rFonts w:ascii="Times New Roman" w:eastAsia="Times New Roman" w:hAnsi="Times New Roman" w:cs="Times New Roman"/>
          <w:sz w:val="24"/>
          <w:szCs w:val="24"/>
        </w:rPr>
        <w:t xml:space="preserve">The </w:t>
      </w:r>
      <w:proofErr w:type="spellStart"/>
      <w:r w:rsidR="00AA1637" w:rsidRPr="00CA0D4A">
        <w:rPr>
          <w:rFonts w:ascii="Times New Roman" w:eastAsia="Times New Roman" w:hAnsi="Times New Roman" w:cs="Times New Roman"/>
          <w:i/>
          <w:sz w:val="24"/>
          <w:szCs w:val="24"/>
        </w:rPr>
        <w:t>c</w:t>
      </w:r>
      <w:r w:rsidRPr="00CA0D4A">
        <w:rPr>
          <w:rFonts w:ascii="Times New Roman" w:eastAsia="Times New Roman" w:hAnsi="Times New Roman" w:cs="Times New Roman"/>
          <w:i/>
          <w:sz w:val="24"/>
          <w:szCs w:val="24"/>
        </w:rPr>
        <w:t>olônia</w:t>
      </w:r>
      <w:proofErr w:type="spellEnd"/>
      <w:r w:rsidRPr="00CA0D4A">
        <w:rPr>
          <w:rFonts w:ascii="Times New Roman" w:eastAsia="Times New Roman" w:hAnsi="Times New Roman" w:cs="Times New Roman"/>
          <w:i/>
          <w:sz w:val="24"/>
          <w:szCs w:val="24"/>
        </w:rPr>
        <w:t xml:space="preserve"> </w:t>
      </w:r>
      <w:proofErr w:type="spellStart"/>
      <w:r w:rsidRPr="00CA0D4A">
        <w:rPr>
          <w:rFonts w:ascii="Times New Roman" w:eastAsia="Times New Roman" w:hAnsi="Times New Roman" w:cs="Times New Roman"/>
          <w:i/>
          <w:sz w:val="24"/>
          <w:szCs w:val="24"/>
        </w:rPr>
        <w:t>japonesa</w:t>
      </w:r>
      <w:proofErr w:type="spellEnd"/>
      <w:r w:rsidRPr="00CA0D4A">
        <w:rPr>
          <w:rFonts w:ascii="Times New Roman" w:eastAsia="Times New Roman" w:hAnsi="Times New Roman" w:cs="Times New Roman"/>
          <w:i/>
          <w:sz w:val="24"/>
          <w:szCs w:val="24"/>
        </w:rPr>
        <w:t xml:space="preserve"> de </w:t>
      </w:r>
      <w:proofErr w:type="spellStart"/>
      <w:r w:rsidRPr="00CA0D4A">
        <w:rPr>
          <w:rFonts w:ascii="Times New Roman" w:eastAsia="Times New Roman" w:hAnsi="Times New Roman" w:cs="Times New Roman"/>
          <w:i/>
          <w:sz w:val="24"/>
          <w:szCs w:val="24"/>
        </w:rPr>
        <w:t>Ivoti</w:t>
      </w:r>
      <w:proofErr w:type="spellEnd"/>
      <w:r w:rsidRPr="00CA0D4A">
        <w:rPr>
          <w:rFonts w:ascii="Times New Roman" w:eastAsia="Times New Roman" w:hAnsi="Times New Roman" w:cs="Times New Roman"/>
          <w:sz w:val="24"/>
          <w:szCs w:val="24"/>
        </w:rPr>
        <w:t xml:space="preserve"> also had Japanese characteristics at first. </w:t>
      </w:r>
      <w:r w:rsidR="00AA1637" w:rsidRPr="00CA0D4A">
        <w:rPr>
          <w:rFonts w:ascii="Times New Roman" w:eastAsia="Times New Roman" w:hAnsi="Times New Roman" w:cs="Times New Roman"/>
          <w:sz w:val="24"/>
          <w:szCs w:val="24"/>
        </w:rPr>
        <w:t xml:space="preserve">The </w:t>
      </w:r>
      <w:proofErr w:type="spellStart"/>
      <w:r w:rsidR="00AA1637" w:rsidRPr="00CA0D4A">
        <w:rPr>
          <w:rFonts w:ascii="Times New Roman" w:eastAsia="Times New Roman" w:hAnsi="Times New Roman" w:cs="Times New Roman"/>
          <w:sz w:val="24"/>
          <w:szCs w:val="24"/>
        </w:rPr>
        <w:t>g</w:t>
      </w:r>
      <w:r w:rsidRPr="00CA0D4A">
        <w:rPr>
          <w:rFonts w:ascii="Times New Roman" w:eastAsia="Times New Roman" w:hAnsi="Times New Roman" w:cs="Times New Roman"/>
          <w:sz w:val="24"/>
          <w:szCs w:val="24"/>
        </w:rPr>
        <w:t>aúcho</w:t>
      </w:r>
      <w:proofErr w:type="spellEnd"/>
      <w:r w:rsidRPr="00CA0D4A">
        <w:rPr>
          <w:rFonts w:ascii="Times New Roman" w:eastAsia="Times New Roman" w:hAnsi="Times New Roman" w:cs="Times New Roman"/>
          <w:sz w:val="24"/>
          <w:szCs w:val="24"/>
        </w:rPr>
        <w:t xml:space="preserve"> identity </w:t>
      </w:r>
      <w:r w:rsidR="00AA1637" w:rsidRPr="00CA0D4A">
        <w:rPr>
          <w:rFonts w:ascii="Times New Roman" w:eastAsia="Times New Roman" w:hAnsi="Times New Roman" w:cs="Times New Roman"/>
          <w:sz w:val="24"/>
          <w:szCs w:val="24"/>
        </w:rPr>
        <w:t xml:space="preserve">had </w:t>
      </w:r>
      <w:r w:rsidRPr="00CA0D4A">
        <w:rPr>
          <w:rFonts w:ascii="Times New Roman" w:eastAsia="Times New Roman" w:hAnsi="Times New Roman" w:cs="Times New Roman"/>
          <w:sz w:val="24"/>
          <w:szCs w:val="24"/>
        </w:rPr>
        <w:t xml:space="preserve">an important role in integrating these two </w:t>
      </w:r>
      <w:r w:rsidR="00AA1637" w:rsidRPr="00CA0D4A">
        <w:rPr>
          <w:rFonts w:ascii="Times New Roman" w:eastAsia="Times New Roman" w:hAnsi="Times New Roman" w:cs="Times New Roman"/>
          <w:sz w:val="24"/>
          <w:szCs w:val="24"/>
        </w:rPr>
        <w:t xml:space="preserve">other identities </w:t>
      </w:r>
      <w:r w:rsidRPr="00CA0D4A">
        <w:rPr>
          <w:rFonts w:ascii="Times New Roman" w:eastAsia="Times New Roman" w:hAnsi="Times New Roman" w:cs="Times New Roman"/>
          <w:sz w:val="24"/>
          <w:szCs w:val="24"/>
        </w:rPr>
        <w:t xml:space="preserve">into the </w:t>
      </w:r>
      <w:proofErr w:type="spellStart"/>
      <w:r w:rsidRPr="00CA0D4A">
        <w:rPr>
          <w:rFonts w:ascii="Times New Roman" w:eastAsia="Times New Roman" w:hAnsi="Times New Roman" w:cs="Times New Roman"/>
          <w:sz w:val="24"/>
          <w:szCs w:val="24"/>
        </w:rPr>
        <w:t>gaúcho</w:t>
      </w:r>
      <w:proofErr w:type="spellEnd"/>
      <w:r w:rsidRPr="00CA0D4A">
        <w:rPr>
          <w:rFonts w:ascii="Times New Roman" w:eastAsia="Times New Roman" w:hAnsi="Times New Roman" w:cs="Times New Roman"/>
          <w:sz w:val="24"/>
          <w:szCs w:val="24"/>
        </w:rPr>
        <w:t xml:space="preserve"> community.</w:t>
      </w:r>
    </w:p>
    <w:p w14:paraId="40AD1B0E" w14:textId="77777777" w:rsidR="00F93C12" w:rsidRPr="00CA0D4A" w:rsidRDefault="00F93C12" w:rsidP="00CA356C">
      <w:pPr>
        <w:spacing w:line="276" w:lineRule="auto"/>
        <w:rPr>
          <w:rFonts w:ascii="Times New Roman" w:eastAsia="Times New Roman" w:hAnsi="Times New Roman" w:cs="Times New Roman"/>
          <w:sz w:val="24"/>
          <w:szCs w:val="24"/>
        </w:rPr>
      </w:pPr>
    </w:p>
    <w:p w14:paraId="4BF3CAFE" w14:textId="1BF54A7E" w:rsidR="00F93C12" w:rsidRPr="00CA0D4A" w:rsidRDefault="00F93C12" w:rsidP="00CA356C">
      <w:pPr>
        <w:spacing w:line="276" w:lineRule="auto"/>
        <w:rPr>
          <w:rFonts w:ascii="Times New Roman" w:eastAsia="Times New Roman" w:hAnsi="Times New Roman" w:cs="Times New Roman"/>
          <w:b/>
          <w:sz w:val="24"/>
          <w:szCs w:val="24"/>
        </w:rPr>
      </w:pPr>
      <w:r w:rsidRPr="00CA0D4A">
        <w:rPr>
          <w:rFonts w:ascii="Times New Roman" w:eastAsia="Times New Roman" w:hAnsi="Times New Roman" w:cs="Times New Roman"/>
          <w:b/>
          <w:sz w:val="24"/>
          <w:szCs w:val="24"/>
        </w:rPr>
        <w:t xml:space="preserve">A </w:t>
      </w:r>
      <w:r w:rsidR="00AA1637" w:rsidRPr="00CA0D4A">
        <w:rPr>
          <w:rFonts w:ascii="Times New Roman" w:eastAsia="Times New Roman" w:hAnsi="Times New Roman" w:cs="Times New Roman"/>
          <w:b/>
          <w:sz w:val="24"/>
          <w:szCs w:val="24"/>
        </w:rPr>
        <w:t>b</w:t>
      </w:r>
      <w:r w:rsidRPr="00CA0D4A">
        <w:rPr>
          <w:rFonts w:ascii="Times New Roman" w:eastAsia="Times New Roman" w:hAnsi="Times New Roman" w:cs="Times New Roman"/>
          <w:b/>
          <w:sz w:val="24"/>
          <w:szCs w:val="24"/>
        </w:rPr>
        <w:t xml:space="preserve">rief </w:t>
      </w:r>
      <w:r w:rsidR="00AA1637" w:rsidRPr="00CA0D4A">
        <w:rPr>
          <w:rFonts w:ascii="Times New Roman" w:eastAsia="Times New Roman" w:hAnsi="Times New Roman" w:cs="Times New Roman"/>
          <w:b/>
          <w:sz w:val="24"/>
          <w:szCs w:val="24"/>
        </w:rPr>
        <w:t>h</w:t>
      </w:r>
      <w:r w:rsidRPr="00CA0D4A">
        <w:rPr>
          <w:rFonts w:ascii="Times New Roman" w:eastAsia="Times New Roman" w:hAnsi="Times New Roman" w:cs="Times New Roman"/>
          <w:b/>
          <w:sz w:val="24"/>
          <w:szCs w:val="24"/>
        </w:rPr>
        <w:t xml:space="preserve">istory </w:t>
      </w:r>
      <w:r w:rsidR="00AA1637" w:rsidRPr="00CA0D4A">
        <w:rPr>
          <w:rFonts w:ascii="Times New Roman" w:eastAsia="Times New Roman" w:hAnsi="Times New Roman" w:cs="Times New Roman"/>
          <w:b/>
          <w:sz w:val="24"/>
          <w:szCs w:val="24"/>
        </w:rPr>
        <w:t xml:space="preserve">of </w:t>
      </w:r>
      <w:proofErr w:type="spellStart"/>
      <w:r w:rsidR="00AA1637" w:rsidRPr="00CA0D4A">
        <w:rPr>
          <w:rFonts w:ascii="Times New Roman" w:eastAsia="Times New Roman" w:hAnsi="Times New Roman" w:cs="Times New Roman"/>
          <w:b/>
          <w:i/>
          <w:iCs/>
          <w:sz w:val="24"/>
          <w:szCs w:val="24"/>
        </w:rPr>
        <w:t>g</w:t>
      </w:r>
      <w:r w:rsidRPr="00CA0D4A">
        <w:rPr>
          <w:rFonts w:ascii="Times New Roman" w:eastAsia="Times New Roman" w:hAnsi="Times New Roman" w:cs="Times New Roman"/>
          <w:b/>
          <w:i/>
          <w:iCs/>
          <w:sz w:val="24"/>
          <w:szCs w:val="24"/>
        </w:rPr>
        <w:t>a</w:t>
      </w:r>
      <w:proofErr w:type="spellEnd"/>
      <w:r w:rsidR="00C214BE" w:rsidRPr="00CA0D4A">
        <w:rPr>
          <w:rFonts w:ascii="Times New Roman" w:eastAsia="Times New Roman" w:hAnsi="Times New Roman" w:cs="Times New Roman"/>
          <w:b/>
          <w:i/>
          <w:iCs/>
          <w:sz w:val="24"/>
          <w:szCs w:val="24"/>
          <w:lang w:val="en-US"/>
        </w:rPr>
        <w:t>ú</w:t>
      </w:r>
      <w:proofErr w:type="spellStart"/>
      <w:r w:rsidRPr="00CA0D4A">
        <w:rPr>
          <w:rFonts w:ascii="Times New Roman" w:eastAsia="Times New Roman" w:hAnsi="Times New Roman" w:cs="Times New Roman"/>
          <w:b/>
          <w:i/>
          <w:iCs/>
          <w:sz w:val="24"/>
          <w:szCs w:val="24"/>
        </w:rPr>
        <w:t>chismo</w:t>
      </w:r>
      <w:proofErr w:type="spellEnd"/>
      <w:r w:rsidRPr="00CA0D4A">
        <w:rPr>
          <w:rFonts w:ascii="Times New Roman" w:eastAsia="Times New Roman" w:hAnsi="Times New Roman" w:cs="Times New Roman"/>
          <w:b/>
          <w:sz w:val="24"/>
          <w:szCs w:val="24"/>
        </w:rPr>
        <w:t xml:space="preserve"> </w:t>
      </w:r>
      <w:r w:rsidR="00AA1637" w:rsidRPr="00CA0D4A">
        <w:rPr>
          <w:rFonts w:ascii="Times New Roman" w:eastAsia="Times New Roman" w:hAnsi="Times New Roman" w:cs="Times New Roman"/>
          <w:b/>
          <w:sz w:val="24"/>
          <w:szCs w:val="24"/>
        </w:rPr>
        <w:t xml:space="preserve">in </w:t>
      </w:r>
      <w:proofErr w:type="spellStart"/>
      <w:r w:rsidRPr="00CA0D4A">
        <w:rPr>
          <w:rFonts w:ascii="Times New Roman" w:eastAsia="Times New Roman" w:hAnsi="Times New Roman" w:cs="Times New Roman"/>
          <w:b/>
          <w:sz w:val="24"/>
          <w:szCs w:val="24"/>
        </w:rPr>
        <w:t>Ivoti</w:t>
      </w:r>
      <w:proofErr w:type="spellEnd"/>
      <w:r w:rsidRPr="00CA0D4A">
        <w:rPr>
          <w:rFonts w:ascii="Times New Roman" w:eastAsia="Times New Roman" w:hAnsi="Times New Roman" w:cs="Times New Roman"/>
          <w:b/>
          <w:sz w:val="24"/>
          <w:szCs w:val="24"/>
        </w:rPr>
        <w:t xml:space="preserve"> </w:t>
      </w:r>
    </w:p>
    <w:p w14:paraId="62BF431F" w14:textId="407B72FE" w:rsidR="00F93C12" w:rsidRPr="00CA0D4A" w:rsidRDefault="00F93C12" w:rsidP="00CA356C">
      <w:pPr>
        <w:spacing w:line="276" w:lineRule="auto"/>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 xml:space="preserve">With a population of twenty thousand, </w:t>
      </w:r>
      <w:proofErr w:type="spellStart"/>
      <w:r w:rsidRPr="00CA0D4A">
        <w:rPr>
          <w:rFonts w:ascii="Times New Roman" w:eastAsia="Times New Roman" w:hAnsi="Times New Roman" w:cs="Times New Roman"/>
          <w:sz w:val="24"/>
          <w:szCs w:val="24"/>
        </w:rPr>
        <w:t>Ivoti</w:t>
      </w:r>
      <w:proofErr w:type="spellEnd"/>
      <w:r w:rsidRPr="00CA0D4A">
        <w:rPr>
          <w:rFonts w:ascii="Times New Roman" w:eastAsia="Times New Roman" w:hAnsi="Times New Roman" w:cs="Times New Roman"/>
          <w:sz w:val="24"/>
          <w:szCs w:val="24"/>
        </w:rPr>
        <w:t xml:space="preserve"> is a municipality located in the metropolitan area of Porto Alegre, next to the larger municipality of Novo </w:t>
      </w:r>
      <w:proofErr w:type="spellStart"/>
      <w:r w:rsidRPr="00CA0D4A">
        <w:rPr>
          <w:rFonts w:ascii="Times New Roman" w:eastAsia="Times New Roman" w:hAnsi="Times New Roman" w:cs="Times New Roman"/>
          <w:sz w:val="24"/>
          <w:szCs w:val="24"/>
        </w:rPr>
        <w:t>Hamburgo</w:t>
      </w:r>
      <w:proofErr w:type="spellEnd"/>
      <w:r w:rsidRPr="00CA0D4A">
        <w:rPr>
          <w:rFonts w:ascii="Times New Roman" w:eastAsia="Times New Roman" w:hAnsi="Times New Roman" w:cs="Times New Roman"/>
          <w:sz w:val="24"/>
          <w:szCs w:val="24"/>
        </w:rPr>
        <w:t xml:space="preserve"> (New Hamburg). Although the area had been explored by </w:t>
      </w:r>
      <w:proofErr w:type="spellStart"/>
      <w:r w:rsidRPr="00CA0D4A">
        <w:rPr>
          <w:rFonts w:ascii="Times New Roman" w:eastAsia="Times New Roman" w:hAnsi="Times New Roman" w:cs="Times New Roman"/>
          <w:i/>
          <w:sz w:val="24"/>
          <w:szCs w:val="24"/>
        </w:rPr>
        <w:t>brandeirantes</w:t>
      </w:r>
      <w:proofErr w:type="spellEnd"/>
      <w:r w:rsidRPr="00CA0D4A">
        <w:rPr>
          <w:rFonts w:ascii="Times New Roman" w:eastAsia="Times New Roman" w:hAnsi="Times New Roman" w:cs="Times New Roman"/>
          <w:i/>
          <w:sz w:val="24"/>
          <w:szCs w:val="24"/>
        </w:rPr>
        <w:t xml:space="preserve"> </w:t>
      </w:r>
      <w:r w:rsidR="005253A3" w:rsidRPr="00CA0D4A">
        <w:rPr>
          <w:rFonts w:ascii="Times New Roman" w:eastAsia="Times New Roman" w:hAnsi="Times New Roman" w:cs="Times New Roman"/>
          <w:iCs/>
          <w:sz w:val="24"/>
          <w:szCs w:val="24"/>
        </w:rPr>
        <w:t>(</w:t>
      </w:r>
      <w:r w:rsidR="004450DD" w:rsidRPr="00CA0D4A">
        <w:rPr>
          <w:rFonts w:ascii="Times New Roman" w:eastAsia="Times New Roman" w:hAnsi="Times New Roman" w:cs="Times New Roman"/>
          <w:iCs/>
          <w:sz w:val="24"/>
          <w:szCs w:val="24"/>
        </w:rPr>
        <w:t xml:space="preserve">profit-seeking </w:t>
      </w:r>
      <w:r w:rsidR="005253A3" w:rsidRPr="00CA0D4A">
        <w:rPr>
          <w:rFonts w:ascii="Times New Roman" w:eastAsia="Times New Roman" w:hAnsi="Times New Roman" w:cs="Times New Roman"/>
          <w:iCs/>
          <w:sz w:val="24"/>
          <w:szCs w:val="24"/>
        </w:rPr>
        <w:t>explore</w:t>
      </w:r>
      <w:r w:rsidR="00971B46" w:rsidRPr="00CA0D4A">
        <w:rPr>
          <w:rFonts w:ascii="Times New Roman" w:eastAsia="Times New Roman" w:hAnsi="Times New Roman" w:cs="Times New Roman"/>
          <w:iCs/>
          <w:sz w:val="24"/>
          <w:szCs w:val="24"/>
        </w:rPr>
        <w:t>r</w:t>
      </w:r>
      <w:r w:rsidR="005253A3" w:rsidRPr="00CA0D4A">
        <w:rPr>
          <w:rFonts w:ascii="Times New Roman" w:eastAsia="Times New Roman" w:hAnsi="Times New Roman" w:cs="Times New Roman"/>
          <w:iCs/>
          <w:sz w:val="24"/>
          <w:szCs w:val="24"/>
        </w:rPr>
        <w:t xml:space="preserve">s) </w:t>
      </w:r>
      <w:r w:rsidRPr="00CA0D4A">
        <w:rPr>
          <w:rFonts w:ascii="Times New Roman" w:eastAsia="Times New Roman" w:hAnsi="Times New Roman" w:cs="Times New Roman"/>
          <w:sz w:val="24"/>
          <w:szCs w:val="24"/>
        </w:rPr>
        <w:t>in the eighteenth century, its first immigrant</w:t>
      </w:r>
      <w:r w:rsidR="00971B46" w:rsidRPr="00CA0D4A">
        <w:rPr>
          <w:rFonts w:ascii="Times New Roman" w:eastAsia="Times New Roman" w:hAnsi="Times New Roman" w:cs="Times New Roman"/>
          <w:sz w:val="24"/>
          <w:szCs w:val="24"/>
        </w:rPr>
        <w:t>s</w:t>
      </w:r>
      <w:r w:rsidRPr="00CA0D4A">
        <w:rPr>
          <w:rFonts w:ascii="Times New Roman" w:eastAsia="Times New Roman" w:hAnsi="Times New Roman" w:cs="Times New Roman"/>
          <w:sz w:val="24"/>
          <w:szCs w:val="24"/>
        </w:rPr>
        <w:t xml:space="preserve"> </w:t>
      </w:r>
      <w:r w:rsidR="00971B46" w:rsidRPr="00CA0D4A">
        <w:rPr>
          <w:rFonts w:ascii="Times New Roman" w:eastAsia="Times New Roman" w:hAnsi="Times New Roman" w:cs="Times New Roman"/>
          <w:sz w:val="24"/>
          <w:szCs w:val="24"/>
        </w:rPr>
        <w:t xml:space="preserve">were a </w:t>
      </w:r>
      <w:r w:rsidRPr="00CA0D4A">
        <w:rPr>
          <w:rFonts w:ascii="Times New Roman" w:eastAsia="Times New Roman" w:hAnsi="Times New Roman" w:cs="Times New Roman"/>
          <w:sz w:val="24"/>
          <w:szCs w:val="24"/>
        </w:rPr>
        <w:t xml:space="preserve">wave of Germans </w:t>
      </w:r>
      <w:r w:rsidR="00971B46" w:rsidRPr="00CA0D4A">
        <w:rPr>
          <w:rFonts w:ascii="Times New Roman" w:eastAsia="Times New Roman" w:hAnsi="Times New Roman" w:cs="Times New Roman"/>
          <w:sz w:val="24"/>
          <w:szCs w:val="24"/>
        </w:rPr>
        <w:t xml:space="preserve">who </w:t>
      </w:r>
      <w:r w:rsidRPr="00CA0D4A">
        <w:rPr>
          <w:rFonts w:ascii="Times New Roman" w:eastAsia="Times New Roman" w:hAnsi="Times New Roman" w:cs="Times New Roman"/>
          <w:sz w:val="24"/>
          <w:szCs w:val="24"/>
        </w:rPr>
        <w:t xml:space="preserve">settled </w:t>
      </w:r>
      <w:proofErr w:type="gramStart"/>
      <w:r w:rsidR="00971B46" w:rsidRPr="00CA0D4A">
        <w:rPr>
          <w:rFonts w:ascii="Times New Roman" w:eastAsia="Times New Roman" w:hAnsi="Times New Roman" w:cs="Times New Roman"/>
          <w:sz w:val="24"/>
          <w:szCs w:val="24"/>
        </w:rPr>
        <w:t xml:space="preserve">in </w:t>
      </w:r>
      <w:r w:rsidRPr="00CA0D4A">
        <w:rPr>
          <w:rFonts w:ascii="Times New Roman" w:eastAsia="Times New Roman" w:hAnsi="Times New Roman" w:cs="Times New Roman"/>
          <w:sz w:val="24"/>
          <w:szCs w:val="24"/>
        </w:rPr>
        <w:t>the area of</w:t>
      </w:r>
      <w:proofErr w:type="gramEnd"/>
      <w:r w:rsidRPr="00CA0D4A">
        <w:rPr>
          <w:rFonts w:ascii="Times New Roman" w:eastAsia="Times New Roman" w:hAnsi="Times New Roman" w:cs="Times New Roman"/>
          <w:sz w:val="24"/>
          <w:szCs w:val="24"/>
        </w:rPr>
        <w:t xml:space="preserve"> present-day </w:t>
      </w:r>
      <w:proofErr w:type="spellStart"/>
      <w:r w:rsidRPr="00CA0D4A">
        <w:rPr>
          <w:rFonts w:ascii="Times New Roman" w:eastAsia="Times New Roman" w:hAnsi="Times New Roman" w:cs="Times New Roman"/>
          <w:sz w:val="24"/>
          <w:szCs w:val="24"/>
        </w:rPr>
        <w:t>Ivoti</w:t>
      </w:r>
      <w:proofErr w:type="spellEnd"/>
      <w:r w:rsidRPr="00CA0D4A">
        <w:rPr>
          <w:rFonts w:ascii="Times New Roman" w:eastAsia="Times New Roman" w:hAnsi="Times New Roman" w:cs="Times New Roman"/>
          <w:sz w:val="24"/>
          <w:szCs w:val="24"/>
        </w:rPr>
        <w:t xml:space="preserve"> in 1826. They received land </w:t>
      </w:r>
      <w:r w:rsidR="00971B46" w:rsidRPr="00CA0D4A">
        <w:rPr>
          <w:rFonts w:ascii="Times New Roman" w:eastAsia="Times New Roman" w:hAnsi="Times New Roman" w:cs="Times New Roman"/>
          <w:sz w:val="24"/>
          <w:szCs w:val="24"/>
        </w:rPr>
        <w:t xml:space="preserve">through </w:t>
      </w:r>
      <w:r w:rsidRPr="00CA0D4A">
        <w:rPr>
          <w:rFonts w:ascii="Times New Roman" w:eastAsia="Times New Roman" w:hAnsi="Times New Roman" w:cs="Times New Roman"/>
          <w:sz w:val="24"/>
          <w:szCs w:val="24"/>
        </w:rPr>
        <w:t>the government</w:t>
      </w:r>
      <w:r w:rsidR="00971B46" w:rsidRPr="00CA0D4A">
        <w:rPr>
          <w:rFonts w:ascii="Times New Roman" w:eastAsia="Times New Roman" w:hAnsi="Times New Roman" w:cs="Times New Roman"/>
          <w:sz w:val="24"/>
          <w:szCs w:val="24"/>
        </w:rPr>
        <w:t>’s</w:t>
      </w:r>
      <w:r w:rsidRPr="00CA0D4A">
        <w:rPr>
          <w:rFonts w:ascii="Times New Roman" w:eastAsia="Times New Roman" w:hAnsi="Times New Roman" w:cs="Times New Roman"/>
          <w:sz w:val="24"/>
          <w:szCs w:val="24"/>
        </w:rPr>
        <w:t xml:space="preserve"> colonization policy, but </w:t>
      </w:r>
      <w:r w:rsidR="00971B46" w:rsidRPr="00CA0D4A">
        <w:rPr>
          <w:rFonts w:ascii="Times New Roman" w:eastAsia="Times New Roman" w:hAnsi="Times New Roman" w:cs="Times New Roman"/>
          <w:sz w:val="24"/>
          <w:szCs w:val="24"/>
        </w:rPr>
        <w:t xml:space="preserve">to begin with </w:t>
      </w:r>
      <w:r w:rsidRPr="00CA0D4A">
        <w:rPr>
          <w:rFonts w:ascii="Times New Roman" w:eastAsia="Times New Roman" w:hAnsi="Times New Roman" w:cs="Times New Roman"/>
          <w:sz w:val="24"/>
          <w:szCs w:val="24"/>
        </w:rPr>
        <w:t>th</w:t>
      </w:r>
      <w:r w:rsidR="00971B46" w:rsidRPr="00CA0D4A">
        <w:rPr>
          <w:rFonts w:ascii="Times New Roman" w:eastAsia="Times New Roman" w:hAnsi="Times New Roman" w:cs="Times New Roman"/>
          <w:sz w:val="24"/>
          <w:szCs w:val="24"/>
        </w:rPr>
        <w:t>e</w:t>
      </w:r>
      <w:r w:rsidRPr="00CA0D4A">
        <w:rPr>
          <w:rFonts w:ascii="Times New Roman" w:eastAsia="Times New Roman" w:hAnsi="Times New Roman" w:cs="Times New Roman"/>
          <w:sz w:val="24"/>
          <w:szCs w:val="24"/>
        </w:rPr>
        <w:t xml:space="preserve">se German immigrants suffered in the tropical climate of southern Brazil because they were from </w:t>
      </w:r>
      <w:proofErr w:type="spellStart"/>
      <w:r w:rsidRPr="00CA0D4A">
        <w:rPr>
          <w:rFonts w:ascii="Times New Roman" w:eastAsia="Times New Roman" w:hAnsi="Times New Roman" w:cs="Times New Roman"/>
          <w:sz w:val="24"/>
          <w:szCs w:val="24"/>
        </w:rPr>
        <w:t>Hunsrück</w:t>
      </w:r>
      <w:proofErr w:type="spellEnd"/>
      <w:r w:rsidRPr="00CA0D4A">
        <w:rPr>
          <w:rFonts w:ascii="Times New Roman" w:eastAsia="Times New Roman" w:hAnsi="Times New Roman" w:cs="Times New Roman"/>
          <w:sz w:val="24"/>
          <w:szCs w:val="24"/>
        </w:rPr>
        <w:t xml:space="preserve">, </w:t>
      </w:r>
      <w:r w:rsidR="00971B46" w:rsidRPr="00CA0D4A">
        <w:rPr>
          <w:rFonts w:ascii="Times New Roman" w:eastAsia="Times New Roman" w:hAnsi="Times New Roman" w:cs="Times New Roman"/>
          <w:sz w:val="24"/>
          <w:szCs w:val="24"/>
        </w:rPr>
        <w:t xml:space="preserve">a </w:t>
      </w:r>
      <w:r w:rsidRPr="00CA0D4A">
        <w:rPr>
          <w:rFonts w:ascii="Times New Roman" w:eastAsia="Times New Roman" w:hAnsi="Times New Roman" w:cs="Times New Roman"/>
          <w:sz w:val="24"/>
          <w:szCs w:val="24"/>
        </w:rPr>
        <w:t xml:space="preserve">low mountain range </w:t>
      </w:r>
      <w:r w:rsidR="00971B46" w:rsidRPr="00CA0D4A">
        <w:rPr>
          <w:rFonts w:ascii="Times New Roman" w:eastAsia="Times New Roman" w:hAnsi="Times New Roman" w:cs="Times New Roman"/>
          <w:sz w:val="24"/>
          <w:szCs w:val="24"/>
        </w:rPr>
        <w:t xml:space="preserve">in the </w:t>
      </w:r>
      <w:r w:rsidRPr="00CA0D4A">
        <w:rPr>
          <w:rFonts w:ascii="Times New Roman" w:eastAsia="Times New Roman" w:hAnsi="Times New Roman" w:cs="Times New Roman"/>
          <w:sz w:val="24"/>
          <w:szCs w:val="24"/>
        </w:rPr>
        <w:t>Rhineland-Palatinate in Germany. In the nineteenth century, th</w:t>
      </w:r>
      <w:r w:rsidR="00971B46" w:rsidRPr="00CA0D4A">
        <w:rPr>
          <w:rFonts w:ascii="Times New Roman" w:eastAsia="Times New Roman" w:hAnsi="Times New Roman" w:cs="Times New Roman"/>
          <w:sz w:val="24"/>
          <w:szCs w:val="24"/>
        </w:rPr>
        <w:t>is</w:t>
      </w:r>
      <w:r w:rsidRPr="00CA0D4A">
        <w:rPr>
          <w:rFonts w:ascii="Times New Roman" w:eastAsia="Times New Roman" w:hAnsi="Times New Roman" w:cs="Times New Roman"/>
          <w:sz w:val="24"/>
          <w:szCs w:val="24"/>
        </w:rPr>
        <w:t xml:space="preserve"> area functioned as a place </w:t>
      </w:r>
      <w:r w:rsidR="00971B46" w:rsidRPr="00CA0D4A">
        <w:rPr>
          <w:rFonts w:ascii="Times New Roman" w:eastAsia="Times New Roman" w:hAnsi="Times New Roman" w:cs="Times New Roman"/>
          <w:sz w:val="24"/>
          <w:szCs w:val="24"/>
        </w:rPr>
        <w:t xml:space="preserve">for the </w:t>
      </w:r>
      <w:r w:rsidRPr="00CA0D4A">
        <w:rPr>
          <w:rFonts w:ascii="Times New Roman" w:eastAsia="Times New Roman" w:hAnsi="Times New Roman" w:cs="Times New Roman"/>
          <w:sz w:val="24"/>
          <w:szCs w:val="24"/>
        </w:rPr>
        <w:t>entrep</w:t>
      </w:r>
      <w:r w:rsidR="00971B46" w:rsidRPr="00CA0D4A">
        <w:rPr>
          <w:rFonts w:ascii="Times New Roman" w:eastAsia="Times New Roman" w:hAnsi="Times New Roman" w:cs="Times New Roman"/>
          <w:sz w:val="24"/>
          <w:szCs w:val="24"/>
        </w:rPr>
        <w:t>ô</w:t>
      </w:r>
      <w:r w:rsidRPr="00CA0D4A">
        <w:rPr>
          <w:rFonts w:ascii="Times New Roman" w:eastAsia="Times New Roman" w:hAnsi="Times New Roman" w:cs="Times New Roman"/>
          <w:sz w:val="24"/>
          <w:szCs w:val="24"/>
        </w:rPr>
        <w:t xml:space="preserve">t trade where farmers could </w:t>
      </w:r>
      <w:r w:rsidRPr="00CA0D4A">
        <w:rPr>
          <w:rFonts w:ascii="Times New Roman" w:eastAsia="Times New Roman" w:hAnsi="Times New Roman" w:cs="Times New Roman"/>
          <w:sz w:val="24"/>
          <w:szCs w:val="24"/>
        </w:rPr>
        <w:lastRenderedPageBreak/>
        <w:t>exchange things in shortage at home</w:t>
      </w:r>
      <w:r w:rsidR="00971B46"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such as fabrics. In 1867 the area was named Bom Jardim (</w:t>
      </w:r>
      <w:r w:rsidR="00971B46"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Good Garden</w:t>
      </w:r>
      <w:r w:rsidR="00971B46"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and was incorporated </w:t>
      </w:r>
      <w:r w:rsidR="00971B46" w:rsidRPr="00CA0D4A">
        <w:rPr>
          <w:rFonts w:ascii="Times New Roman" w:eastAsia="Times New Roman" w:hAnsi="Times New Roman" w:cs="Times New Roman"/>
          <w:sz w:val="24"/>
          <w:szCs w:val="24"/>
        </w:rPr>
        <w:t xml:space="preserve">into </w:t>
      </w:r>
      <w:r w:rsidRPr="00CA0D4A">
        <w:rPr>
          <w:rFonts w:ascii="Times New Roman" w:eastAsia="Times New Roman" w:hAnsi="Times New Roman" w:cs="Times New Roman"/>
          <w:sz w:val="24"/>
          <w:szCs w:val="24"/>
        </w:rPr>
        <w:t xml:space="preserve">São </w:t>
      </w:r>
      <w:proofErr w:type="spellStart"/>
      <w:r w:rsidRPr="00CA0D4A">
        <w:rPr>
          <w:rFonts w:ascii="Times New Roman" w:eastAsia="Times New Roman" w:hAnsi="Times New Roman" w:cs="Times New Roman"/>
          <w:sz w:val="24"/>
          <w:szCs w:val="24"/>
        </w:rPr>
        <w:t>Leopaldo</w:t>
      </w:r>
      <w:proofErr w:type="spellEnd"/>
      <w:r w:rsidRPr="00CA0D4A">
        <w:rPr>
          <w:rFonts w:ascii="Times New Roman" w:eastAsia="Times New Roman" w:hAnsi="Times New Roman" w:cs="Times New Roman"/>
          <w:sz w:val="24"/>
          <w:szCs w:val="24"/>
        </w:rPr>
        <w:t xml:space="preserve"> as its third district. Later, in 1938, since the land was </w:t>
      </w:r>
      <w:r w:rsidR="00971B46" w:rsidRPr="00CA0D4A">
        <w:rPr>
          <w:rFonts w:ascii="Times New Roman" w:eastAsia="Times New Roman" w:hAnsi="Times New Roman" w:cs="Times New Roman"/>
          <w:sz w:val="24"/>
          <w:szCs w:val="24"/>
        </w:rPr>
        <w:t xml:space="preserve">suitable </w:t>
      </w:r>
      <w:proofErr w:type="gramStart"/>
      <w:r w:rsidRPr="00CA0D4A">
        <w:rPr>
          <w:rFonts w:ascii="Times New Roman" w:eastAsia="Times New Roman" w:hAnsi="Times New Roman" w:cs="Times New Roman"/>
          <w:sz w:val="24"/>
          <w:szCs w:val="24"/>
        </w:rPr>
        <w:t>for the production of</w:t>
      </w:r>
      <w:proofErr w:type="gramEnd"/>
      <w:r w:rsidRPr="00CA0D4A">
        <w:rPr>
          <w:rFonts w:ascii="Times New Roman" w:eastAsia="Times New Roman" w:hAnsi="Times New Roman" w:cs="Times New Roman"/>
          <w:sz w:val="24"/>
          <w:szCs w:val="24"/>
        </w:rPr>
        <w:t xml:space="preserve"> high-quality flowers, the name Bom Jardim was changed to </w:t>
      </w:r>
      <w:proofErr w:type="spellStart"/>
      <w:r w:rsidRPr="00CA0D4A">
        <w:rPr>
          <w:rFonts w:ascii="Times New Roman" w:eastAsia="Times New Roman" w:hAnsi="Times New Roman" w:cs="Times New Roman"/>
          <w:sz w:val="24"/>
          <w:szCs w:val="24"/>
        </w:rPr>
        <w:t>Ivoti</w:t>
      </w:r>
      <w:proofErr w:type="spellEnd"/>
      <w:r w:rsidRPr="00CA0D4A">
        <w:rPr>
          <w:rFonts w:ascii="Times New Roman" w:eastAsia="Times New Roman" w:hAnsi="Times New Roman" w:cs="Times New Roman"/>
          <w:sz w:val="24"/>
          <w:szCs w:val="24"/>
        </w:rPr>
        <w:t xml:space="preserve">, </w:t>
      </w:r>
      <w:r w:rsidR="00971B46" w:rsidRPr="00CA0D4A">
        <w:rPr>
          <w:rFonts w:ascii="Times New Roman" w:eastAsia="Times New Roman" w:hAnsi="Times New Roman" w:cs="Times New Roman"/>
          <w:sz w:val="24"/>
          <w:szCs w:val="24"/>
        </w:rPr>
        <w:t xml:space="preserve">from </w:t>
      </w:r>
      <w:proofErr w:type="spellStart"/>
      <w:r w:rsidRPr="00CA0D4A">
        <w:rPr>
          <w:rFonts w:ascii="Times New Roman" w:eastAsia="Times New Roman" w:hAnsi="Times New Roman" w:cs="Times New Roman"/>
          <w:i/>
          <w:sz w:val="24"/>
          <w:szCs w:val="24"/>
        </w:rPr>
        <w:t>yvoty</w:t>
      </w:r>
      <w:proofErr w:type="spellEnd"/>
      <w:r w:rsidRPr="00CA0D4A">
        <w:rPr>
          <w:rFonts w:ascii="Times New Roman" w:eastAsia="Times New Roman" w:hAnsi="Times New Roman" w:cs="Times New Roman"/>
          <w:sz w:val="24"/>
          <w:szCs w:val="24"/>
        </w:rPr>
        <w:t xml:space="preserve">, </w:t>
      </w:r>
      <w:r w:rsidR="00971B46"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flower</w:t>
      </w:r>
      <w:r w:rsidR="00971B46"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in </w:t>
      </w:r>
      <w:r w:rsidR="00971B46" w:rsidRPr="00CA0D4A">
        <w:rPr>
          <w:rFonts w:ascii="Times New Roman" w:eastAsia="Times New Roman" w:hAnsi="Times New Roman" w:cs="Times New Roman"/>
          <w:sz w:val="24"/>
          <w:szCs w:val="24"/>
        </w:rPr>
        <w:t xml:space="preserve">the local </w:t>
      </w:r>
      <w:r w:rsidRPr="00CA0D4A">
        <w:rPr>
          <w:rFonts w:ascii="Times New Roman" w:eastAsia="Times New Roman" w:hAnsi="Times New Roman" w:cs="Times New Roman"/>
          <w:sz w:val="24"/>
          <w:szCs w:val="24"/>
        </w:rPr>
        <w:t xml:space="preserve">Guarani language. </w:t>
      </w:r>
    </w:p>
    <w:p w14:paraId="5E7ED5B9" w14:textId="548872BD" w:rsidR="00F93C12" w:rsidRPr="00CA0D4A" w:rsidRDefault="00F93C12" w:rsidP="00CA356C">
      <w:pPr>
        <w:spacing w:line="276" w:lineRule="auto"/>
        <w:ind w:firstLine="426"/>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 xml:space="preserve">As the economy and </w:t>
      </w:r>
      <w:r w:rsidR="00971B46" w:rsidRPr="00CA0D4A">
        <w:rPr>
          <w:rFonts w:ascii="Times New Roman" w:eastAsia="Times New Roman" w:hAnsi="Times New Roman" w:cs="Times New Roman"/>
          <w:sz w:val="24"/>
          <w:szCs w:val="24"/>
        </w:rPr>
        <w:t xml:space="preserve">population </w:t>
      </w:r>
      <w:r w:rsidRPr="00CA0D4A">
        <w:rPr>
          <w:rFonts w:ascii="Times New Roman" w:eastAsia="Times New Roman" w:hAnsi="Times New Roman" w:cs="Times New Roman"/>
          <w:sz w:val="24"/>
          <w:szCs w:val="24"/>
        </w:rPr>
        <w:t xml:space="preserve">grew, </w:t>
      </w:r>
      <w:proofErr w:type="spellStart"/>
      <w:r w:rsidRPr="00CA0D4A">
        <w:rPr>
          <w:rFonts w:ascii="Times New Roman" w:eastAsia="Times New Roman" w:hAnsi="Times New Roman" w:cs="Times New Roman"/>
          <w:sz w:val="24"/>
          <w:szCs w:val="24"/>
        </w:rPr>
        <w:t>Ivoti</w:t>
      </w:r>
      <w:proofErr w:type="spellEnd"/>
      <w:r w:rsidRPr="00CA0D4A">
        <w:rPr>
          <w:rFonts w:ascii="Times New Roman" w:eastAsia="Times New Roman" w:hAnsi="Times New Roman" w:cs="Times New Roman"/>
          <w:sz w:val="24"/>
          <w:szCs w:val="24"/>
        </w:rPr>
        <w:t xml:space="preserve"> was </w:t>
      </w:r>
      <w:r w:rsidR="00971B46" w:rsidRPr="00CA0D4A">
        <w:rPr>
          <w:rFonts w:ascii="Times New Roman" w:eastAsia="Times New Roman" w:hAnsi="Times New Roman" w:cs="Times New Roman"/>
          <w:sz w:val="24"/>
          <w:szCs w:val="24"/>
        </w:rPr>
        <w:t xml:space="preserve">separated from </w:t>
      </w:r>
      <w:r w:rsidRPr="00CA0D4A">
        <w:rPr>
          <w:rFonts w:ascii="Times New Roman" w:eastAsia="Times New Roman" w:hAnsi="Times New Roman" w:cs="Times New Roman"/>
          <w:sz w:val="24"/>
          <w:szCs w:val="24"/>
        </w:rPr>
        <w:t xml:space="preserve">São </w:t>
      </w:r>
      <w:proofErr w:type="spellStart"/>
      <w:r w:rsidRPr="00CA0D4A">
        <w:rPr>
          <w:rFonts w:ascii="Times New Roman" w:eastAsia="Times New Roman" w:hAnsi="Times New Roman" w:cs="Times New Roman"/>
          <w:sz w:val="24"/>
          <w:szCs w:val="24"/>
        </w:rPr>
        <w:t>Leopaldo</w:t>
      </w:r>
      <w:proofErr w:type="spellEnd"/>
      <w:r w:rsidRPr="00CA0D4A">
        <w:rPr>
          <w:rFonts w:ascii="Times New Roman" w:eastAsia="Times New Roman" w:hAnsi="Times New Roman" w:cs="Times New Roman"/>
          <w:sz w:val="24"/>
          <w:szCs w:val="24"/>
        </w:rPr>
        <w:t xml:space="preserve"> and became a municipality in 1964. The municipality decided to accept 26 Japanese families in 1966 because the municipal leaders </w:t>
      </w:r>
      <w:r w:rsidR="00971B46" w:rsidRPr="00CA0D4A">
        <w:rPr>
          <w:rFonts w:ascii="Times New Roman" w:eastAsia="Times New Roman" w:hAnsi="Times New Roman" w:cs="Times New Roman"/>
          <w:sz w:val="24"/>
          <w:szCs w:val="24"/>
        </w:rPr>
        <w:t xml:space="preserve">wanted to </w:t>
      </w:r>
      <w:r w:rsidRPr="00CA0D4A">
        <w:rPr>
          <w:rFonts w:ascii="Times New Roman" w:eastAsia="Times New Roman" w:hAnsi="Times New Roman" w:cs="Times New Roman"/>
          <w:sz w:val="24"/>
          <w:szCs w:val="24"/>
        </w:rPr>
        <w:t xml:space="preserve">set </w:t>
      </w:r>
      <w:proofErr w:type="spellStart"/>
      <w:r w:rsidRPr="00CA0D4A">
        <w:rPr>
          <w:rFonts w:ascii="Times New Roman" w:eastAsia="Times New Roman" w:hAnsi="Times New Roman" w:cs="Times New Roman"/>
          <w:i/>
          <w:sz w:val="24"/>
          <w:szCs w:val="24"/>
        </w:rPr>
        <w:t>um</w:t>
      </w:r>
      <w:proofErr w:type="spellEnd"/>
      <w:r w:rsidRPr="00CA0D4A">
        <w:rPr>
          <w:rFonts w:ascii="Times New Roman" w:eastAsia="Times New Roman" w:hAnsi="Times New Roman" w:cs="Times New Roman"/>
          <w:i/>
          <w:sz w:val="24"/>
          <w:szCs w:val="24"/>
        </w:rPr>
        <w:t xml:space="preserve"> </w:t>
      </w:r>
      <w:proofErr w:type="spellStart"/>
      <w:r w:rsidRPr="00CA0D4A">
        <w:rPr>
          <w:rFonts w:ascii="Times New Roman" w:eastAsia="Times New Roman" w:hAnsi="Times New Roman" w:cs="Times New Roman"/>
          <w:i/>
          <w:sz w:val="24"/>
          <w:szCs w:val="24"/>
        </w:rPr>
        <w:t>belo</w:t>
      </w:r>
      <w:proofErr w:type="spellEnd"/>
      <w:r w:rsidRPr="00CA0D4A">
        <w:rPr>
          <w:rFonts w:ascii="Times New Roman" w:eastAsia="Times New Roman" w:hAnsi="Times New Roman" w:cs="Times New Roman"/>
          <w:i/>
          <w:sz w:val="24"/>
          <w:szCs w:val="24"/>
        </w:rPr>
        <w:t xml:space="preserve"> example de </w:t>
      </w:r>
      <w:proofErr w:type="spellStart"/>
      <w:r w:rsidRPr="00CA0D4A">
        <w:rPr>
          <w:rFonts w:ascii="Times New Roman" w:eastAsia="Times New Roman" w:hAnsi="Times New Roman" w:cs="Times New Roman"/>
          <w:i/>
          <w:sz w:val="24"/>
          <w:szCs w:val="24"/>
        </w:rPr>
        <w:t>diversidade</w:t>
      </w:r>
      <w:proofErr w:type="spellEnd"/>
      <w:r w:rsidRPr="00CA0D4A">
        <w:rPr>
          <w:rFonts w:ascii="Times New Roman" w:eastAsia="Times New Roman" w:hAnsi="Times New Roman" w:cs="Times New Roman"/>
          <w:i/>
          <w:sz w:val="24"/>
          <w:szCs w:val="24"/>
        </w:rPr>
        <w:t xml:space="preserve"> cultural</w:t>
      </w:r>
      <w:r w:rsidRPr="00CA0D4A">
        <w:rPr>
          <w:rFonts w:ascii="Times New Roman" w:eastAsia="Times New Roman" w:hAnsi="Times New Roman" w:cs="Times New Roman"/>
          <w:sz w:val="24"/>
          <w:szCs w:val="24"/>
        </w:rPr>
        <w:t xml:space="preserve"> (</w:t>
      </w:r>
      <w:r w:rsidR="00971B46"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a beautiful </w:t>
      </w:r>
      <w:r w:rsidR="00971B46" w:rsidRPr="00CA0D4A">
        <w:rPr>
          <w:rFonts w:ascii="Times New Roman" w:eastAsia="Times New Roman" w:hAnsi="Times New Roman" w:cs="Times New Roman"/>
          <w:sz w:val="24"/>
          <w:szCs w:val="24"/>
        </w:rPr>
        <w:t xml:space="preserve">example </w:t>
      </w:r>
      <w:r w:rsidRPr="00CA0D4A">
        <w:rPr>
          <w:rFonts w:ascii="Times New Roman" w:eastAsia="Times New Roman" w:hAnsi="Times New Roman" w:cs="Times New Roman"/>
          <w:sz w:val="24"/>
          <w:szCs w:val="24"/>
        </w:rPr>
        <w:t>of cultural diversity</w:t>
      </w:r>
      <w:r w:rsidR="00971B46"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according to the municipal history</w:t>
      </w:r>
      <w:r w:rsidR="00971B46"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vertAlign w:val="superscript"/>
        </w:rPr>
        <w:footnoteReference w:id="6"/>
      </w:r>
      <w:r w:rsidRPr="00CA0D4A">
        <w:rPr>
          <w:rFonts w:ascii="Times New Roman" w:eastAsia="Times New Roman" w:hAnsi="Times New Roman" w:cs="Times New Roman"/>
          <w:sz w:val="24"/>
          <w:szCs w:val="24"/>
        </w:rPr>
        <w:t xml:space="preserve"> These Japanese families </w:t>
      </w:r>
      <w:r w:rsidR="00971B46" w:rsidRPr="00CA0D4A">
        <w:rPr>
          <w:rFonts w:ascii="Times New Roman" w:eastAsia="Times New Roman" w:hAnsi="Times New Roman" w:cs="Times New Roman"/>
          <w:sz w:val="24"/>
          <w:szCs w:val="24"/>
        </w:rPr>
        <w:t xml:space="preserve">produce </w:t>
      </w:r>
      <w:r w:rsidRPr="00CA0D4A">
        <w:rPr>
          <w:rFonts w:ascii="Times New Roman" w:eastAsia="Times New Roman" w:hAnsi="Times New Roman" w:cs="Times New Roman"/>
          <w:sz w:val="24"/>
          <w:szCs w:val="24"/>
        </w:rPr>
        <w:t>grapes, kiwi</w:t>
      </w:r>
      <w:r w:rsidR="00971B46" w:rsidRPr="00CA0D4A">
        <w:rPr>
          <w:rFonts w:ascii="Times New Roman" w:eastAsia="Times New Roman" w:hAnsi="Times New Roman" w:cs="Times New Roman"/>
          <w:sz w:val="24"/>
          <w:szCs w:val="24"/>
        </w:rPr>
        <w:t xml:space="preserve"> fruit</w:t>
      </w:r>
      <w:r w:rsidRPr="00CA0D4A">
        <w:rPr>
          <w:rFonts w:ascii="Times New Roman" w:eastAsia="Times New Roman" w:hAnsi="Times New Roman" w:cs="Times New Roman"/>
          <w:sz w:val="24"/>
          <w:szCs w:val="24"/>
        </w:rPr>
        <w:t xml:space="preserve">, vegetables and flowers. </w:t>
      </w:r>
      <w:r w:rsidR="00971B46" w:rsidRPr="00CA0D4A">
        <w:rPr>
          <w:rFonts w:ascii="Times New Roman" w:eastAsia="Times New Roman" w:hAnsi="Times New Roman" w:cs="Times New Roman"/>
          <w:sz w:val="24"/>
          <w:szCs w:val="24"/>
        </w:rPr>
        <w:t xml:space="preserve">The </w:t>
      </w:r>
      <w:r w:rsidRPr="00CA0D4A">
        <w:rPr>
          <w:rFonts w:ascii="Times New Roman" w:eastAsia="Times New Roman" w:hAnsi="Times New Roman" w:cs="Times New Roman"/>
          <w:sz w:val="24"/>
          <w:szCs w:val="24"/>
        </w:rPr>
        <w:t xml:space="preserve">first-generation Japanese immigrants lived in </w:t>
      </w:r>
      <w:r w:rsidR="00971B46" w:rsidRPr="00CA0D4A">
        <w:rPr>
          <w:rFonts w:ascii="Times New Roman" w:eastAsia="Times New Roman" w:hAnsi="Times New Roman" w:cs="Times New Roman"/>
          <w:sz w:val="24"/>
          <w:szCs w:val="24"/>
        </w:rPr>
        <w:t>the</w:t>
      </w:r>
      <w:r w:rsidRPr="00CA0D4A">
        <w:rPr>
          <w:rFonts w:ascii="Times New Roman" w:eastAsia="Times New Roman" w:hAnsi="Times New Roman" w:cs="Times New Roman"/>
          <w:sz w:val="24"/>
          <w:szCs w:val="24"/>
        </w:rPr>
        <w:t xml:space="preserve"> Japanese settlement called </w:t>
      </w:r>
      <w:proofErr w:type="spellStart"/>
      <w:r w:rsidRPr="00CA0D4A">
        <w:rPr>
          <w:rFonts w:ascii="Times New Roman" w:eastAsia="Times New Roman" w:hAnsi="Times New Roman" w:cs="Times New Roman"/>
          <w:i/>
          <w:sz w:val="24"/>
          <w:szCs w:val="24"/>
        </w:rPr>
        <w:t>colônia</w:t>
      </w:r>
      <w:proofErr w:type="spellEnd"/>
      <w:r w:rsidRPr="00CA0D4A">
        <w:rPr>
          <w:rFonts w:ascii="Times New Roman" w:eastAsia="Times New Roman" w:hAnsi="Times New Roman" w:cs="Times New Roman"/>
          <w:i/>
          <w:sz w:val="24"/>
          <w:szCs w:val="24"/>
        </w:rPr>
        <w:t xml:space="preserve"> </w:t>
      </w:r>
      <w:proofErr w:type="spellStart"/>
      <w:r w:rsidRPr="00CA0D4A">
        <w:rPr>
          <w:rFonts w:ascii="Times New Roman" w:eastAsia="Times New Roman" w:hAnsi="Times New Roman" w:cs="Times New Roman"/>
          <w:i/>
          <w:sz w:val="24"/>
          <w:szCs w:val="24"/>
        </w:rPr>
        <w:t>japonesa</w:t>
      </w:r>
      <w:proofErr w:type="spellEnd"/>
      <w:r w:rsidRPr="00CA0D4A">
        <w:rPr>
          <w:rFonts w:ascii="Times New Roman" w:eastAsia="Times New Roman" w:hAnsi="Times New Roman" w:cs="Times New Roman"/>
          <w:i/>
          <w:sz w:val="24"/>
          <w:szCs w:val="24"/>
        </w:rPr>
        <w:t xml:space="preserve"> de </w:t>
      </w:r>
      <w:proofErr w:type="spellStart"/>
      <w:r w:rsidRPr="00CA0D4A">
        <w:rPr>
          <w:rFonts w:ascii="Times New Roman" w:eastAsia="Times New Roman" w:hAnsi="Times New Roman" w:cs="Times New Roman"/>
          <w:i/>
          <w:sz w:val="24"/>
          <w:szCs w:val="24"/>
        </w:rPr>
        <w:t>Ivoti</w:t>
      </w:r>
      <w:proofErr w:type="spellEnd"/>
      <w:r w:rsidRPr="00CA0D4A">
        <w:rPr>
          <w:rFonts w:ascii="Times New Roman" w:eastAsia="Times New Roman" w:hAnsi="Times New Roman" w:cs="Times New Roman"/>
          <w:sz w:val="24"/>
          <w:szCs w:val="24"/>
        </w:rPr>
        <w:t xml:space="preserve">, but as </w:t>
      </w:r>
      <w:r w:rsidR="00971B46" w:rsidRPr="00CA0D4A">
        <w:rPr>
          <w:rFonts w:ascii="Times New Roman" w:eastAsia="Times New Roman" w:hAnsi="Times New Roman" w:cs="Times New Roman"/>
          <w:sz w:val="24"/>
          <w:szCs w:val="24"/>
        </w:rPr>
        <w:t xml:space="preserve">further </w:t>
      </w:r>
      <w:r w:rsidRPr="00CA0D4A">
        <w:rPr>
          <w:rFonts w:ascii="Times New Roman" w:eastAsia="Times New Roman" w:hAnsi="Times New Roman" w:cs="Times New Roman"/>
          <w:sz w:val="24"/>
          <w:szCs w:val="24"/>
        </w:rPr>
        <w:t xml:space="preserve">generations went by, </w:t>
      </w:r>
      <w:r w:rsidR="00971B46" w:rsidRPr="00CA0D4A">
        <w:rPr>
          <w:rFonts w:ascii="Times New Roman" w:eastAsia="Times New Roman" w:hAnsi="Times New Roman" w:cs="Times New Roman"/>
          <w:sz w:val="24"/>
          <w:szCs w:val="24"/>
        </w:rPr>
        <w:t xml:space="preserve">their </w:t>
      </w:r>
      <w:r w:rsidRPr="00CA0D4A">
        <w:rPr>
          <w:rFonts w:ascii="Times New Roman" w:eastAsia="Times New Roman" w:hAnsi="Times New Roman" w:cs="Times New Roman"/>
          <w:sz w:val="24"/>
          <w:szCs w:val="24"/>
        </w:rPr>
        <w:t xml:space="preserve">descendants moved to the municipal </w:t>
      </w:r>
      <w:r w:rsidR="00540E3B" w:rsidRPr="00CA0D4A">
        <w:rPr>
          <w:rFonts w:ascii="Times New Roman" w:eastAsia="Times New Roman" w:hAnsi="Times New Roman" w:cs="Times New Roman"/>
          <w:sz w:val="24"/>
          <w:szCs w:val="24"/>
        </w:rPr>
        <w:t>centre</w:t>
      </w:r>
      <w:r w:rsidRPr="00CA0D4A">
        <w:rPr>
          <w:rFonts w:ascii="Times New Roman" w:eastAsia="Times New Roman" w:hAnsi="Times New Roman" w:cs="Times New Roman"/>
          <w:sz w:val="24"/>
          <w:szCs w:val="24"/>
        </w:rPr>
        <w:t xml:space="preserve"> or the state capital. </w:t>
      </w:r>
    </w:p>
    <w:p w14:paraId="42DA15C4" w14:textId="46C0EADA" w:rsidR="00F93C12" w:rsidRDefault="00F93C12" w:rsidP="00CA356C">
      <w:pPr>
        <w:spacing w:line="276" w:lineRule="auto"/>
        <w:ind w:firstLine="426"/>
        <w:rPr>
          <w:rFonts w:ascii="Times New Roman" w:eastAsia="Times New Roman" w:hAnsi="Times New Roman" w:cs="Times New Roman"/>
          <w:sz w:val="24"/>
          <w:szCs w:val="24"/>
        </w:rPr>
      </w:pPr>
      <w:proofErr w:type="spellStart"/>
      <w:r w:rsidRPr="00CA0D4A">
        <w:rPr>
          <w:rFonts w:ascii="Times New Roman" w:eastAsia="Times New Roman" w:hAnsi="Times New Roman" w:cs="Times New Roman"/>
          <w:sz w:val="24"/>
          <w:szCs w:val="24"/>
        </w:rPr>
        <w:t>Ivoti</w:t>
      </w:r>
      <w:proofErr w:type="spellEnd"/>
      <w:r w:rsidRPr="00CA0D4A">
        <w:rPr>
          <w:rFonts w:ascii="Times New Roman" w:eastAsia="Times New Roman" w:hAnsi="Times New Roman" w:cs="Times New Roman"/>
          <w:sz w:val="24"/>
          <w:szCs w:val="24"/>
        </w:rPr>
        <w:t xml:space="preserve"> was first established as a German settlement. Even today it is still regarded as a German municipality</w:t>
      </w:r>
      <w:r w:rsidR="00971B46"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w:t>
      </w:r>
      <w:r w:rsidR="00971B46" w:rsidRPr="00CA0D4A">
        <w:rPr>
          <w:rFonts w:ascii="Times New Roman" w:eastAsia="Times New Roman" w:hAnsi="Times New Roman" w:cs="Times New Roman"/>
          <w:sz w:val="24"/>
          <w:szCs w:val="24"/>
        </w:rPr>
        <w:t xml:space="preserve">given </w:t>
      </w:r>
      <w:r w:rsidRPr="00CA0D4A">
        <w:rPr>
          <w:rFonts w:ascii="Times New Roman" w:eastAsia="Times New Roman" w:hAnsi="Times New Roman" w:cs="Times New Roman"/>
          <w:sz w:val="24"/>
          <w:szCs w:val="24"/>
        </w:rPr>
        <w:t xml:space="preserve">its approximately two hundred years of history. </w:t>
      </w:r>
      <w:r w:rsidR="00971B46" w:rsidRPr="00CA0D4A">
        <w:rPr>
          <w:rFonts w:ascii="Times New Roman" w:eastAsia="Times New Roman" w:hAnsi="Times New Roman" w:cs="Times New Roman"/>
          <w:sz w:val="24"/>
          <w:szCs w:val="24"/>
        </w:rPr>
        <w:t xml:space="preserve">Before </w:t>
      </w:r>
      <w:proofErr w:type="spellStart"/>
      <w:r w:rsidRPr="00CA0D4A">
        <w:rPr>
          <w:rFonts w:ascii="Times New Roman" w:eastAsia="Times New Roman" w:hAnsi="Times New Roman" w:cs="Times New Roman"/>
          <w:sz w:val="24"/>
          <w:szCs w:val="24"/>
        </w:rPr>
        <w:t>Ivoti</w:t>
      </w:r>
      <w:proofErr w:type="spellEnd"/>
      <w:r w:rsidR="00971B46" w:rsidRPr="00CA0D4A">
        <w:rPr>
          <w:rFonts w:ascii="Times New Roman" w:eastAsia="Times New Roman" w:hAnsi="Times New Roman" w:cs="Times New Roman"/>
          <w:sz w:val="24"/>
          <w:szCs w:val="24"/>
        </w:rPr>
        <w:t xml:space="preserve"> was established</w:t>
      </w:r>
      <w:r w:rsidRPr="00CA0D4A">
        <w:rPr>
          <w:rFonts w:ascii="Times New Roman" w:eastAsia="Times New Roman" w:hAnsi="Times New Roman" w:cs="Times New Roman"/>
          <w:sz w:val="24"/>
          <w:szCs w:val="24"/>
        </w:rPr>
        <w:t xml:space="preserve">, German settlers </w:t>
      </w:r>
      <w:r w:rsidR="00971B46" w:rsidRPr="00CA0D4A">
        <w:rPr>
          <w:rFonts w:ascii="Times New Roman" w:eastAsia="Times New Roman" w:hAnsi="Times New Roman" w:cs="Times New Roman"/>
          <w:sz w:val="24"/>
          <w:szCs w:val="24"/>
        </w:rPr>
        <w:t xml:space="preserve">lived </w:t>
      </w:r>
      <w:r w:rsidRPr="00CA0D4A">
        <w:rPr>
          <w:rFonts w:ascii="Times New Roman" w:eastAsia="Times New Roman" w:hAnsi="Times New Roman" w:cs="Times New Roman"/>
          <w:sz w:val="24"/>
          <w:szCs w:val="24"/>
        </w:rPr>
        <w:t>in the area</w:t>
      </w:r>
      <w:r w:rsidR="00971B46"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only </w:t>
      </w:r>
      <w:r w:rsidR="00971B46" w:rsidRPr="00CA0D4A">
        <w:rPr>
          <w:rFonts w:ascii="Times New Roman" w:eastAsia="Times New Roman" w:hAnsi="Times New Roman" w:cs="Times New Roman"/>
          <w:sz w:val="24"/>
          <w:szCs w:val="24"/>
        </w:rPr>
        <w:t xml:space="preserve">undertaking </w:t>
      </w:r>
      <w:r w:rsidRPr="00CA0D4A">
        <w:rPr>
          <w:rFonts w:ascii="Times New Roman" w:eastAsia="Times New Roman" w:hAnsi="Times New Roman" w:cs="Times New Roman"/>
          <w:sz w:val="24"/>
          <w:szCs w:val="24"/>
        </w:rPr>
        <w:t>commercial interactions</w:t>
      </w:r>
      <w:r w:rsidR="00971B46" w:rsidRPr="00CA0D4A">
        <w:rPr>
          <w:rFonts w:ascii="Times New Roman" w:eastAsia="Times New Roman" w:hAnsi="Times New Roman" w:cs="Times New Roman"/>
          <w:sz w:val="24"/>
          <w:szCs w:val="24"/>
        </w:rPr>
        <w:t xml:space="preserve"> with others when necessary</w:t>
      </w:r>
      <w:r w:rsidRPr="00CA0D4A">
        <w:rPr>
          <w:rFonts w:ascii="Times New Roman" w:eastAsia="Times New Roman" w:hAnsi="Times New Roman" w:cs="Times New Roman"/>
          <w:sz w:val="24"/>
          <w:szCs w:val="24"/>
        </w:rPr>
        <w:t xml:space="preserve">. </w:t>
      </w:r>
      <w:r w:rsidR="00971B46" w:rsidRPr="00CA0D4A">
        <w:rPr>
          <w:rFonts w:ascii="Times New Roman" w:eastAsia="Times New Roman" w:hAnsi="Times New Roman" w:cs="Times New Roman"/>
          <w:sz w:val="24"/>
          <w:szCs w:val="24"/>
        </w:rPr>
        <w:t>Although t</w:t>
      </w:r>
      <w:r w:rsidRPr="00CA0D4A">
        <w:rPr>
          <w:rFonts w:ascii="Times New Roman" w:eastAsia="Times New Roman" w:hAnsi="Times New Roman" w:cs="Times New Roman"/>
          <w:sz w:val="24"/>
          <w:szCs w:val="24"/>
        </w:rPr>
        <w:t>hey struggled to adjust to the local environment</w:t>
      </w:r>
      <w:r w:rsidR="00971B46"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w:t>
      </w:r>
      <w:r w:rsidR="00971B46" w:rsidRPr="00CA0D4A">
        <w:rPr>
          <w:rFonts w:ascii="Times New Roman" w:eastAsia="Times New Roman" w:hAnsi="Times New Roman" w:cs="Times New Roman"/>
          <w:sz w:val="24"/>
          <w:szCs w:val="24"/>
        </w:rPr>
        <w:t xml:space="preserve">they </w:t>
      </w:r>
      <w:r w:rsidRPr="00CA0D4A">
        <w:rPr>
          <w:rFonts w:ascii="Times New Roman" w:eastAsia="Times New Roman" w:hAnsi="Times New Roman" w:cs="Times New Roman"/>
          <w:sz w:val="24"/>
          <w:szCs w:val="24"/>
        </w:rPr>
        <w:t xml:space="preserve">managed to establish </w:t>
      </w:r>
      <w:r w:rsidR="00971B46" w:rsidRPr="00CA0D4A">
        <w:rPr>
          <w:rFonts w:ascii="Times New Roman" w:eastAsia="Times New Roman" w:hAnsi="Times New Roman" w:cs="Times New Roman"/>
          <w:sz w:val="24"/>
          <w:szCs w:val="24"/>
        </w:rPr>
        <w:t xml:space="preserve">a </w:t>
      </w:r>
      <w:r w:rsidRPr="00CA0D4A">
        <w:rPr>
          <w:rFonts w:ascii="Times New Roman" w:eastAsia="Times New Roman" w:hAnsi="Times New Roman" w:cs="Times New Roman"/>
          <w:sz w:val="24"/>
          <w:szCs w:val="24"/>
        </w:rPr>
        <w:t xml:space="preserve">base for living in the new land. They built communal organizations such as a school, </w:t>
      </w:r>
      <w:r w:rsidR="00971B46" w:rsidRPr="00CA0D4A">
        <w:rPr>
          <w:rFonts w:ascii="Times New Roman" w:eastAsia="Times New Roman" w:hAnsi="Times New Roman" w:cs="Times New Roman"/>
          <w:sz w:val="24"/>
          <w:szCs w:val="24"/>
        </w:rPr>
        <w:t xml:space="preserve">a </w:t>
      </w:r>
      <w:r w:rsidRPr="00CA0D4A">
        <w:rPr>
          <w:rFonts w:ascii="Times New Roman" w:eastAsia="Times New Roman" w:hAnsi="Times New Roman" w:cs="Times New Roman"/>
          <w:sz w:val="24"/>
          <w:szCs w:val="24"/>
        </w:rPr>
        <w:t xml:space="preserve">church and even the municipal office, keeping </w:t>
      </w:r>
      <w:r w:rsidR="00971B46" w:rsidRPr="00CA0D4A">
        <w:rPr>
          <w:rFonts w:ascii="Times New Roman" w:eastAsia="Times New Roman" w:hAnsi="Times New Roman" w:cs="Times New Roman"/>
          <w:sz w:val="24"/>
          <w:szCs w:val="24"/>
        </w:rPr>
        <w:t xml:space="preserve">their </w:t>
      </w:r>
      <w:r w:rsidRPr="00CA0D4A">
        <w:rPr>
          <w:rFonts w:ascii="Times New Roman" w:eastAsia="Times New Roman" w:hAnsi="Times New Roman" w:cs="Times New Roman"/>
          <w:sz w:val="24"/>
          <w:szCs w:val="24"/>
        </w:rPr>
        <w:t xml:space="preserve">distance from the centre of Brazilian society. This led to the retention of </w:t>
      </w:r>
      <w:proofErr w:type="spellStart"/>
      <w:r w:rsidR="00971B46" w:rsidRPr="00CA0D4A">
        <w:rPr>
          <w:rFonts w:ascii="Times New Roman" w:eastAsia="Times New Roman" w:hAnsi="Times New Roman" w:cs="Times New Roman"/>
          <w:i/>
          <w:iCs/>
          <w:sz w:val="24"/>
          <w:szCs w:val="24"/>
        </w:rPr>
        <w:t>Deutschtum</w:t>
      </w:r>
      <w:proofErr w:type="spellEnd"/>
      <w:r w:rsidR="00971B46" w:rsidRPr="00CA0D4A">
        <w:rPr>
          <w:rFonts w:ascii="Times New Roman" w:eastAsia="Times New Roman" w:hAnsi="Times New Roman" w:cs="Times New Roman"/>
          <w:sz w:val="24"/>
          <w:szCs w:val="24"/>
        </w:rPr>
        <w:t xml:space="preserve"> </w:t>
      </w:r>
      <w:r w:rsidRPr="00CA0D4A">
        <w:rPr>
          <w:rFonts w:ascii="Times New Roman" w:eastAsia="Times New Roman" w:hAnsi="Times New Roman" w:cs="Times New Roman"/>
          <w:sz w:val="24"/>
          <w:szCs w:val="24"/>
        </w:rPr>
        <w:t>among their descendants. However, the municipal practice of accepting migrants from abroad and other Brazilian states</w:t>
      </w:r>
      <w:r w:rsidR="00971B46"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w:t>
      </w:r>
      <w:r w:rsidR="00971B46" w:rsidRPr="00CA0D4A">
        <w:rPr>
          <w:rFonts w:ascii="Times New Roman" w:eastAsia="Times New Roman" w:hAnsi="Times New Roman" w:cs="Times New Roman"/>
          <w:sz w:val="24"/>
          <w:szCs w:val="24"/>
        </w:rPr>
        <w:t xml:space="preserve">as in the </w:t>
      </w:r>
      <w:r w:rsidRPr="00CA0D4A">
        <w:rPr>
          <w:rFonts w:ascii="Times New Roman" w:eastAsia="Times New Roman" w:hAnsi="Times New Roman" w:cs="Times New Roman"/>
          <w:sz w:val="24"/>
          <w:szCs w:val="24"/>
        </w:rPr>
        <w:t xml:space="preserve">example of Japanese immigration to the municipality in the latter half of the twentieth century, </w:t>
      </w:r>
      <w:r w:rsidR="00971B46" w:rsidRPr="00CA0D4A">
        <w:rPr>
          <w:rFonts w:ascii="Times New Roman" w:eastAsia="Times New Roman" w:hAnsi="Times New Roman" w:cs="Times New Roman"/>
          <w:sz w:val="24"/>
          <w:szCs w:val="24"/>
        </w:rPr>
        <w:t xml:space="preserve">diluted </w:t>
      </w:r>
      <w:r w:rsidRPr="00CA0D4A">
        <w:rPr>
          <w:rFonts w:ascii="Times New Roman" w:eastAsia="Times New Roman" w:hAnsi="Times New Roman" w:cs="Times New Roman"/>
          <w:sz w:val="24"/>
          <w:szCs w:val="24"/>
        </w:rPr>
        <w:t xml:space="preserve">the communal homogeneity </w:t>
      </w:r>
      <w:r w:rsidR="00971B46" w:rsidRPr="00CA0D4A">
        <w:rPr>
          <w:rFonts w:ascii="Times New Roman" w:eastAsia="Times New Roman" w:hAnsi="Times New Roman" w:cs="Times New Roman"/>
          <w:sz w:val="24"/>
          <w:szCs w:val="24"/>
        </w:rPr>
        <w:t xml:space="preserve">that had prevailed hitherto and replaced it </w:t>
      </w:r>
      <w:r w:rsidRPr="00CA0D4A">
        <w:rPr>
          <w:rFonts w:ascii="Times New Roman" w:eastAsia="Times New Roman" w:hAnsi="Times New Roman" w:cs="Times New Roman"/>
          <w:sz w:val="24"/>
          <w:szCs w:val="24"/>
        </w:rPr>
        <w:t xml:space="preserve">with the notion of the </w:t>
      </w:r>
      <w:r w:rsidR="00971B46"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beautiful </w:t>
      </w:r>
      <w:r w:rsidR="00971B46" w:rsidRPr="00CA0D4A">
        <w:rPr>
          <w:rFonts w:ascii="Times New Roman" w:eastAsia="Times New Roman" w:hAnsi="Times New Roman" w:cs="Times New Roman"/>
          <w:sz w:val="24"/>
          <w:szCs w:val="24"/>
        </w:rPr>
        <w:t xml:space="preserve">example </w:t>
      </w:r>
      <w:r w:rsidRPr="00CA0D4A">
        <w:rPr>
          <w:rFonts w:ascii="Times New Roman" w:eastAsia="Times New Roman" w:hAnsi="Times New Roman" w:cs="Times New Roman"/>
          <w:sz w:val="24"/>
          <w:szCs w:val="24"/>
        </w:rPr>
        <w:t>of cultural diversity</w:t>
      </w:r>
      <w:r w:rsidR="00971B46"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Carlos, a descendant</w:t>
      </w:r>
      <w:r w:rsidR="00971B46" w:rsidRPr="00CA0D4A">
        <w:rPr>
          <w:rFonts w:ascii="Times New Roman" w:eastAsia="Times New Roman" w:hAnsi="Times New Roman" w:cs="Times New Roman"/>
          <w:sz w:val="24"/>
          <w:szCs w:val="24"/>
        </w:rPr>
        <w:t xml:space="preserve"> of a German immigrant</w:t>
      </w:r>
      <w:r w:rsidRPr="00CA0D4A">
        <w:rPr>
          <w:rFonts w:ascii="Times New Roman" w:eastAsia="Times New Roman" w:hAnsi="Times New Roman" w:cs="Times New Roman"/>
          <w:sz w:val="24"/>
          <w:szCs w:val="24"/>
        </w:rPr>
        <w:t>, remark</w:t>
      </w:r>
      <w:r w:rsidR="00971B46" w:rsidRPr="00CA0D4A">
        <w:rPr>
          <w:rFonts w:ascii="Times New Roman" w:eastAsia="Times New Roman" w:hAnsi="Times New Roman" w:cs="Times New Roman"/>
          <w:sz w:val="24"/>
          <w:szCs w:val="24"/>
        </w:rPr>
        <w:t>ed</w:t>
      </w:r>
      <w:r w:rsidRPr="00CA0D4A">
        <w:rPr>
          <w:rFonts w:ascii="Times New Roman" w:eastAsia="Times New Roman" w:hAnsi="Times New Roman" w:cs="Times New Roman"/>
          <w:sz w:val="24"/>
          <w:szCs w:val="24"/>
        </w:rPr>
        <w:t>:</w:t>
      </w:r>
    </w:p>
    <w:p w14:paraId="71FE7A25" w14:textId="77777777" w:rsidR="00CA356C" w:rsidRPr="00CA0D4A" w:rsidRDefault="00CA356C" w:rsidP="00CA356C">
      <w:pPr>
        <w:spacing w:line="276" w:lineRule="auto"/>
        <w:ind w:firstLine="426"/>
        <w:rPr>
          <w:rFonts w:ascii="Times New Roman" w:eastAsia="Times New Roman" w:hAnsi="Times New Roman" w:cs="Times New Roman"/>
          <w:sz w:val="24"/>
          <w:szCs w:val="24"/>
        </w:rPr>
      </w:pPr>
    </w:p>
    <w:p w14:paraId="64DC2918" w14:textId="09227E51" w:rsidR="00F93C12" w:rsidRDefault="00F93C12" w:rsidP="00CA356C">
      <w:pPr>
        <w:ind w:left="426"/>
        <w:rPr>
          <w:rFonts w:ascii="Times New Roman" w:eastAsia="Times New Roman" w:hAnsi="Times New Roman" w:cs="Times New Roman"/>
          <w:sz w:val="22"/>
          <w:szCs w:val="22"/>
        </w:rPr>
      </w:pPr>
      <w:r w:rsidRPr="00CA0D4A">
        <w:rPr>
          <w:rFonts w:ascii="Times New Roman" w:eastAsia="Times New Roman" w:hAnsi="Times New Roman" w:cs="Times New Roman"/>
          <w:sz w:val="22"/>
          <w:szCs w:val="22"/>
        </w:rPr>
        <w:t xml:space="preserve">When my dad was a kid, some Japanese came to </w:t>
      </w:r>
      <w:proofErr w:type="spellStart"/>
      <w:r w:rsidRPr="00CA0D4A">
        <w:rPr>
          <w:rFonts w:ascii="Times New Roman" w:eastAsia="Times New Roman" w:hAnsi="Times New Roman" w:cs="Times New Roman"/>
          <w:sz w:val="22"/>
          <w:szCs w:val="22"/>
        </w:rPr>
        <w:t>Ivoti</w:t>
      </w:r>
      <w:proofErr w:type="spellEnd"/>
      <w:r w:rsidRPr="00CA0D4A">
        <w:rPr>
          <w:rFonts w:ascii="Times New Roman" w:eastAsia="Times New Roman" w:hAnsi="Times New Roman" w:cs="Times New Roman"/>
          <w:sz w:val="22"/>
          <w:szCs w:val="22"/>
        </w:rPr>
        <w:t>. It was a long time ago. We get along with each other now, but when they came here, people must have reacted like</w:t>
      </w:r>
      <w:r w:rsidR="00971B46" w:rsidRPr="00CA0D4A">
        <w:rPr>
          <w:rFonts w:ascii="Times New Roman" w:eastAsia="Times New Roman" w:hAnsi="Times New Roman" w:cs="Times New Roman"/>
          <w:sz w:val="22"/>
          <w:szCs w:val="22"/>
        </w:rPr>
        <w:t>,</w:t>
      </w:r>
      <w:r w:rsidRPr="00CA0D4A">
        <w:rPr>
          <w:rFonts w:ascii="Times New Roman" w:eastAsia="Times New Roman" w:hAnsi="Times New Roman" w:cs="Times New Roman"/>
          <w:sz w:val="22"/>
          <w:szCs w:val="22"/>
        </w:rPr>
        <w:t xml:space="preserve"> </w:t>
      </w:r>
      <w:r w:rsidR="00607BD9" w:rsidRPr="00CA0D4A">
        <w:rPr>
          <w:rFonts w:ascii="Times New Roman" w:eastAsia="Times New Roman" w:hAnsi="Times New Roman" w:cs="Times New Roman"/>
          <w:sz w:val="22"/>
          <w:szCs w:val="22"/>
        </w:rPr>
        <w:t>‘</w:t>
      </w:r>
      <w:r w:rsidRPr="00CA0D4A">
        <w:rPr>
          <w:rFonts w:ascii="Times New Roman" w:eastAsia="Times New Roman" w:hAnsi="Times New Roman" w:cs="Times New Roman"/>
          <w:sz w:val="22"/>
          <w:szCs w:val="22"/>
        </w:rPr>
        <w:t xml:space="preserve">Oh, Japanese came to </w:t>
      </w:r>
      <w:proofErr w:type="spellStart"/>
      <w:r w:rsidRPr="00CA0D4A">
        <w:rPr>
          <w:rFonts w:ascii="Times New Roman" w:eastAsia="Times New Roman" w:hAnsi="Times New Roman" w:cs="Times New Roman"/>
          <w:sz w:val="22"/>
          <w:szCs w:val="22"/>
        </w:rPr>
        <w:t>Ivoti</w:t>
      </w:r>
      <w:proofErr w:type="spellEnd"/>
      <w:r w:rsidRPr="00CA0D4A">
        <w:rPr>
          <w:rFonts w:ascii="Times New Roman" w:eastAsia="Times New Roman" w:hAnsi="Times New Roman" w:cs="Times New Roman"/>
          <w:sz w:val="22"/>
          <w:szCs w:val="22"/>
        </w:rPr>
        <w:t xml:space="preserve"> !?</w:t>
      </w:r>
      <w:r w:rsidR="00607BD9" w:rsidRPr="00CA0D4A">
        <w:rPr>
          <w:rFonts w:ascii="Times New Roman" w:eastAsia="Times New Roman" w:hAnsi="Times New Roman" w:cs="Times New Roman"/>
          <w:sz w:val="22"/>
          <w:szCs w:val="22"/>
        </w:rPr>
        <w:t>’</w:t>
      </w:r>
      <w:r w:rsidRPr="00CA0D4A">
        <w:rPr>
          <w:rFonts w:ascii="Times New Roman" w:eastAsia="Times New Roman" w:hAnsi="Times New Roman" w:cs="Times New Roman"/>
          <w:sz w:val="22"/>
          <w:szCs w:val="22"/>
        </w:rPr>
        <w:t xml:space="preserve"> My father was saying it was a bit surprising when he first heard of it. Later, we realized that Japanese are so </w:t>
      </w:r>
      <w:proofErr w:type="spellStart"/>
      <w:r w:rsidRPr="00CA0D4A">
        <w:rPr>
          <w:rFonts w:ascii="Times New Roman" w:eastAsia="Times New Roman" w:hAnsi="Times New Roman" w:cs="Times New Roman"/>
          <w:sz w:val="22"/>
          <w:szCs w:val="22"/>
        </w:rPr>
        <w:t>gaúcho</w:t>
      </w:r>
      <w:proofErr w:type="spellEnd"/>
      <w:r w:rsidRPr="00CA0D4A">
        <w:rPr>
          <w:rFonts w:ascii="Times New Roman" w:eastAsia="Times New Roman" w:hAnsi="Times New Roman" w:cs="Times New Roman"/>
          <w:sz w:val="22"/>
          <w:szCs w:val="22"/>
        </w:rPr>
        <w:t xml:space="preserve">. They are hard-working, serious, and </w:t>
      </w:r>
      <w:proofErr w:type="gramStart"/>
      <w:r w:rsidRPr="00CA0D4A">
        <w:rPr>
          <w:rFonts w:ascii="Times New Roman" w:eastAsia="Times New Roman" w:hAnsi="Times New Roman" w:cs="Times New Roman"/>
          <w:sz w:val="22"/>
          <w:szCs w:val="22"/>
        </w:rPr>
        <w:t>very focused</w:t>
      </w:r>
      <w:proofErr w:type="gramEnd"/>
      <w:r w:rsidRPr="00CA0D4A">
        <w:rPr>
          <w:rFonts w:ascii="Times New Roman" w:eastAsia="Times New Roman" w:hAnsi="Times New Roman" w:cs="Times New Roman"/>
          <w:sz w:val="22"/>
          <w:szCs w:val="22"/>
        </w:rPr>
        <w:t xml:space="preserve"> on their things</w:t>
      </w:r>
      <w:r w:rsidR="00971B46" w:rsidRPr="00CA0D4A">
        <w:rPr>
          <w:rFonts w:ascii="Times New Roman" w:eastAsia="Times New Roman" w:hAnsi="Times New Roman" w:cs="Times New Roman"/>
          <w:sz w:val="22"/>
          <w:szCs w:val="22"/>
        </w:rPr>
        <w:t>,</w:t>
      </w:r>
      <w:r w:rsidRPr="00CA0D4A">
        <w:rPr>
          <w:rFonts w:ascii="Times New Roman" w:eastAsia="Times New Roman" w:hAnsi="Times New Roman" w:cs="Times New Roman"/>
          <w:sz w:val="22"/>
          <w:szCs w:val="22"/>
        </w:rPr>
        <w:t xml:space="preserve"> just like us (German). I have some Japanese friends here</w:t>
      </w:r>
      <w:r w:rsidR="009E6750" w:rsidRPr="00CA0D4A">
        <w:rPr>
          <w:rFonts w:ascii="Times New Roman" w:eastAsia="Times New Roman" w:hAnsi="Times New Roman" w:cs="Times New Roman"/>
          <w:sz w:val="22"/>
          <w:szCs w:val="22"/>
        </w:rPr>
        <w:t>,</w:t>
      </w:r>
      <w:r w:rsidRPr="00CA0D4A">
        <w:rPr>
          <w:rFonts w:ascii="Times New Roman" w:eastAsia="Times New Roman" w:hAnsi="Times New Roman" w:cs="Times New Roman"/>
          <w:sz w:val="22"/>
          <w:szCs w:val="22"/>
        </w:rPr>
        <w:t xml:space="preserve"> and we get along with each other very well. Also, I like going to their </w:t>
      </w:r>
      <w:proofErr w:type="spellStart"/>
      <w:r w:rsidRPr="00CA0D4A">
        <w:rPr>
          <w:rFonts w:ascii="Times New Roman" w:eastAsia="Times New Roman" w:hAnsi="Times New Roman" w:cs="Times New Roman"/>
          <w:i/>
          <w:sz w:val="22"/>
          <w:szCs w:val="22"/>
        </w:rPr>
        <w:t>feira</w:t>
      </w:r>
      <w:proofErr w:type="spellEnd"/>
      <w:r w:rsidRPr="00CA0D4A">
        <w:rPr>
          <w:rFonts w:ascii="Times New Roman" w:eastAsia="Times New Roman" w:hAnsi="Times New Roman" w:cs="Times New Roman"/>
          <w:sz w:val="22"/>
          <w:szCs w:val="22"/>
        </w:rPr>
        <w:t xml:space="preserve"> (market) and eating Japanese food there.</w:t>
      </w:r>
    </w:p>
    <w:p w14:paraId="0B549410" w14:textId="77777777" w:rsidR="00CA356C" w:rsidRPr="00CA0D4A" w:rsidRDefault="00CA356C" w:rsidP="00CA356C">
      <w:pPr>
        <w:spacing w:line="276" w:lineRule="auto"/>
        <w:ind w:left="426"/>
        <w:rPr>
          <w:rFonts w:ascii="Times New Roman" w:eastAsia="Times New Roman" w:hAnsi="Times New Roman" w:cs="Times New Roman"/>
          <w:sz w:val="22"/>
          <w:szCs w:val="22"/>
        </w:rPr>
      </w:pPr>
    </w:p>
    <w:p w14:paraId="33AFF48B" w14:textId="28682BCF" w:rsidR="00F93C12" w:rsidRPr="00CA0D4A" w:rsidRDefault="009E6750" w:rsidP="00CA356C">
      <w:pPr>
        <w:spacing w:line="276" w:lineRule="auto"/>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 xml:space="preserve">Strictly </w:t>
      </w:r>
      <w:r w:rsidR="00F93C12" w:rsidRPr="00CA0D4A">
        <w:rPr>
          <w:rFonts w:ascii="Times New Roman" w:eastAsia="Times New Roman" w:hAnsi="Times New Roman" w:cs="Times New Roman"/>
          <w:sz w:val="24"/>
          <w:szCs w:val="24"/>
        </w:rPr>
        <w:t xml:space="preserve">speaking, </w:t>
      </w:r>
      <w:r w:rsidRPr="00CA0D4A">
        <w:rPr>
          <w:rFonts w:ascii="Times New Roman" w:eastAsia="Times New Roman" w:hAnsi="Times New Roman" w:cs="Times New Roman"/>
          <w:sz w:val="24"/>
          <w:szCs w:val="24"/>
        </w:rPr>
        <w:t xml:space="preserve">the </w:t>
      </w:r>
      <w:r w:rsidR="00F93C12" w:rsidRPr="00CA0D4A">
        <w:rPr>
          <w:rFonts w:ascii="Times New Roman" w:eastAsia="Times New Roman" w:hAnsi="Times New Roman" w:cs="Times New Roman"/>
          <w:sz w:val="24"/>
          <w:szCs w:val="24"/>
        </w:rPr>
        <w:t xml:space="preserve">twenty-six Japanese families </w:t>
      </w:r>
      <w:r w:rsidRPr="00CA0D4A">
        <w:rPr>
          <w:rFonts w:ascii="Times New Roman" w:eastAsia="Times New Roman" w:hAnsi="Times New Roman" w:cs="Times New Roman"/>
          <w:sz w:val="24"/>
          <w:szCs w:val="24"/>
        </w:rPr>
        <w:t xml:space="preserve">mentioned earlier </w:t>
      </w:r>
      <w:r w:rsidR="00F93C12" w:rsidRPr="00CA0D4A">
        <w:rPr>
          <w:rFonts w:ascii="Times New Roman" w:eastAsia="Times New Roman" w:hAnsi="Times New Roman" w:cs="Times New Roman"/>
          <w:sz w:val="24"/>
          <w:szCs w:val="24"/>
        </w:rPr>
        <w:t xml:space="preserve">did not </w:t>
      </w:r>
      <w:r w:rsidRPr="00CA0D4A">
        <w:rPr>
          <w:rFonts w:ascii="Times New Roman" w:eastAsia="Times New Roman" w:hAnsi="Times New Roman" w:cs="Times New Roman"/>
          <w:sz w:val="24"/>
          <w:szCs w:val="24"/>
        </w:rPr>
        <w:t xml:space="preserve">initially </w:t>
      </w:r>
      <w:r w:rsidR="00F93C12" w:rsidRPr="00CA0D4A">
        <w:rPr>
          <w:rFonts w:ascii="Times New Roman" w:eastAsia="Times New Roman" w:hAnsi="Times New Roman" w:cs="Times New Roman"/>
          <w:sz w:val="24"/>
          <w:szCs w:val="24"/>
        </w:rPr>
        <w:t xml:space="preserve">settle </w:t>
      </w:r>
      <w:r w:rsidR="00F93C12" w:rsidRPr="00CA0D4A">
        <w:rPr>
          <w:rFonts w:ascii="Times New Roman" w:eastAsia="Times New Roman" w:hAnsi="Times New Roman" w:cs="Times New Roman"/>
          <w:sz w:val="24"/>
          <w:szCs w:val="24"/>
        </w:rPr>
        <w:lastRenderedPageBreak/>
        <w:t xml:space="preserve">down in the </w:t>
      </w:r>
      <w:r w:rsidR="00540E3B" w:rsidRPr="00CA0D4A">
        <w:rPr>
          <w:rFonts w:ascii="Times New Roman" w:eastAsia="Times New Roman" w:hAnsi="Times New Roman" w:cs="Times New Roman"/>
          <w:sz w:val="24"/>
          <w:szCs w:val="24"/>
        </w:rPr>
        <w:t>centre</w:t>
      </w:r>
      <w:r w:rsidR="00F93C12" w:rsidRPr="00CA0D4A">
        <w:rPr>
          <w:rFonts w:ascii="Times New Roman" w:eastAsia="Times New Roman" w:hAnsi="Times New Roman" w:cs="Times New Roman"/>
          <w:sz w:val="24"/>
          <w:szCs w:val="24"/>
        </w:rPr>
        <w:t xml:space="preserve"> of the municipality, nor did they assimilate into the community at the beginning. Receiving land from the state government, the first generation of Japanese immigrants went to the subur</w:t>
      </w:r>
      <w:r w:rsidR="00540E3B" w:rsidRPr="00CA0D4A">
        <w:rPr>
          <w:rFonts w:ascii="Times New Roman" w:eastAsia="Times New Roman" w:hAnsi="Times New Roman" w:cs="Times New Roman"/>
          <w:sz w:val="24"/>
          <w:szCs w:val="24"/>
        </w:rPr>
        <w:t>bs</w:t>
      </w:r>
      <w:r w:rsidR="00F93C12" w:rsidRPr="00CA0D4A">
        <w:rPr>
          <w:rFonts w:ascii="Times New Roman" w:eastAsia="Times New Roman" w:hAnsi="Times New Roman" w:cs="Times New Roman"/>
          <w:sz w:val="24"/>
          <w:szCs w:val="24"/>
        </w:rPr>
        <w:t xml:space="preserve"> to start a new life. </w:t>
      </w:r>
      <w:r w:rsidRPr="00CA0D4A">
        <w:rPr>
          <w:rFonts w:ascii="Times New Roman" w:eastAsia="Times New Roman" w:hAnsi="Times New Roman" w:cs="Times New Roman"/>
          <w:sz w:val="24"/>
          <w:szCs w:val="24"/>
        </w:rPr>
        <w:t xml:space="preserve">Only then did they </w:t>
      </w:r>
      <w:r w:rsidR="00F93C12" w:rsidRPr="00CA0D4A">
        <w:rPr>
          <w:rFonts w:ascii="Times New Roman" w:eastAsia="Times New Roman" w:hAnsi="Times New Roman" w:cs="Times New Roman"/>
          <w:sz w:val="24"/>
          <w:szCs w:val="24"/>
        </w:rPr>
        <w:t xml:space="preserve">create </w:t>
      </w:r>
      <w:r w:rsidRPr="00CA0D4A">
        <w:rPr>
          <w:rFonts w:ascii="Times New Roman" w:eastAsia="Times New Roman" w:hAnsi="Times New Roman" w:cs="Times New Roman"/>
          <w:sz w:val="24"/>
          <w:szCs w:val="24"/>
        </w:rPr>
        <w:t xml:space="preserve">the </w:t>
      </w:r>
      <w:proofErr w:type="spellStart"/>
      <w:r w:rsidR="00F93C12" w:rsidRPr="00CA0D4A">
        <w:rPr>
          <w:rFonts w:ascii="Times New Roman" w:eastAsia="Times New Roman" w:hAnsi="Times New Roman" w:cs="Times New Roman"/>
          <w:i/>
          <w:sz w:val="24"/>
          <w:szCs w:val="24"/>
        </w:rPr>
        <w:t>colônia</w:t>
      </w:r>
      <w:proofErr w:type="spellEnd"/>
      <w:r w:rsidR="00F93C12" w:rsidRPr="00CA0D4A">
        <w:rPr>
          <w:rFonts w:ascii="Times New Roman" w:eastAsia="Times New Roman" w:hAnsi="Times New Roman" w:cs="Times New Roman"/>
          <w:i/>
          <w:sz w:val="24"/>
          <w:szCs w:val="24"/>
        </w:rPr>
        <w:t xml:space="preserve"> </w:t>
      </w:r>
      <w:proofErr w:type="spellStart"/>
      <w:r w:rsidR="00F93C12" w:rsidRPr="00CA0D4A">
        <w:rPr>
          <w:rFonts w:ascii="Times New Roman" w:eastAsia="Times New Roman" w:hAnsi="Times New Roman" w:cs="Times New Roman"/>
          <w:i/>
          <w:sz w:val="24"/>
          <w:szCs w:val="24"/>
        </w:rPr>
        <w:t>japonesa</w:t>
      </w:r>
      <w:proofErr w:type="spellEnd"/>
      <w:r w:rsidR="00F93C12" w:rsidRPr="00CA0D4A">
        <w:rPr>
          <w:rFonts w:ascii="Times New Roman" w:eastAsia="Times New Roman" w:hAnsi="Times New Roman" w:cs="Times New Roman"/>
          <w:i/>
          <w:sz w:val="24"/>
          <w:szCs w:val="24"/>
        </w:rPr>
        <w:t xml:space="preserve"> de </w:t>
      </w:r>
      <w:proofErr w:type="spellStart"/>
      <w:r w:rsidR="00F93C12" w:rsidRPr="00CA0D4A">
        <w:rPr>
          <w:rFonts w:ascii="Times New Roman" w:eastAsia="Times New Roman" w:hAnsi="Times New Roman" w:cs="Times New Roman"/>
          <w:i/>
          <w:sz w:val="24"/>
          <w:szCs w:val="24"/>
        </w:rPr>
        <w:t>ivoti</w:t>
      </w:r>
      <w:proofErr w:type="spellEnd"/>
      <w:r w:rsidR="00F93C12" w:rsidRPr="00CA0D4A">
        <w:rPr>
          <w:rFonts w:ascii="Times New Roman" w:eastAsia="Times New Roman" w:hAnsi="Times New Roman" w:cs="Times New Roman"/>
          <w:sz w:val="24"/>
          <w:szCs w:val="24"/>
        </w:rPr>
        <w:t xml:space="preserve">. </w:t>
      </w:r>
      <w:r w:rsidRPr="00CA0D4A">
        <w:rPr>
          <w:rFonts w:ascii="Times New Roman" w:eastAsia="Times New Roman" w:hAnsi="Times New Roman" w:cs="Times New Roman"/>
          <w:sz w:val="24"/>
          <w:szCs w:val="24"/>
        </w:rPr>
        <w:t>T</w:t>
      </w:r>
      <w:r w:rsidR="00F93C12" w:rsidRPr="00CA0D4A">
        <w:rPr>
          <w:rFonts w:ascii="Times New Roman" w:eastAsia="Times New Roman" w:hAnsi="Times New Roman" w:cs="Times New Roman"/>
          <w:sz w:val="24"/>
          <w:szCs w:val="24"/>
        </w:rPr>
        <w:t>heir own Japanese agricultural community adjoin</w:t>
      </w:r>
      <w:r w:rsidRPr="00CA0D4A">
        <w:rPr>
          <w:rFonts w:ascii="Times New Roman" w:eastAsia="Times New Roman" w:hAnsi="Times New Roman" w:cs="Times New Roman"/>
          <w:sz w:val="24"/>
          <w:szCs w:val="24"/>
        </w:rPr>
        <w:t>ed</w:t>
      </w:r>
      <w:r w:rsidR="00F93C12" w:rsidRPr="00CA0D4A">
        <w:rPr>
          <w:rFonts w:ascii="Times New Roman" w:eastAsia="Times New Roman" w:hAnsi="Times New Roman" w:cs="Times New Roman"/>
          <w:sz w:val="24"/>
          <w:szCs w:val="24"/>
        </w:rPr>
        <w:t xml:space="preserve"> the municipality</w:t>
      </w:r>
      <w:r w:rsidRPr="00CA0D4A">
        <w:rPr>
          <w:rFonts w:ascii="Times New Roman" w:eastAsia="Times New Roman" w:hAnsi="Times New Roman" w:cs="Times New Roman"/>
          <w:sz w:val="24"/>
          <w:szCs w:val="24"/>
        </w:rPr>
        <w:t>,</w:t>
      </w:r>
      <w:r w:rsidR="00F93C12" w:rsidRPr="00CA0D4A">
        <w:rPr>
          <w:rFonts w:ascii="Times New Roman" w:eastAsia="Times New Roman" w:hAnsi="Times New Roman" w:cs="Times New Roman"/>
          <w:sz w:val="24"/>
          <w:szCs w:val="24"/>
        </w:rPr>
        <w:t xml:space="preserve"> </w:t>
      </w:r>
      <w:r w:rsidRPr="00CA0D4A">
        <w:rPr>
          <w:rFonts w:ascii="Times New Roman" w:eastAsia="Times New Roman" w:hAnsi="Times New Roman" w:cs="Times New Roman"/>
          <w:sz w:val="24"/>
          <w:szCs w:val="24"/>
        </w:rPr>
        <w:t xml:space="preserve">having </w:t>
      </w:r>
      <w:r w:rsidR="00F93C12" w:rsidRPr="00CA0D4A">
        <w:rPr>
          <w:rFonts w:ascii="Times New Roman" w:eastAsia="Times New Roman" w:hAnsi="Times New Roman" w:cs="Times New Roman"/>
          <w:sz w:val="24"/>
          <w:szCs w:val="24"/>
        </w:rPr>
        <w:t>similar characteristic</w:t>
      </w:r>
      <w:r w:rsidRPr="00CA0D4A">
        <w:rPr>
          <w:rFonts w:ascii="Times New Roman" w:eastAsia="Times New Roman" w:hAnsi="Times New Roman" w:cs="Times New Roman"/>
          <w:sz w:val="24"/>
          <w:szCs w:val="24"/>
        </w:rPr>
        <w:t>s</w:t>
      </w:r>
      <w:r w:rsidR="00F93C12" w:rsidRPr="00CA0D4A">
        <w:rPr>
          <w:rFonts w:ascii="Times New Roman" w:eastAsia="Times New Roman" w:hAnsi="Times New Roman" w:cs="Times New Roman"/>
          <w:sz w:val="24"/>
          <w:szCs w:val="24"/>
        </w:rPr>
        <w:t xml:space="preserve"> to </w:t>
      </w:r>
      <w:r w:rsidRPr="00CA0D4A">
        <w:rPr>
          <w:rFonts w:ascii="Times New Roman" w:eastAsia="Times New Roman" w:hAnsi="Times New Roman" w:cs="Times New Roman"/>
          <w:sz w:val="24"/>
          <w:szCs w:val="24"/>
        </w:rPr>
        <w:t xml:space="preserve">the </w:t>
      </w:r>
      <w:r w:rsidR="00F93C12" w:rsidRPr="00CA0D4A">
        <w:rPr>
          <w:rFonts w:ascii="Times New Roman" w:eastAsia="Times New Roman" w:hAnsi="Times New Roman" w:cs="Times New Roman"/>
          <w:sz w:val="24"/>
          <w:szCs w:val="24"/>
        </w:rPr>
        <w:t>German settlements. Although it is not certain how deep the interaction between German</w:t>
      </w:r>
      <w:r w:rsidRPr="00CA0D4A">
        <w:rPr>
          <w:rFonts w:ascii="Times New Roman" w:eastAsia="Times New Roman" w:hAnsi="Times New Roman" w:cs="Times New Roman"/>
          <w:sz w:val="24"/>
          <w:szCs w:val="24"/>
        </w:rPr>
        <w:t>s</w:t>
      </w:r>
      <w:r w:rsidR="00F93C12" w:rsidRPr="00CA0D4A">
        <w:rPr>
          <w:rFonts w:ascii="Times New Roman" w:eastAsia="Times New Roman" w:hAnsi="Times New Roman" w:cs="Times New Roman"/>
          <w:sz w:val="24"/>
          <w:szCs w:val="24"/>
        </w:rPr>
        <w:t xml:space="preserve"> and Japanese was in this period, this Japanese community was built to sustain </w:t>
      </w:r>
      <w:r w:rsidRPr="00CA0D4A">
        <w:rPr>
          <w:rFonts w:ascii="Times New Roman" w:eastAsia="Times New Roman" w:hAnsi="Times New Roman" w:cs="Times New Roman"/>
          <w:sz w:val="24"/>
          <w:szCs w:val="24"/>
        </w:rPr>
        <w:t xml:space="preserve">the </w:t>
      </w:r>
      <w:r w:rsidR="00F93C12" w:rsidRPr="00CA0D4A">
        <w:rPr>
          <w:rFonts w:ascii="Times New Roman" w:eastAsia="Times New Roman" w:hAnsi="Times New Roman" w:cs="Times New Roman"/>
          <w:sz w:val="24"/>
          <w:szCs w:val="24"/>
        </w:rPr>
        <w:t xml:space="preserve">Japanese group </w:t>
      </w:r>
      <w:r w:rsidRPr="00CA0D4A">
        <w:rPr>
          <w:rFonts w:ascii="Times New Roman" w:eastAsia="Times New Roman" w:hAnsi="Times New Roman" w:cs="Times New Roman"/>
          <w:sz w:val="24"/>
          <w:szCs w:val="24"/>
        </w:rPr>
        <w:t xml:space="preserve">through </w:t>
      </w:r>
      <w:r w:rsidR="00F93C12" w:rsidRPr="00CA0D4A">
        <w:rPr>
          <w:rFonts w:ascii="Times New Roman" w:eastAsia="Times New Roman" w:hAnsi="Times New Roman" w:cs="Times New Roman"/>
          <w:sz w:val="24"/>
          <w:szCs w:val="24"/>
        </w:rPr>
        <w:t xml:space="preserve">the first phase of </w:t>
      </w:r>
      <w:r w:rsidRPr="00CA0D4A">
        <w:rPr>
          <w:rFonts w:ascii="Times New Roman" w:eastAsia="Times New Roman" w:hAnsi="Times New Roman" w:cs="Times New Roman"/>
          <w:sz w:val="24"/>
          <w:szCs w:val="24"/>
        </w:rPr>
        <w:t xml:space="preserve">its </w:t>
      </w:r>
      <w:r w:rsidR="00F93C12" w:rsidRPr="00CA0D4A">
        <w:rPr>
          <w:rFonts w:ascii="Times New Roman" w:eastAsia="Times New Roman" w:hAnsi="Times New Roman" w:cs="Times New Roman"/>
          <w:sz w:val="24"/>
          <w:szCs w:val="24"/>
        </w:rPr>
        <w:t>immigration. Within the settlement, the</w:t>
      </w:r>
      <w:r w:rsidRPr="00CA0D4A">
        <w:rPr>
          <w:rFonts w:ascii="Times New Roman" w:eastAsia="Times New Roman" w:hAnsi="Times New Roman" w:cs="Times New Roman"/>
          <w:sz w:val="24"/>
          <w:szCs w:val="24"/>
        </w:rPr>
        <w:t xml:space="preserve"> immigrants</w:t>
      </w:r>
      <w:r w:rsidR="00F93C12" w:rsidRPr="00CA0D4A">
        <w:rPr>
          <w:rFonts w:ascii="Times New Roman" w:eastAsia="Times New Roman" w:hAnsi="Times New Roman" w:cs="Times New Roman"/>
          <w:sz w:val="24"/>
          <w:szCs w:val="24"/>
        </w:rPr>
        <w:t xml:space="preserve"> established a communal school, h</w:t>
      </w:r>
      <w:r w:rsidRPr="00CA0D4A">
        <w:rPr>
          <w:rFonts w:ascii="Times New Roman" w:eastAsia="Times New Roman" w:hAnsi="Times New Roman" w:cs="Times New Roman"/>
          <w:sz w:val="24"/>
          <w:szCs w:val="24"/>
        </w:rPr>
        <w:t>e</w:t>
      </w:r>
      <w:r w:rsidR="00F93C12" w:rsidRPr="00CA0D4A">
        <w:rPr>
          <w:rFonts w:ascii="Times New Roman" w:eastAsia="Times New Roman" w:hAnsi="Times New Roman" w:cs="Times New Roman"/>
          <w:sz w:val="24"/>
          <w:szCs w:val="24"/>
        </w:rPr>
        <w:t>ld regular meeting</w:t>
      </w:r>
      <w:r w:rsidRPr="00CA0D4A">
        <w:rPr>
          <w:rFonts w:ascii="Times New Roman" w:eastAsia="Times New Roman" w:hAnsi="Times New Roman" w:cs="Times New Roman"/>
          <w:sz w:val="24"/>
          <w:szCs w:val="24"/>
        </w:rPr>
        <w:t>s</w:t>
      </w:r>
      <w:r w:rsidR="00F93C12" w:rsidRPr="00CA0D4A">
        <w:rPr>
          <w:rFonts w:ascii="Times New Roman" w:eastAsia="Times New Roman" w:hAnsi="Times New Roman" w:cs="Times New Roman"/>
          <w:sz w:val="24"/>
          <w:szCs w:val="24"/>
        </w:rPr>
        <w:t xml:space="preserve"> and sports events, and </w:t>
      </w:r>
      <w:r w:rsidRPr="00CA0D4A">
        <w:rPr>
          <w:rFonts w:ascii="Times New Roman" w:eastAsia="Times New Roman" w:hAnsi="Times New Roman" w:cs="Times New Roman"/>
          <w:sz w:val="24"/>
          <w:szCs w:val="24"/>
        </w:rPr>
        <w:t xml:space="preserve">instituted a </w:t>
      </w:r>
      <w:r w:rsidR="00F93C12" w:rsidRPr="00CA0D4A">
        <w:rPr>
          <w:rFonts w:ascii="Times New Roman" w:eastAsia="Times New Roman" w:hAnsi="Times New Roman" w:cs="Times New Roman"/>
          <w:i/>
          <w:sz w:val="24"/>
          <w:szCs w:val="24"/>
        </w:rPr>
        <w:t xml:space="preserve">Memorial da </w:t>
      </w:r>
      <w:proofErr w:type="spellStart"/>
      <w:r w:rsidR="00F93C12" w:rsidRPr="00CA0D4A">
        <w:rPr>
          <w:rFonts w:ascii="Times New Roman" w:eastAsia="Times New Roman" w:hAnsi="Times New Roman" w:cs="Times New Roman"/>
          <w:i/>
          <w:sz w:val="24"/>
          <w:szCs w:val="24"/>
        </w:rPr>
        <w:t>Colônia</w:t>
      </w:r>
      <w:proofErr w:type="spellEnd"/>
      <w:r w:rsidR="00F93C12" w:rsidRPr="00CA0D4A">
        <w:rPr>
          <w:rFonts w:ascii="Times New Roman" w:eastAsia="Times New Roman" w:hAnsi="Times New Roman" w:cs="Times New Roman"/>
          <w:i/>
          <w:sz w:val="24"/>
          <w:szCs w:val="24"/>
        </w:rPr>
        <w:t xml:space="preserve"> </w:t>
      </w:r>
      <w:proofErr w:type="spellStart"/>
      <w:r w:rsidR="00F93C12" w:rsidRPr="00CA0D4A">
        <w:rPr>
          <w:rFonts w:ascii="Times New Roman" w:eastAsia="Times New Roman" w:hAnsi="Times New Roman" w:cs="Times New Roman"/>
          <w:i/>
          <w:sz w:val="24"/>
          <w:szCs w:val="24"/>
        </w:rPr>
        <w:t>Japonesa</w:t>
      </w:r>
      <w:proofErr w:type="spellEnd"/>
      <w:r w:rsidR="00F93C12" w:rsidRPr="00CA0D4A">
        <w:rPr>
          <w:rFonts w:ascii="Times New Roman" w:eastAsia="Times New Roman" w:hAnsi="Times New Roman" w:cs="Times New Roman"/>
          <w:sz w:val="24"/>
          <w:szCs w:val="24"/>
        </w:rPr>
        <w:t xml:space="preserve"> (</w:t>
      </w:r>
      <w:r w:rsidRPr="00CA0D4A">
        <w:rPr>
          <w:rFonts w:ascii="Times New Roman" w:eastAsia="Times New Roman" w:hAnsi="Times New Roman" w:cs="Times New Roman"/>
          <w:sz w:val="24"/>
          <w:szCs w:val="24"/>
        </w:rPr>
        <w:t>a ‘M</w:t>
      </w:r>
      <w:r w:rsidR="00F93C12" w:rsidRPr="00CA0D4A">
        <w:rPr>
          <w:rFonts w:ascii="Times New Roman" w:eastAsia="Times New Roman" w:hAnsi="Times New Roman" w:cs="Times New Roman"/>
          <w:sz w:val="24"/>
          <w:szCs w:val="24"/>
        </w:rPr>
        <w:t xml:space="preserve">useum of </w:t>
      </w:r>
      <w:r w:rsidRPr="00CA0D4A">
        <w:rPr>
          <w:rFonts w:ascii="Times New Roman" w:eastAsia="Times New Roman" w:hAnsi="Times New Roman" w:cs="Times New Roman"/>
          <w:sz w:val="24"/>
          <w:szCs w:val="24"/>
        </w:rPr>
        <w:t xml:space="preserve">the </w:t>
      </w:r>
      <w:r w:rsidR="00F93C12" w:rsidRPr="00CA0D4A">
        <w:rPr>
          <w:rFonts w:ascii="Times New Roman" w:eastAsia="Times New Roman" w:hAnsi="Times New Roman" w:cs="Times New Roman"/>
          <w:sz w:val="24"/>
          <w:szCs w:val="24"/>
        </w:rPr>
        <w:t>Japanese colony</w:t>
      </w:r>
      <w:r w:rsidRPr="00CA0D4A">
        <w:rPr>
          <w:rFonts w:ascii="Times New Roman" w:eastAsia="Times New Roman" w:hAnsi="Times New Roman" w:cs="Times New Roman"/>
          <w:sz w:val="24"/>
          <w:szCs w:val="24"/>
        </w:rPr>
        <w:t>’</w:t>
      </w:r>
      <w:r w:rsidR="00F93C12" w:rsidRPr="00CA0D4A">
        <w:rPr>
          <w:rFonts w:ascii="Times New Roman" w:eastAsia="Times New Roman" w:hAnsi="Times New Roman" w:cs="Times New Roman"/>
          <w:sz w:val="24"/>
          <w:szCs w:val="24"/>
        </w:rPr>
        <w:t xml:space="preserve"> in </w:t>
      </w:r>
      <w:proofErr w:type="spellStart"/>
      <w:r w:rsidR="00F93C12" w:rsidRPr="00CA0D4A">
        <w:rPr>
          <w:rFonts w:ascii="Times New Roman" w:eastAsia="Times New Roman" w:hAnsi="Times New Roman" w:cs="Times New Roman"/>
          <w:sz w:val="24"/>
          <w:szCs w:val="24"/>
        </w:rPr>
        <w:t>Ivoti</w:t>
      </w:r>
      <w:proofErr w:type="spellEnd"/>
      <w:r w:rsidR="00F93C12"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w:t>
      </w:r>
      <w:r w:rsidR="00F93C12" w:rsidRPr="00CA0D4A">
        <w:rPr>
          <w:rFonts w:ascii="Times New Roman" w:eastAsia="Times New Roman" w:hAnsi="Times New Roman" w:cs="Times New Roman"/>
          <w:sz w:val="24"/>
          <w:szCs w:val="24"/>
        </w:rPr>
        <w:t xml:space="preserve"> where visitors can </w:t>
      </w:r>
      <w:r w:rsidRPr="00CA0D4A">
        <w:rPr>
          <w:rFonts w:ascii="Times New Roman" w:eastAsia="Times New Roman" w:hAnsi="Times New Roman" w:cs="Times New Roman"/>
          <w:sz w:val="24"/>
          <w:szCs w:val="24"/>
        </w:rPr>
        <w:t xml:space="preserve">learn about the </w:t>
      </w:r>
      <w:r w:rsidR="00F93C12" w:rsidRPr="00CA0D4A">
        <w:rPr>
          <w:rFonts w:ascii="Times New Roman" w:eastAsia="Times New Roman" w:hAnsi="Times New Roman" w:cs="Times New Roman"/>
          <w:sz w:val="24"/>
          <w:szCs w:val="24"/>
        </w:rPr>
        <w:t>pioneering activities and memories of the first</w:t>
      </w:r>
      <w:r w:rsidRPr="00CA0D4A">
        <w:rPr>
          <w:rFonts w:ascii="Times New Roman" w:eastAsia="Times New Roman" w:hAnsi="Times New Roman" w:cs="Times New Roman"/>
          <w:sz w:val="24"/>
          <w:szCs w:val="24"/>
        </w:rPr>
        <w:t xml:space="preserve"> </w:t>
      </w:r>
      <w:r w:rsidR="00F93C12" w:rsidRPr="00CA0D4A">
        <w:rPr>
          <w:rFonts w:ascii="Times New Roman" w:eastAsia="Times New Roman" w:hAnsi="Times New Roman" w:cs="Times New Roman"/>
          <w:sz w:val="24"/>
          <w:szCs w:val="24"/>
        </w:rPr>
        <w:t xml:space="preserve">generation </w:t>
      </w:r>
      <w:r w:rsidRPr="00CA0D4A">
        <w:rPr>
          <w:rFonts w:ascii="Times New Roman" w:eastAsia="Times New Roman" w:hAnsi="Times New Roman" w:cs="Times New Roman"/>
          <w:sz w:val="24"/>
          <w:szCs w:val="24"/>
        </w:rPr>
        <w:t xml:space="preserve">of </w:t>
      </w:r>
      <w:r w:rsidR="00F93C12" w:rsidRPr="00CA0D4A">
        <w:rPr>
          <w:rFonts w:ascii="Times New Roman" w:eastAsia="Times New Roman" w:hAnsi="Times New Roman" w:cs="Times New Roman"/>
          <w:sz w:val="24"/>
          <w:szCs w:val="24"/>
        </w:rPr>
        <w:t>Japanese settlers.</w:t>
      </w:r>
      <w:r w:rsidR="00946CA7" w:rsidRPr="00CA0D4A">
        <w:rPr>
          <w:rFonts w:ascii="Times New Roman" w:eastAsia="Times New Roman" w:hAnsi="Times New Roman" w:cs="Times New Roman"/>
          <w:sz w:val="24"/>
          <w:szCs w:val="24"/>
        </w:rPr>
        <w:t xml:space="preserve"> </w:t>
      </w:r>
    </w:p>
    <w:p w14:paraId="00455017" w14:textId="0379D2C4" w:rsidR="00F93C12" w:rsidRPr="00CA0D4A" w:rsidRDefault="00F93C12" w:rsidP="00CA356C">
      <w:pPr>
        <w:spacing w:line="276" w:lineRule="auto"/>
        <w:ind w:firstLine="426"/>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 xml:space="preserve">However, despite being relative newcomers to the community, Japanese immigrants and descendants have good relationships with </w:t>
      </w:r>
      <w:r w:rsidR="009E6750" w:rsidRPr="00CA0D4A">
        <w:rPr>
          <w:rFonts w:ascii="Times New Roman" w:eastAsia="Times New Roman" w:hAnsi="Times New Roman" w:cs="Times New Roman"/>
          <w:sz w:val="24"/>
          <w:szCs w:val="24"/>
        </w:rPr>
        <w:t xml:space="preserve">the </w:t>
      </w:r>
      <w:r w:rsidRPr="00CA0D4A">
        <w:rPr>
          <w:rFonts w:ascii="Times New Roman" w:eastAsia="Times New Roman" w:hAnsi="Times New Roman" w:cs="Times New Roman"/>
          <w:sz w:val="24"/>
          <w:szCs w:val="24"/>
        </w:rPr>
        <w:t>German descendants. Germans and Japanese hold market</w:t>
      </w:r>
      <w:r w:rsidR="006F14E6" w:rsidRPr="00CA0D4A">
        <w:rPr>
          <w:rFonts w:ascii="Times New Roman" w:eastAsia="Times New Roman" w:hAnsi="Times New Roman" w:cs="Times New Roman"/>
          <w:sz w:val="24"/>
          <w:szCs w:val="24"/>
        </w:rPr>
        <w:t>s</w:t>
      </w:r>
      <w:r w:rsidRPr="00CA0D4A">
        <w:rPr>
          <w:rFonts w:ascii="Times New Roman" w:eastAsia="Times New Roman" w:hAnsi="Times New Roman" w:cs="Times New Roman"/>
          <w:sz w:val="24"/>
          <w:szCs w:val="24"/>
        </w:rPr>
        <w:t xml:space="preserve"> called </w:t>
      </w:r>
      <w:proofErr w:type="spellStart"/>
      <w:r w:rsidRPr="00CA0D4A">
        <w:rPr>
          <w:rFonts w:ascii="Times New Roman" w:eastAsia="Times New Roman" w:hAnsi="Times New Roman" w:cs="Times New Roman"/>
          <w:i/>
          <w:sz w:val="24"/>
          <w:szCs w:val="24"/>
        </w:rPr>
        <w:t>feira</w:t>
      </w:r>
      <w:r w:rsidR="009E6750" w:rsidRPr="00CA0D4A">
        <w:rPr>
          <w:rFonts w:ascii="Times New Roman" w:eastAsia="Times New Roman" w:hAnsi="Times New Roman" w:cs="Times New Roman"/>
          <w:i/>
          <w:sz w:val="24"/>
          <w:szCs w:val="24"/>
        </w:rPr>
        <w:t>s</w:t>
      </w:r>
      <w:proofErr w:type="spellEnd"/>
      <w:r w:rsidR="009E6750"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w:t>
      </w:r>
      <w:proofErr w:type="gramStart"/>
      <w:r w:rsidR="009E6750" w:rsidRPr="00CA0D4A">
        <w:rPr>
          <w:rFonts w:ascii="Times New Roman" w:eastAsia="Times New Roman" w:hAnsi="Times New Roman" w:cs="Times New Roman"/>
          <w:sz w:val="24"/>
          <w:szCs w:val="24"/>
        </w:rPr>
        <w:t>w</w:t>
      </w:r>
      <w:r w:rsidRPr="00CA0D4A">
        <w:rPr>
          <w:rFonts w:ascii="Times New Roman" w:eastAsia="Times New Roman" w:hAnsi="Times New Roman" w:cs="Times New Roman"/>
          <w:sz w:val="24"/>
          <w:szCs w:val="24"/>
        </w:rPr>
        <w:t>here,</w:t>
      </w:r>
      <w:proofErr w:type="gramEnd"/>
      <w:r w:rsidRPr="00CA0D4A">
        <w:rPr>
          <w:rFonts w:ascii="Times New Roman" w:eastAsia="Times New Roman" w:hAnsi="Times New Roman" w:cs="Times New Roman"/>
          <w:sz w:val="24"/>
          <w:szCs w:val="24"/>
        </w:rPr>
        <w:t xml:space="preserve"> they sell German and Japanese traditional food</w:t>
      </w:r>
      <w:r w:rsidR="009E6750" w:rsidRPr="00CA0D4A">
        <w:rPr>
          <w:rFonts w:ascii="Times New Roman" w:eastAsia="Times New Roman" w:hAnsi="Times New Roman" w:cs="Times New Roman"/>
          <w:sz w:val="24"/>
          <w:szCs w:val="24"/>
        </w:rPr>
        <w:t>s</w:t>
      </w:r>
      <w:r w:rsidRPr="00CA0D4A">
        <w:rPr>
          <w:rFonts w:ascii="Times New Roman" w:eastAsia="Times New Roman" w:hAnsi="Times New Roman" w:cs="Times New Roman"/>
          <w:sz w:val="24"/>
          <w:szCs w:val="24"/>
        </w:rPr>
        <w:t xml:space="preserve"> and sometimes </w:t>
      </w:r>
      <w:r w:rsidR="009E6750" w:rsidRPr="00CA0D4A">
        <w:rPr>
          <w:rFonts w:ascii="Times New Roman" w:eastAsia="Times New Roman" w:hAnsi="Times New Roman" w:cs="Times New Roman"/>
          <w:sz w:val="24"/>
          <w:szCs w:val="24"/>
        </w:rPr>
        <w:t xml:space="preserve">other </w:t>
      </w:r>
      <w:r w:rsidRPr="00CA0D4A">
        <w:rPr>
          <w:rFonts w:ascii="Times New Roman" w:eastAsia="Times New Roman" w:hAnsi="Times New Roman" w:cs="Times New Roman"/>
          <w:sz w:val="24"/>
          <w:szCs w:val="24"/>
        </w:rPr>
        <w:t xml:space="preserve">products as well. They frequently visit each other’s </w:t>
      </w:r>
      <w:proofErr w:type="spellStart"/>
      <w:r w:rsidRPr="00CA0D4A">
        <w:rPr>
          <w:rFonts w:ascii="Times New Roman" w:eastAsia="Times New Roman" w:hAnsi="Times New Roman" w:cs="Times New Roman"/>
          <w:i/>
          <w:sz w:val="24"/>
          <w:szCs w:val="24"/>
        </w:rPr>
        <w:t>feira</w:t>
      </w:r>
      <w:r w:rsidR="009E6750" w:rsidRPr="00CA0D4A">
        <w:rPr>
          <w:rFonts w:ascii="Times New Roman" w:eastAsia="Times New Roman" w:hAnsi="Times New Roman" w:cs="Times New Roman"/>
          <w:i/>
          <w:sz w:val="24"/>
          <w:szCs w:val="24"/>
        </w:rPr>
        <w:t>s</w:t>
      </w:r>
      <w:proofErr w:type="spellEnd"/>
      <w:r w:rsidRPr="00CA0D4A">
        <w:rPr>
          <w:rFonts w:ascii="Times New Roman" w:eastAsia="Times New Roman" w:hAnsi="Times New Roman" w:cs="Times New Roman"/>
          <w:sz w:val="24"/>
          <w:szCs w:val="24"/>
        </w:rPr>
        <w:t xml:space="preserve"> and enjoy German and Japanese culture. They also had a football team </w:t>
      </w:r>
      <w:r w:rsidR="009E6750" w:rsidRPr="00CA0D4A">
        <w:rPr>
          <w:rFonts w:ascii="Times New Roman" w:eastAsia="Times New Roman" w:hAnsi="Times New Roman" w:cs="Times New Roman"/>
          <w:sz w:val="24"/>
          <w:szCs w:val="24"/>
        </w:rPr>
        <w:t xml:space="preserve">with both </w:t>
      </w:r>
      <w:r w:rsidRPr="00CA0D4A">
        <w:rPr>
          <w:rFonts w:ascii="Times New Roman" w:eastAsia="Times New Roman" w:hAnsi="Times New Roman" w:cs="Times New Roman"/>
          <w:sz w:val="24"/>
          <w:szCs w:val="24"/>
        </w:rPr>
        <w:t xml:space="preserve">German and Japanese </w:t>
      </w:r>
      <w:r w:rsidR="009E6750" w:rsidRPr="00CA0D4A">
        <w:rPr>
          <w:rFonts w:ascii="Times New Roman" w:eastAsia="Times New Roman" w:hAnsi="Times New Roman" w:cs="Times New Roman"/>
          <w:sz w:val="24"/>
          <w:szCs w:val="24"/>
        </w:rPr>
        <w:t>players</w:t>
      </w:r>
      <w:r w:rsidRPr="00CA0D4A">
        <w:rPr>
          <w:rFonts w:ascii="Times New Roman" w:eastAsia="Times New Roman" w:hAnsi="Times New Roman" w:cs="Times New Roman"/>
          <w:sz w:val="24"/>
          <w:szCs w:val="24"/>
        </w:rPr>
        <w:t>. Yet, it is not only these materialistic and visible examples that represent communal solidarity between German and Japanese. They have a harmonious relationship because</w:t>
      </w:r>
      <w:r w:rsidR="009E6750"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unlike the first generation</w:t>
      </w:r>
      <w:r w:rsidR="009E6750"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which only retained </w:t>
      </w:r>
      <w:r w:rsidR="009E6750" w:rsidRPr="00CA0D4A">
        <w:rPr>
          <w:rFonts w:ascii="Times New Roman" w:eastAsia="Times New Roman" w:hAnsi="Times New Roman" w:cs="Times New Roman"/>
          <w:sz w:val="24"/>
          <w:szCs w:val="24"/>
        </w:rPr>
        <w:t xml:space="preserve">a </w:t>
      </w:r>
      <w:r w:rsidRPr="00CA0D4A">
        <w:rPr>
          <w:rFonts w:ascii="Times New Roman" w:eastAsia="Times New Roman" w:hAnsi="Times New Roman" w:cs="Times New Roman"/>
          <w:sz w:val="24"/>
          <w:szCs w:val="24"/>
        </w:rPr>
        <w:t xml:space="preserve">Japanese ethnic identity, Japanese descendants have gradually come to regard themselves as </w:t>
      </w:r>
      <w:proofErr w:type="spellStart"/>
      <w:r w:rsidRPr="00CA0D4A">
        <w:rPr>
          <w:rFonts w:ascii="Times New Roman" w:eastAsia="Times New Roman" w:hAnsi="Times New Roman" w:cs="Times New Roman"/>
          <w:sz w:val="24"/>
          <w:szCs w:val="24"/>
        </w:rPr>
        <w:t>gaúcho</w:t>
      </w:r>
      <w:r w:rsidR="009E6750" w:rsidRPr="00CA0D4A">
        <w:rPr>
          <w:rFonts w:ascii="Times New Roman" w:eastAsia="Times New Roman" w:hAnsi="Times New Roman" w:cs="Times New Roman"/>
          <w:sz w:val="24"/>
          <w:szCs w:val="24"/>
        </w:rPr>
        <w:t>s</w:t>
      </w:r>
      <w:proofErr w:type="spellEnd"/>
      <w:r w:rsidRPr="00CA0D4A">
        <w:rPr>
          <w:rFonts w:ascii="Times New Roman" w:eastAsia="Times New Roman" w:hAnsi="Times New Roman" w:cs="Times New Roman"/>
          <w:sz w:val="24"/>
          <w:szCs w:val="24"/>
        </w:rPr>
        <w:t xml:space="preserve">. </w:t>
      </w:r>
    </w:p>
    <w:p w14:paraId="7E1E42CA" w14:textId="4AA0CC2F" w:rsidR="00F93C12" w:rsidRDefault="009E6750" w:rsidP="00CA356C">
      <w:pPr>
        <w:spacing w:line="276" w:lineRule="auto"/>
        <w:ind w:firstLine="426"/>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In this context</w:t>
      </w:r>
      <w:r w:rsidR="00F93C12" w:rsidRPr="00CA0D4A">
        <w:rPr>
          <w:rFonts w:ascii="Times New Roman" w:eastAsia="Times New Roman" w:hAnsi="Times New Roman" w:cs="Times New Roman"/>
          <w:sz w:val="24"/>
          <w:szCs w:val="24"/>
        </w:rPr>
        <w:t xml:space="preserve">, Masaru, </w:t>
      </w:r>
      <w:r w:rsidRPr="00CA0D4A">
        <w:rPr>
          <w:rFonts w:ascii="Times New Roman" w:eastAsia="Times New Roman" w:hAnsi="Times New Roman" w:cs="Times New Roman"/>
          <w:sz w:val="24"/>
          <w:szCs w:val="24"/>
        </w:rPr>
        <w:t xml:space="preserve">a </w:t>
      </w:r>
      <w:r w:rsidR="00F93C12" w:rsidRPr="00CA0D4A">
        <w:rPr>
          <w:rFonts w:ascii="Times New Roman" w:eastAsia="Times New Roman" w:hAnsi="Times New Roman" w:cs="Times New Roman"/>
          <w:sz w:val="24"/>
          <w:szCs w:val="24"/>
        </w:rPr>
        <w:t xml:space="preserve">second-generation Japanese Brazilian, </w:t>
      </w:r>
      <w:r w:rsidRPr="00CA0D4A">
        <w:rPr>
          <w:rFonts w:ascii="Times New Roman" w:eastAsia="Times New Roman" w:hAnsi="Times New Roman" w:cs="Times New Roman"/>
          <w:sz w:val="24"/>
          <w:szCs w:val="24"/>
        </w:rPr>
        <w:t xml:space="preserve">claimed that </w:t>
      </w:r>
      <w:r w:rsidR="006F14E6" w:rsidRPr="00CA0D4A">
        <w:rPr>
          <w:rFonts w:ascii="Times New Roman" w:eastAsia="Times New Roman" w:hAnsi="Times New Roman" w:cs="Times New Roman"/>
          <w:sz w:val="24"/>
          <w:szCs w:val="24"/>
        </w:rPr>
        <w:t xml:space="preserve">here </w:t>
      </w:r>
      <w:r w:rsidRPr="00CA0D4A">
        <w:rPr>
          <w:rFonts w:ascii="Times New Roman" w:eastAsia="Times New Roman" w:hAnsi="Times New Roman" w:cs="Times New Roman"/>
          <w:sz w:val="24"/>
          <w:szCs w:val="24"/>
        </w:rPr>
        <w:t xml:space="preserve">the </w:t>
      </w:r>
      <w:r w:rsidR="00F93C12" w:rsidRPr="00CA0D4A">
        <w:rPr>
          <w:rFonts w:ascii="Times New Roman" w:eastAsia="Times New Roman" w:hAnsi="Times New Roman" w:cs="Times New Roman"/>
          <w:sz w:val="24"/>
          <w:szCs w:val="24"/>
        </w:rPr>
        <w:t xml:space="preserve">Japanese have </w:t>
      </w:r>
      <w:r w:rsidR="00F93C12" w:rsidRPr="00CA0D4A">
        <w:rPr>
          <w:rFonts w:ascii="Times New Roman" w:eastAsia="Times New Roman" w:hAnsi="Times New Roman" w:cs="Times New Roman"/>
          <w:i/>
          <w:sz w:val="24"/>
          <w:szCs w:val="24"/>
        </w:rPr>
        <w:t xml:space="preserve">o </w:t>
      </w:r>
      <w:proofErr w:type="spellStart"/>
      <w:r w:rsidR="00F93C12" w:rsidRPr="00CA0D4A">
        <w:rPr>
          <w:rFonts w:ascii="Times New Roman" w:eastAsia="Times New Roman" w:hAnsi="Times New Roman" w:cs="Times New Roman"/>
          <w:i/>
          <w:sz w:val="24"/>
          <w:szCs w:val="24"/>
        </w:rPr>
        <w:t>orgulho</w:t>
      </w:r>
      <w:proofErr w:type="spellEnd"/>
      <w:r w:rsidR="00F93C12" w:rsidRPr="00CA0D4A">
        <w:rPr>
          <w:rFonts w:ascii="Times New Roman" w:eastAsia="Times New Roman" w:hAnsi="Times New Roman" w:cs="Times New Roman"/>
          <w:i/>
          <w:sz w:val="24"/>
          <w:szCs w:val="24"/>
        </w:rPr>
        <w:t xml:space="preserve"> dos </w:t>
      </w:r>
      <w:proofErr w:type="spellStart"/>
      <w:r w:rsidR="00F93C12" w:rsidRPr="00CA0D4A">
        <w:rPr>
          <w:rFonts w:ascii="Times New Roman" w:eastAsia="Times New Roman" w:hAnsi="Times New Roman" w:cs="Times New Roman"/>
          <w:i/>
          <w:sz w:val="24"/>
          <w:szCs w:val="24"/>
        </w:rPr>
        <w:t>gaúchos</w:t>
      </w:r>
      <w:proofErr w:type="spellEnd"/>
      <w:r w:rsidR="00F93C12" w:rsidRPr="00CA0D4A">
        <w:rPr>
          <w:rFonts w:ascii="Times New Roman" w:eastAsia="Times New Roman" w:hAnsi="Times New Roman" w:cs="Times New Roman"/>
          <w:sz w:val="24"/>
          <w:szCs w:val="24"/>
        </w:rPr>
        <w:t xml:space="preserve"> (</w:t>
      </w:r>
      <w:r w:rsidR="006F14E6" w:rsidRPr="00CA0D4A">
        <w:rPr>
          <w:rFonts w:ascii="Times New Roman" w:eastAsia="Times New Roman" w:hAnsi="Times New Roman" w:cs="Times New Roman"/>
          <w:sz w:val="24"/>
          <w:szCs w:val="24"/>
        </w:rPr>
        <w:t>‘</w:t>
      </w:r>
      <w:r w:rsidR="00F93C12" w:rsidRPr="00CA0D4A">
        <w:rPr>
          <w:rFonts w:ascii="Times New Roman" w:eastAsia="Times New Roman" w:hAnsi="Times New Roman" w:cs="Times New Roman"/>
          <w:sz w:val="24"/>
          <w:szCs w:val="24"/>
        </w:rPr>
        <w:t xml:space="preserve">the </w:t>
      </w:r>
      <w:proofErr w:type="spellStart"/>
      <w:r w:rsidR="00F93C12" w:rsidRPr="00CA0D4A">
        <w:rPr>
          <w:rFonts w:ascii="Times New Roman" w:eastAsia="Times New Roman" w:hAnsi="Times New Roman" w:cs="Times New Roman"/>
          <w:sz w:val="24"/>
          <w:szCs w:val="24"/>
        </w:rPr>
        <w:t>gaúcho</w:t>
      </w:r>
      <w:proofErr w:type="spellEnd"/>
      <w:r w:rsidR="00F93C12" w:rsidRPr="00CA0D4A">
        <w:rPr>
          <w:rFonts w:ascii="Times New Roman" w:eastAsia="Times New Roman" w:hAnsi="Times New Roman" w:cs="Times New Roman"/>
          <w:sz w:val="24"/>
          <w:szCs w:val="24"/>
        </w:rPr>
        <w:t xml:space="preserve"> pride</w:t>
      </w:r>
      <w:r w:rsidR="006F14E6" w:rsidRPr="00CA0D4A">
        <w:rPr>
          <w:rFonts w:ascii="Times New Roman" w:eastAsia="Times New Roman" w:hAnsi="Times New Roman" w:cs="Times New Roman"/>
          <w:sz w:val="24"/>
          <w:szCs w:val="24"/>
        </w:rPr>
        <w:t>’</w:t>
      </w:r>
      <w:r w:rsidR="00F93C12" w:rsidRPr="00CA0D4A">
        <w:rPr>
          <w:rFonts w:ascii="Times New Roman" w:eastAsia="Times New Roman" w:hAnsi="Times New Roman" w:cs="Times New Roman"/>
          <w:sz w:val="24"/>
          <w:szCs w:val="24"/>
        </w:rPr>
        <w:t>). Another Japanese descendant, Maria, also remark</w:t>
      </w:r>
      <w:r w:rsidR="006F14E6" w:rsidRPr="00CA0D4A">
        <w:rPr>
          <w:rFonts w:ascii="Times New Roman" w:eastAsia="Times New Roman" w:hAnsi="Times New Roman" w:cs="Times New Roman"/>
          <w:sz w:val="24"/>
          <w:szCs w:val="24"/>
        </w:rPr>
        <w:t>ed</w:t>
      </w:r>
      <w:r w:rsidRPr="00CA0D4A">
        <w:rPr>
          <w:rFonts w:ascii="Times New Roman" w:eastAsia="Times New Roman" w:hAnsi="Times New Roman" w:cs="Times New Roman"/>
          <w:sz w:val="24"/>
          <w:szCs w:val="24"/>
        </w:rPr>
        <w:t>:</w:t>
      </w:r>
      <w:r w:rsidR="00F93C12" w:rsidRPr="00CA0D4A">
        <w:rPr>
          <w:rFonts w:ascii="Times New Roman" w:eastAsia="Times New Roman" w:hAnsi="Times New Roman" w:cs="Times New Roman"/>
          <w:sz w:val="24"/>
          <w:szCs w:val="24"/>
        </w:rPr>
        <w:t xml:space="preserve"> </w:t>
      </w:r>
      <w:r w:rsidR="00607BD9" w:rsidRPr="00CA0D4A">
        <w:rPr>
          <w:rFonts w:ascii="Times New Roman" w:eastAsia="Times New Roman" w:hAnsi="Times New Roman" w:cs="Times New Roman"/>
          <w:sz w:val="24"/>
          <w:szCs w:val="24"/>
        </w:rPr>
        <w:t>‘</w:t>
      </w:r>
      <w:r w:rsidR="00F93C12" w:rsidRPr="00CA0D4A">
        <w:rPr>
          <w:rFonts w:ascii="Times New Roman" w:eastAsia="Times New Roman" w:hAnsi="Times New Roman" w:cs="Times New Roman"/>
          <w:sz w:val="24"/>
          <w:szCs w:val="24"/>
        </w:rPr>
        <w:t xml:space="preserve">I think I am Japanese, but maybe more importantly, I am </w:t>
      </w:r>
      <w:proofErr w:type="spellStart"/>
      <w:r w:rsidR="00F93C12" w:rsidRPr="00CA0D4A">
        <w:rPr>
          <w:rFonts w:ascii="Times New Roman" w:eastAsia="Times New Roman" w:hAnsi="Times New Roman" w:cs="Times New Roman"/>
          <w:sz w:val="24"/>
          <w:szCs w:val="24"/>
        </w:rPr>
        <w:t>gaúcho</w:t>
      </w:r>
      <w:proofErr w:type="spellEnd"/>
      <w:r w:rsidR="00F93C12" w:rsidRPr="00CA0D4A">
        <w:rPr>
          <w:rFonts w:ascii="Times New Roman" w:eastAsia="Times New Roman" w:hAnsi="Times New Roman" w:cs="Times New Roman"/>
          <w:sz w:val="24"/>
          <w:szCs w:val="24"/>
        </w:rPr>
        <w:t xml:space="preserve"> because I was born here</w:t>
      </w:r>
      <w:r w:rsidR="00607BD9" w:rsidRPr="00CA0D4A">
        <w:rPr>
          <w:rFonts w:ascii="Times New Roman" w:eastAsia="Times New Roman" w:hAnsi="Times New Roman" w:cs="Times New Roman"/>
          <w:sz w:val="24"/>
          <w:szCs w:val="24"/>
        </w:rPr>
        <w:t>’</w:t>
      </w:r>
      <w:r w:rsidR="00F93C12" w:rsidRPr="00CA0D4A">
        <w:rPr>
          <w:rFonts w:ascii="Times New Roman" w:eastAsia="Times New Roman" w:hAnsi="Times New Roman" w:cs="Times New Roman"/>
          <w:sz w:val="24"/>
          <w:szCs w:val="24"/>
        </w:rPr>
        <w:t>. She place</w:t>
      </w:r>
      <w:r w:rsidR="006F14E6" w:rsidRPr="00CA0D4A">
        <w:rPr>
          <w:rFonts w:ascii="Times New Roman" w:eastAsia="Times New Roman" w:hAnsi="Times New Roman" w:cs="Times New Roman"/>
          <w:sz w:val="24"/>
          <w:szCs w:val="24"/>
        </w:rPr>
        <w:t>d</w:t>
      </w:r>
      <w:r w:rsidR="00F93C12" w:rsidRPr="00CA0D4A">
        <w:rPr>
          <w:rFonts w:ascii="Times New Roman" w:eastAsia="Times New Roman" w:hAnsi="Times New Roman" w:cs="Times New Roman"/>
          <w:sz w:val="24"/>
          <w:szCs w:val="24"/>
        </w:rPr>
        <w:t xml:space="preserve"> greater importance </w:t>
      </w:r>
      <w:r w:rsidRPr="00CA0D4A">
        <w:rPr>
          <w:rFonts w:ascii="Times New Roman" w:eastAsia="Times New Roman" w:hAnsi="Times New Roman" w:cs="Times New Roman"/>
          <w:sz w:val="24"/>
          <w:szCs w:val="24"/>
        </w:rPr>
        <w:t xml:space="preserve">in </w:t>
      </w:r>
      <w:r w:rsidR="00F93C12" w:rsidRPr="00CA0D4A">
        <w:rPr>
          <w:rFonts w:ascii="Times New Roman" w:eastAsia="Times New Roman" w:hAnsi="Times New Roman" w:cs="Times New Roman"/>
          <w:sz w:val="24"/>
          <w:szCs w:val="24"/>
        </w:rPr>
        <w:t xml:space="preserve">her </w:t>
      </w:r>
      <w:proofErr w:type="spellStart"/>
      <w:r w:rsidR="00F93C12" w:rsidRPr="00CA0D4A">
        <w:rPr>
          <w:rFonts w:ascii="Times New Roman" w:eastAsia="Times New Roman" w:hAnsi="Times New Roman" w:cs="Times New Roman"/>
          <w:sz w:val="24"/>
          <w:szCs w:val="24"/>
        </w:rPr>
        <w:t>gaúcho</w:t>
      </w:r>
      <w:proofErr w:type="spellEnd"/>
      <w:r w:rsidR="00F93C12" w:rsidRPr="00CA0D4A">
        <w:rPr>
          <w:rFonts w:ascii="Times New Roman" w:eastAsia="Times New Roman" w:hAnsi="Times New Roman" w:cs="Times New Roman"/>
          <w:sz w:val="24"/>
          <w:szCs w:val="24"/>
        </w:rPr>
        <w:t xml:space="preserve"> pride because being </w:t>
      </w:r>
      <w:proofErr w:type="spellStart"/>
      <w:r w:rsidR="00F93C12" w:rsidRPr="00CA0D4A">
        <w:rPr>
          <w:rFonts w:ascii="Times New Roman" w:eastAsia="Times New Roman" w:hAnsi="Times New Roman" w:cs="Times New Roman"/>
          <w:sz w:val="24"/>
          <w:szCs w:val="24"/>
        </w:rPr>
        <w:t>gaúcho</w:t>
      </w:r>
      <w:proofErr w:type="spellEnd"/>
      <w:r w:rsidR="00F93C12" w:rsidRPr="00CA0D4A">
        <w:rPr>
          <w:rFonts w:ascii="Times New Roman" w:eastAsia="Times New Roman" w:hAnsi="Times New Roman" w:cs="Times New Roman"/>
          <w:sz w:val="24"/>
          <w:szCs w:val="24"/>
        </w:rPr>
        <w:t xml:space="preserve"> is a cultural prerequisite for human relationships in </w:t>
      </w:r>
      <w:proofErr w:type="spellStart"/>
      <w:r w:rsidR="00F93C12" w:rsidRPr="00CA0D4A">
        <w:rPr>
          <w:rFonts w:ascii="Times New Roman" w:eastAsia="Times New Roman" w:hAnsi="Times New Roman" w:cs="Times New Roman"/>
          <w:sz w:val="24"/>
          <w:szCs w:val="24"/>
        </w:rPr>
        <w:t>Ivoti</w:t>
      </w:r>
      <w:proofErr w:type="spellEnd"/>
      <w:r w:rsidR="00F93C12" w:rsidRPr="00CA0D4A">
        <w:rPr>
          <w:rFonts w:ascii="Times New Roman" w:eastAsia="Times New Roman" w:hAnsi="Times New Roman" w:cs="Times New Roman"/>
          <w:sz w:val="24"/>
          <w:szCs w:val="24"/>
        </w:rPr>
        <w:t xml:space="preserve">, </w:t>
      </w:r>
      <w:r w:rsidRPr="00CA0D4A">
        <w:rPr>
          <w:rFonts w:ascii="Times New Roman" w:eastAsia="Times New Roman" w:hAnsi="Times New Roman" w:cs="Times New Roman"/>
          <w:sz w:val="24"/>
          <w:szCs w:val="24"/>
        </w:rPr>
        <w:t xml:space="preserve">creating </w:t>
      </w:r>
      <w:r w:rsidR="00F93C12" w:rsidRPr="00CA0D4A">
        <w:rPr>
          <w:rFonts w:ascii="Times New Roman" w:eastAsia="Times New Roman" w:hAnsi="Times New Roman" w:cs="Times New Roman"/>
          <w:sz w:val="24"/>
          <w:szCs w:val="24"/>
        </w:rPr>
        <w:t>a commonality between her</w:t>
      </w:r>
      <w:r w:rsidRPr="00CA0D4A">
        <w:rPr>
          <w:rFonts w:ascii="Times New Roman" w:eastAsia="Times New Roman" w:hAnsi="Times New Roman" w:cs="Times New Roman"/>
          <w:sz w:val="24"/>
          <w:szCs w:val="24"/>
        </w:rPr>
        <w:t>self</w:t>
      </w:r>
      <w:r w:rsidR="00F93C12" w:rsidRPr="00CA0D4A">
        <w:rPr>
          <w:rFonts w:ascii="Times New Roman" w:eastAsia="Times New Roman" w:hAnsi="Times New Roman" w:cs="Times New Roman"/>
          <w:sz w:val="24"/>
          <w:szCs w:val="24"/>
        </w:rPr>
        <w:t xml:space="preserve"> and others, especially Germans, </w:t>
      </w:r>
      <w:r w:rsidRPr="00CA0D4A">
        <w:rPr>
          <w:rFonts w:ascii="Times New Roman" w:eastAsia="Times New Roman" w:hAnsi="Times New Roman" w:cs="Times New Roman"/>
          <w:sz w:val="24"/>
          <w:szCs w:val="24"/>
        </w:rPr>
        <w:t xml:space="preserve">and thus </w:t>
      </w:r>
      <w:r w:rsidR="00F93C12" w:rsidRPr="00CA0D4A">
        <w:rPr>
          <w:rFonts w:ascii="Times New Roman" w:eastAsia="Times New Roman" w:hAnsi="Times New Roman" w:cs="Times New Roman"/>
          <w:sz w:val="24"/>
          <w:szCs w:val="24"/>
        </w:rPr>
        <w:t xml:space="preserve">transcending </w:t>
      </w:r>
      <w:r w:rsidRPr="00CA0D4A">
        <w:rPr>
          <w:rFonts w:ascii="Times New Roman" w:eastAsia="Times New Roman" w:hAnsi="Times New Roman" w:cs="Times New Roman"/>
          <w:sz w:val="24"/>
          <w:szCs w:val="24"/>
        </w:rPr>
        <w:t xml:space="preserve">both </w:t>
      </w:r>
      <w:r w:rsidR="00F93C12" w:rsidRPr="00CA0D4A">
        <w:rPr>
          <w:rFonts w:ascii="Times New Roman" w:eastAsia="Times New Roman" w:hAnsi="Times New Roman" w:cs="Times New Roman"/>
          <w:sz w:val="24"/>
          <w:szCs w:val="24"/>
        </w:rPr>
        <w:t>race and ethnicity. She continue</w:t>
      </w:r>
      <w:r w:rsidR="006F14E6" w:rsidRPr="00CA0D4A">
        <w:rPr>
          <w:rFonts w:ascii="Times New Roman" w:eastAsia="Times New Roman" w:hAnsi="Times New Roman" w:cs="Times New Roman"/>
          <w:sz w:val="24"/>
          <w:szCs w:val="24"/>
        </w:rPr>
        <w:t>d</w:t>
      </w:r>
      <w:r w:rsidR="00F93C12" w:rsidRPr="00CA0D4A">
        <w:rPr>
          <w:rFonts w:ascii="Times New Roman" w:eastAsia="Times New Roman" w:hAnsi="Times New Roman" w:cs="Times New Roman"/>
          <w:sz w:val="24"/>
          <w:szCs w:val="24"/>
        </w:rPr>
        <w:t xml:space="preserve"> </w:t>
      </w:r>
      <w:r w:rsidR="006F14E6" w:rsidRPr="00CA0D4A">
        <w:rPr>
          <w:rFonts w:ascii="Times New Roman" w:eastAsia="Times New Roman" w:hAnsi="Times New Roman" w:cs="Times New Roman"/>
          <w:sz w:val="24"/>
          <w:szCs w:val="24"/>
        </w:rPr>
        <w:t xml:space="preserve">by saying </w:t>
      </w:r>
      <w:r w:rsidR="00F93C12" w:rsidRPr="00CA0D4A">
        <w:rPr>
          <w:rFonts w:ascii="Times New Roman" w:eastAsia="Times New Roman" w:hAnsi="Times New Roman" w:cs="Times New Roman"/>
          <w:sz w:val="24"/>
          <w:szCs w:val="24"/>
        </w:rPr>
        <w:t xml:space="preserve">that RS is </w:t>
      </w:r>
      <w:proofErr w:type="gramStart"/>
      <w:r w:rsidR="00F93C12" w:rsidRPr="00CA0D4A">
        <w:rPr>
          <w:rFonts w:ascii="Times New Roman" w:eastAsia="Times New Roman" w:hAnsi="Times New Roman" w:cs="Times New Roman"/>
          <w:sz w:val="24"/>
          <w:szCs w:val="24"/>
        </w:rPr>
        <w:t>very different</w:t>
      </w:r>
      <w:proofErr w:type="gramEnd"/>
      <w:r w:rsidR="00F93C12" w:rsidRPr="00CA0D4A">
        <w:rPr>
          <w:rFonts w:ascii="Times New Roman" w:eastAsia="Times New Roman" w:hAnsi="Times New Roman" w:cs="Times New Roman"/>
          <w:sz w:val="24"/>
          <w:szCs w:val="24"/>
        </w:rPr>
        <w:t xml:space="preserve"> from the rest of Brazil, </w:t>
      </w:r>
      <w:r w:rsidRPr="00CA0D4A">
        <w:rPr>
          <w:rFonts w:ascii="Times New Roman" w:eastAsia="Times New Roman" w:hAnsi="Times New Roman" w:cs="Times New Roman"/>
          <w:sz w:val="24"/>
          <w:szCs w:val="24"/>
        </w:rPr>
        <w:t xml:space="preserve">a </w:t>
      </w:r>
      <w:r w:rsidR="00F93C12" w:rsidRPr="00CA0D4A">
        <w:rPr>
          <w:rFonts w:ascii="Times New Roman" w:eastAsia="Times New Roman" w:hAnsi="Times New Roman" w:cs="Times New Roman"/>
          <w:sz w:val="24"/>
          <w:szCs w:val="24"/>
        </w:rPr>
        <w:t>remark indicat</w:t>
      </w:r>
      <w:r w:rsidRPr="00CA0D4A">
        <w:rPr>
          <w:rFonts w:ascii="Times New Roman" w:eastAsia="Times New Roman" w:hAnsi="Times New Roman" w:cs="Times New Roman"/>
          <w:sz w:val="24"/>
          <w:szCs w:val="24"/>
        </w:rPr>
        <w:t>ing</w:t>
      </w:r>
      <w:r w:rsidR="00F93C12" w:rsidRPr="00CA0D4A">
        <w:rPr>
          <w:rFonts w:ascii="Times New Roman" w:eastAsia="Times New Roman" w:hAnsi="Times New Roman" w:cs="Times New Roman"/>
          <w:sz w:val="24"/>
          <w:szCs w:val="24"/>
        </w:rPr>
        <w:t xml:space="preserve"> a radically different feature of this regional identity. In relation to her remark, Harold, </w:t>
      </w:r>
      <w:r w:rsidRPr="00CA0D4A">
        <w:rPr>
          <w:rFonts w:ascii="Times New Roman" w:eastAsia="Times New Roman" w:hAnsi="Times New Roman" w:cs="Times New Roman"/>
          <w:sz w:val="24"/>
          <w:szCs w:val="24"/>
        </w:rPr>
        <w:t xml:space="preserve">a </w:t>
      </w:r>
      <w:r w:rsidR="00F93C12" w:rsidRPr="00CA0D4A">
        <w:rPr>
          <w:rFonts w:ascii="Times New Roman" w:eastAsia="Times New Roman" w:hAnsi="Times New Roman" w:cs="Times New Roman"/>
          <w:sz w:val="24"/>
          <w:szCs w:val="24"/>
        </w:rPr>
        <w:t xml:space="preserve">Japanese descendant from </w:t>
      </w:r>
      <w:proofErr w:type="spellStart"/>
      <w:r w:rsidR="00F93C12" w:rsidRPr="00CA0D4A">
        <w:rPr>
          <w:rFonts w:ascii="Times New Roman" w:eastAsia="Times New Roman" w:hAnsi="Times New Roman" w:cs="Times New Roman"/>
          <w:sz w:val="24"/>
          <w:szCs w:val="24"/>
        </w:rPr>
        <w:t>Ivoti</w:t>
      </w:r>
      <w:proofErr w:type="spellEnd"/>
      <w:r w:rsidR="00F93C12" w:rsidRPr="00CA0D4A">
        <w:rPr>
          <w:rFonts w:ascii="Times New Roman" w:eastAsia="Times New Roman" w:hAnsi="Times New Roman" w:cs="Times New Roman"/>
          <w:sz w:val="24"/>
          <w:szCs w:val="24"/>
        </w:rPr>
        <w:t xml:space="preserve">, </w:t>
      </w:r>
      <w:r w:rsidRPr="00CA0D4A">
        <w:rPr>
          <w:rFonts w:ascii="Times New Roman" w:eastAsia="Times New Roman" w:hAnsi="Times New Roman" w:cs="Times New Roman"/>
          <w:sz w:val="24"/>
          <w:szCs w:val="24"/>
        </w:rPr>
        <w:t>reported:</w:t>
      </w:r>
    </w:p>
    <w:p w14:paraId="15C612E6" w14:textId="77777777" w:rsidR="00CA356C" w:rsidRPr="00CA0D4A" w:rsidRDefault="00CA356C" w:rsidP="00CA356C">
      <w:pPr>
        <w:spacing w:line="276" w:lineRule="auto"/>
        <w:ind w:firstLine="426"/>
        <w:rPr>
          <w:rFonts w:ascii="Times New Roman" w:eastAsia="Times New Roman" w:hAnsi="Times New Roman" w:cs="Times New Roman"/>
          <w:sz w:val="24"/>
          <w:szCs w:val="24"/>
        </w:rPr>
      </w:pPr>
    </w:p>
    <w:p w14:paraId="01CBAFAA" w14:textId="6ACFC3A4" w:rsidR="00F93C12" w:rsidRDefault="00F93C12" w:rsidP="00CA356C">
      <w:pPr>
        <w:ind w:left="426"/>
        <w:rPr>
          <w:rFonts w:ascii="Times New Roman" w:eastAsia="Times New Roman" w:hAnsi="Times New Roman" w:cs="Times New Roman"/>
          <w:sz w:val="22"/>
          <w:szCs w:val="22"/>
        </w:rPr>
      </w:pPr>
      <w:r w:rsidRPr="00CA0D4A">
        <w:rPr>
          <w:rFonts w:ascii="Times New Roman" w:eastAsia="Times New Roman" w:hAnsi="Times New Roman" w:cs="Times New Roman"/>
          <w:sz w:val="22"/>
          <w:szCs w:val="22"/>
        </w:rPr>
        <w:t xml:space="preserve">One time I went to some sort of agricultural conference. I met Japanese from other states. I felt that we (Japanese from RS) and other Japanese are </w:t>
      </w:r>
      <w:proofErr w:type="gramStart"/>
      <w:r w:rsidRPr="00CA0D4A">
        <w:rPr>
          <w:rFonts w:ascii="Times New Roman" w:eastAsia="Times New Roman" w:hAnsi="Times New Roman" w:cs="Times New Roman"/>
          <w:sz w:val="22"/>
          <w:szCs w:val="22"/>
        </w:rPr>
        <w:t>very different</w:t>
      </w:r>
      <w:proofErr w:type="gramEnd"/>
      <w:r w:rsidRPr="00CA0D4A">
        <w:rPr>
          <w:rFonts w:ascii="Times New Roman" w:eastAsia="Times New Roman" w:hAnsi="Times New Roman" w:cs="Times New Roman"/>
          <w:sz w:val="22"/>
          <w:szCs w:val="22"/>
        </w:rPr>
        <w:t xml:space="preserve">. </w:t>
      </w:r>
      <w:proofErr w:type="spellStart"/>
      <w:proofErr w:type="gramStart"/>
      <w:r w:rsidRPr="00CA0D4A">
        <w:rPr>
          <w:rFonts w:ascii="Times New Roman" w:eastAsia="Times New Roman" w:hAnsi="Times New Roman" w:cs="Times New Roman"/>
          <w:sz w:val="22"/>
          <w:szCs w:val="22"/>
        </w:rPr>
        <w:t>Maybe,we</w:t>
      </w:r>
      <w:proofErr w:type="spellEnd"/>
      <w:proofErr w:type="gramEnd"/>
      <w:r w:rsidRPr="00CA0D4A">
        <w:rPr>
          <w:rFonts w:ascii="Times New Roman" w:eastAsia="Times New Roman" w:hAnsi="Times New Roman" w:cs="Times New Roman"/>
          <w:sz w:val="22"/>
          <w:szCs w:val="22"/>
        </w:rPr>
        <w:t xml:space="preserve"> are </w:t>
      </w:r>
      <w:proofErr w:type="spellStart"/>
      <w:r w:rsidRPr="00CA0D4A">
        <w:rPr>
          <w:rFonts w:ascii="Times New Roman" w:eastAsia="Times New Roman" w:hAnsi="Times New Roman" w:cs="Times New Roman"/>
          <w:sz w:val="22"/>
          <w:szCs w:val="22"/>
        </w:rPr>
        <w:t>gaúcho</w:t>
      </w:r>
      <w:proofErr w:type="spellEnd"/>
      <w:r w:rsidRPr="00CA0D4A">
        <w:rPr>
          <w:rFonts w:ascii="Times New Roman" w:eastAsia="Times New Roman" w:hAnsi="Times New Roman" w:cs="Times New Roman"/>
          <w:sz w:val="22"/>
          <w:szCs w:val="22"/>
        </w:rPr>
        <w:t xml:space="preserve"> and others may be proud of their region, too. I think that is how Brazil works. Brazilian people tend to judge </w:t>
      </w:r>
      <w:r w:rsidRPr="00CA0D4A">
        <w:rPr>
          <w:rFonts w:ascii="Times New Roman" w:eastAsia="Times New Roman" w:hAnsi="Times New Roman" w:cs="Times New Roman"/>
          <w:sz w:val="22"/>
          <w:szCs w:val="22"/>
        </w:rPr>
        <w:lastRenderedPageBreak/>
        <w:t>others by where they are from</w:t>
      </w:r>
      <w:r w:rsidR="009E6750" w:rsidRPr="00CA0D4A">
        <w:rPr>
          <w:rFonts w:ascii="Times New Roman" w:eastAsia="Times New Roman" w:hAnsi="Times New Roman" w:cs="Times New Roman"/>
          <w:sz w:val="22"/>
          <w:szCs w:val="22"/>
        </w:rPr>
        <w:t>,</w:t>
      </w:r>
      <w:r w:rsidRPr="00CA0D4A">
        <w:rPr>
          <w:rFonts w:ascii="Times New Roman" w:eastAsia="Times New Roman" w:hAnsi="Times New Roman" w:cs="Times New Roman"/>
          <w:sz w:val="22"/>
          <w:szCs w:val="22"/>
        </w:rPr>
        <w:t xml:space="preserve"> and I also tend to do that. </w:t>
      </w:r>
    </w:p>
    <w:p w14:paraId="3F914C5C" w14:textId="77777777" w:rsidR="00CA356C" w:rsidRPr="00CA0D4A" w:rsidRDefault="00CA356C" w:rsidP="00CA356C">
      <w:pPr>
        <w:ind w:left="426"/>
        <w:rPr>
          <w:rFonts w:ascii="Times New Roman" w:eastAsia="Times New Roman" w:hAnsi="Times New Roman" w:cs="Times New Roman"/>
          <w:sz w:val="22"/>
          <w:szCs w:val="22"/>
        </w:rPr>
      </w:pPr>
    </w:p>
    <w:p w14:paraId="798E5453" w14:textId="442B40E9" w:rsidR="00F93C12" w:rsidRDefault="00607BD9" w:rsidP="00CA356C">
      <w:pPr>
        <w:spacing w:line="276" w:lineRule="auto"/>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w:t>
      </w:r>
      <w:r w:rsidR="00F93C12" w:rsidRPr="00CA0D4A">
        <w:rPr>
          <w:rFonts w:ascii="Times New Roman" w:eastAsia="Times New Roman" w:hAnsi="Times New Roman" w:cs="Times New Roman"/>
          <w:sz w:val="24"/>
          <w:szCs w:val="24"/>
        </w:rPr>
        <w:t>We (</w:t>
      </w:r>
      <w:proofErr w:type="spellStart"/>
      <w:r w:rsidR="00F93C12" w:rsidRPr="00CA0D4A">
        <w:rPr>
          <w:rFonts w:ascii="Times New Roman" w:eastAsia="Times New Roman" w:hAnsi="Times New Roman" w:cs="Times New Roman"/>
          <w:sz w:val="24"/>
          <w:szCs w:val="24"/>
        </w:rPr>
        <w:t>gaúcho</w:t>
      </w:r>
      <w:r w:rsidR="009E6750" w:rsidRPr="00CA0D4A">
        <w:rPr>
          <w:rFonts w:ascii="Times New Roman" w:eastAsia="Times New Roman" w:hAnsi="Times New Roman" w:cs="Times New Roman"/>
          <w:sz w:val="24"/>
          <w:szCs w:val="24"/>
        </w:rPr>
        <w:t>s</w:t>
      </w:r>
      <w:proofErr w:type="spellEnd"/>
      <w:r w:rsidR="00F93C12" w:rsidRPr="00CA0D4A">
        <w:rPr>
          <w:rFonts w:ascii="Times New Roman" w:eastAsia="Times New Roman" w:hAnsi="Times New Roman" w:cs="Times New Roman"/>
          <w:sz w:val="24"/>
          <w:szCs w:val="24"/>
        </w:rPr>
        <w:t>) are different</w:t>
      </w:r>
      <w:r w:rsidRPr="00CA0D4A">
        <w:rPr>
          <w:rFonts w:ascii="Times New Roman" w:eastAsia="Times New Roman" w:hAnsi="Times New Roman" w:cs="Times New Roman"/>
          <w:sz w:val="24"/>
          <w:szCs w:val="24"/>
        </w:rPr>
        <w:t>’</w:t>
      </w:r>
      <w:r w:rsidR="00F93C12" w:rsidRPr="00CA0D4A">
        <w:rPr>
          <w:rFonts w:ascii="Times New Roman" w:eastAsia="Times New Roman" w:hAnsi="Times New Roman" w:cs="Times New Roman"/>
          <w:sz w:val="24"/>
          <w:szCs w:val="24"/>
        </w:rPr>
        <w:t xml:space="preserve">, said German and Japanese residents in </w:t>
      </w:r>
      <w:proofErr w:type="spellStart"/>
      <w:r w:rsidR="00F93C12" w:rsidRPr="00CA0D4A">
        <w:rPr>
          <w:rFonts w:ascii="Times New Roman" w:eastAsia="Times New Roman" w:hAnsi="Times New Roman" w:cs="Times New Roman"/>
          <w:sz w:val="24"/>
          <w:szCs w:val="24"/>
        </w:rPr>
        <w:t>Ivoti</w:t>
      </w:r>
      <w:proofErr w:type="spellEnd"/>
      <w:r w:rsidR="00F93C12" w:rsidRPr="00CA0D4A">
        <w:rPr>
          <w:rFonts w:ascii="Times New Roman" w:eastAsia="Times New Roman" w:hAnsi="Times New Roman" w:cs="Times New Roman"/>
          <w:sz w:val="24"/>
          <w:szCs w:val="24"/>
        </w:rPr>
        <w:t xml:space="preserve">. This remark implies that if one retains a strong regional identity, it will differentiate </w:t>
      </w:r>
      <w:r w:rsidR="009E6750" w:rsidRPr="00CA0D4A">
        <w:rPr>
          <w:rFonts w:ascii="Times New Roman" w:eastAsia="Times New Roman" w:hAnsi="Times New Roman" w:cs="Times New Roman"/>
          <w:sz w:val="24"/>
          <w:szCs w:val="24"/>
        </w:rPr>
        <w:t xml:space="preserve">one </w:t>
      </w:r>
      <w:r w:rsidR="00F93C12" w:rsidRPr="00CA0D4A">
        <w:rPr>
          <w:rFonts w:ascii="Times New Roman" w:eastAsia="Times New Roman" w:hAnsi="Times New Roman" w:cs="Times New Roman"/>
          <w:sz w:val="24"/>
          <w:szCs w:val="24"/>
        </w:rPr>
        <w:t xml:space="preserve">from others even in the same immigrant group. Another German descendant mentioned that RS is different from other states because </w:t>
      </w:r>
      <w:r w:rsidRPr="00CA0D4A">
        <w:rPr>
          <w:rFonts w:ascii="Times New Roman" w:eastAsia="Times New Roman" w:hAnsi="Times New Roman" w:cs="Times New Roman"/>
          <w:sz w:val="24"/>
          <w:szCs w:val="24"/>
        </w:rPr>
        <w:t>‘</w:t>
      </w:r>
      <w:r w:rsidR="00F93C12" w:rsidRPr="00CA0D4A">
        <w:rPr>
          <w:rFonts w:ascii="Times New Roman" w:eastAsia="Times New Roman" w:hAnsi="Times New Roman" w:cs="Times New Roman"/>
          <w:sz w:val="24"/>
          <w:szCs w:val="24"/>
        </w:rPr>
        <w:t>We are more westernized and whiter</w:t>
      </w:r>
      <w:r w:rsidRPr="00CA0D4A">
        <w:rPr>
          <w:rFonts w:ascii="Times New Roman" w:eastAsia="Times New Roman" w:hAnsi="Times New Roman" w:cs="Times New Roman"/>
          <w:sz w:val="24"/>
          <w:szCs w:val="24"/>
        </w:rPr>
        <w:t>’</w:t>
      </w:r>
      <w:r w:rsidR="00F93C12" w:rsidRPr="00CA0D4A">
        <w:rPr>
          <w:rFonts w:ascii="Times New Roman" w:eastAsia="Times New Roman" w:hAnsi="Times New Roman" w:cs="Times New Roman"/>
          <w:sz w:val="24"/>
          <w:szCs w:val="24"/>
        </w:rPr>
        <w:t xml:space="preserve">. As their remarks imply, </w:t>
      </w:r>
      <w:proofErr w:type="spellStart"/>
      <w:r w:rsidR="00F93C12" w:rsidRPr="00CA0D4A">
        <w:rPr>
          <w:rFonts w:ascii="Times New Roman" w:eastAsia="Times New Roman" w:hAnsi="Times New Roman" w:cs="Times New Roman"/>
          <w:sz w:val="24"/>
          <w:szCs w:val="24"/>
        </w:rPr>
        <w:t>gaúcho</w:t>
      </w:r>
      <w:proofErr w:type="spellEnd"/>
      <w:r w:rsidR="00F93C12" w:rsidRPr="00CA0D4A">
        <w:rPr>
          <w:rFonts w:ascii="Times New Roman" w:eastAsia="Times New Roman" w:hAnsi="Times New Roman" w:cs="Times New Roman"/>
          <w:sz w:val="24"/>
          <w:szCs w:val="24"/>
        </w:rPr>
        <w:t xml:space="preserve"> identity has </w:t>
      </w:r>
      <w:r w:rsidR="009E6750" w:rsidRPr="00CA0D4A">
        <w:rPr>
          <w:rFonts w:ascii="Times New Roman" w:eastAsia="Times New Roman" w:hAnsi="Times New Roman" w:cs="Times New Roman"/>
          <w:sz w:val="24"/>
          <w:szCs w:val="24"/>
        </w:rPr>
        <w:t xml:space="preserve">the </w:t>
      </w:r>
      <w:r w:rsidR="00F93C12" w:rsidRPr="00CA0D4A">
        <w:rPr>
          <w:rFonts w:ascii="Times New Roman" w:eastAsia="Times New Roman" w:hAnsi="Times New Roman" w:cs="Times New Roman"/>
          <w:sz w:val="24"/>
          <w:szCs w:val="24"/>
        </w:rPr>
        <w:t xml:space="preserve">power </w:t>
      </w:r>
      <w:r w:rsidR="009E6750" w:rsidRPr="00CA0D4A">
        <w:rPr>
          <w:rFonts w:ascii="Times New Roman" w:eastAsia="Times New Roman" w:hAnsi="Times New Roman" w:cs="Times New Roman"/>
          <w:sz w:val="24"/>
          <w:szCs w:val="24"/>
        </w:rPr>
        <w:t xml:space="preserve">to transcend </w:t>
      </w:r>
      <w:r w:rsidR="00F93C12" w:rsidRPr="00CA0D4A">
        <w:rPr>
          <w:rFonts w:ascii="Times New Roman" w:eastAsia="Times New Roman" w:hAnsi="Times New Roman" w:cs="Times New Roman"/>
          <w:sz w:val="24"/>
          <w:szCs w:val="24"/>
        </w:rPr>
        <w:t xml:space="preserve">race, ethnicity, </w:t>
      </w:r>
      <w:r w:rsidR="009E6750" w:rsidRPr="00CA0D4A">
        <w:rPr>
          <w:rFonts w:ascii="Times New Roman" w:eastAsia="Times New Roman" w:hAnsi="Times New Roman" w:cs="Times New Roman"/>
          <w:sz w:val="24"/>
          <w:szCs w:val="24"/>
        </w:rPr>
        <w:t xml:space="preserve">and </w:t>
      </w:r>
      <w:r w:rsidR="00F93C12" w:rsidRPr="00CA0D4A">
        <w:rPr>
          <w:rFonts w:ascii="Times New Roman" w:eastAsia="Times New Roman" w:hAnsi="Times New Roman" w:cs="Times New Roman"/>
          <w:sz w:val="24"/>
          <w:szCs w:val="24"/>
        </w:rPr>
        <w:t>cultural and historical background</w:t>
      </w:r>
      <w:r w:rsidR="009E6750" w:rsidRPr="00CA0D4A">
        <w:rPr>
          <w:rFonts w:ascii="Times New Roman" w:eastAsia="Times New Roman" w:hAnsi="Times New Roman" w:cs="Times New Roman"/>
          <w:sz w:val="24"/>
          <w:szCs w:val="24"/>
        </w:rPr>
        <w:t>s</w:t>
      </w:r>
      <w:r w:rsidR="00F93C12" w:rsidRPr="00CA0D4A">
        <w:rPr>
          <w:rFonts w:ascii="Times New Roman" w:eastAsia="Times New Roman" w:hAnsi="Times New Roman" w:cs="Times New Roman"/>
          <w:sz w:val="24"/>
          <w:szCs w:val="24"/>
        </w:rPr>
        <w:t>. It does</w:t>
      </w:r>
      <w:r w:rsidR="009E6750" w:rsidRPr="00CA0D4A">
        <w:rPr>
          <w:rFonts w:ascii="Times New Roman" w:eastAsia="Times New Roman" w:hAnsi="Times New Roman" w:cs="Times New Roman"/>
          <w:sz w:val="24"/>
          <w:szCs w:val="24"/>
        </w:rPr>
        <w:t xml:space="preserve"> </w:t>
      </w:r>
      <w:r w:rsidR="00F93C12" w:rsidRPr="00CA0D4A">
        <w:rPr>
          <w:rFonts w:ascii="Times New Roman" w:eastAsia="Times New Roman" w:hAnsi="Times New Roman" w:cs="Times New Roman"/>
          <w:sz w:val="24"/>
          <w:szCs w:val="24"/>
        </w:rPr>
        <w:t>n</w:t>
      </w:r>
      <w:r w:rsidR="009E6750" w:rsidRPr="00CA0D4A">
        <w:rPr>
          <w:rFonts w:ascii="Times New Roman" w:eastAsia="Times New Roman" w:hAnsi="Times New Roman" w:cs="Times New Roman"/>
          <w:sz w:val="24"/>
          <w:szCs w:val="24"/>
        </w:rPr>
        <w:t>o</w:t>
      </w:r>
      <w:r w:rsidR="00F93C12" w:rsidRPr="00CA0D4A">
        <w:rPr>
          <w:rFonts w:ascii="Times New Roman" w:eastAsia="Times New Roman" w:hAnsi="Times New Roman" w:cs="Times New Roman"/>
          <w:sz w:val="24"/>
          <w:szCs w:val="24"/>
        </w:rPr>
        <w:t xml:space="preserve">t matter where </w:t>
      </w:r>
      <w:r w:rsidR="009E6750" w:rsidRPr="00CA0D4A">
        <w:rPr>
          <w:rFonts w:ascii="Times New Roman" w:eastAsia="Times New Roman" w:hAnsi="Times New Roman" w:cs="Times New Roman"/>
          <w:sz w:val="24"/>
          <w:szCs w:val="24"/>
        </w:rPr>
        <w:t xml:space="preserve">one’s </w:t>
      </w:r>
      <w:r w:rsidR="00F93C12" w:rsidRPr="00CA0D4A">
        <w:rPr>
          <w:rFonts w:ascii="Times New Roman" w:eastAsia="Times New Roman" w:hAnsi="Times New Roman" w:cs="Times New Roman"/>
          <w:sz w:val="24"/>
          <w:szCs w:val="24"/>
        </w:rPr>
        <w:t xml:space="preserve">ancestors are from as long as they were born in RS. This identity provides </w:t>
      </w:r>
      <w:r w:rsidR="006F14E6" w:rsidRPr="00CA0D4A">
        <w:rPr>
          <w:rFonts w:ascii="Times New Roman" w:eastAsia="Times New Roman" w:hAnsi="Times New Roman" w:cs="Times New Roman"/>
          <w:sz w:val="24"/>
          <w:szCs w:val="24"/>
        </w:rPr>
        <w:t xml:space="preserve">the </w:t>
      </w:r>
      <w:r w:rsidR="00F93C12" w:rsidRPr="00CA0D4A">
        <w:rPr>
          <w:rFonts w:ascii="Times New Roman" w:eastAsia="Times New Roman" w:hAnsi="Times New Roman" w:cs="Times New Roman"/>
          <w:sz w:val="24"/>
          <w:szCs w:val="24"/>
        </w:rPr>
        <w:t xml:space="preserve">individual descendants </w:t>
      </w:r>
      <w:r w:rsidR="009E6750" w:rsidRPr="00CA0D4A">
        <w:rPr>
          <w:rFonts w:ascii="Times New Roman" w:eastAsia="Times New Roman" w:hAnsi="Times New Roman" w:cs="Times New Roman"/>
          <w:sz w:val="24"/>
          <w:szCs w:val="24"/>
        </w:rPr>
        <w:t xml:space="preserve">of immigrants with </w:t>
      </w:r>
      <w:r w:rsidR="00F93C12" w:rsidRPr="00CA0D4A">
        <w:rPr>
          <w:rFonts w:ascii="Times New Roman" w:eastAsia="Times New Roman" w:hAnsi="Times New Roman" w:cs="Times New Roman"/>
          <w:sz w:val="24"/>
          <w:szCs w:val="24"/>
        </w:rPr>
        <w:t xml:space="preserve">a sense of difference from others. Beyond the regional level, this power also can detach individuals from the Brazilian national identity. Felipe, </w:t>
      </w:r>
      <w:r w:rsidR="009E6750" w:rsidRPr="00CA0D4A">
        <w:rPr>
          <w:rFonts w:ascii="Times New Roman" w:eastAsia="Times New Roman" w:hAnsi="Times New Roman" w:cs="Times New Roman"/>
          <w:sz w:val="24"/>
          <w:szCs w:val="24"/>
        </w:rPr>
        <w:t xml:space="preserve">a </w:t>
      </w:r>
      <w:r w:rsidR="00F93C12" w:rsidRPr="00CA0D4A">
        <w:rPr>
          <w:rFonts w:ascii="Times New Roman" w:eastAsia="Times New Roman" w:hAnsi="Times New Roman" w:cs="Times New Roman"/>
          <w:sz w:val="24"/>
          <w:szCs w:val="24"/>
        </w:rPr>
        <w:t xml:space="preserve">German descendant from </w:t>
      </w:r>
      <w:proofErr w:type="spellStart"/>
      <w:r w:rsidR="00F93C12" w:rsidRPr="00CA0D4A">
        <w:rPr>
          <w:rFonts w:ascii="Times New Roman" w:eastAsia="Times New Roman" w:hAnsi="Times New Roman" w:cs="Times New Roman"/>
          <w:sz w:val="24"/>
          <w:szCs w:val="24"/>
        </w:rPr>
        <w:t>Ivoti</w:t>
      </w:r>
      <w:proofErr w:type="spellEnd"/>
      <w:r w:rsidR="00F93C12" w:rsidRPr="00CA0D4A">
        <w:rPr>
          <w:rFonts w:ascii="Times New Roman" w:eastAsia="Times New Roman" w:hAnsi="Times New Roman" w:cs="Times New Roman"/>
          <w:sz w:val="24"/>
          <w:szCs w:val="24"/>
        </w:rPr>
        <w:t>, reflect</w:t>
      </w:r>
      <w:r w:rsidR="009E6750" w:rsidRPr="00CA0D4A">
        <w:rPr>
          <w:rFonts w:ascii="Times New Roman" w:eastAsia="Times New Roman" w:hAnsi="Times New Roman" w:cs="Times New Roman"/>
          <w:sz w:val="24"/>
          <w:szCs w:val="24"/>
        </w:rPr>
        <w:t>ed on this as follows</w:t>
      </w:r>
      <w:r w:rsidR="00F93C12" w:rsidRPr="00CA0D4A">
        <w:rPr>
          <w:rFonts w:ascii="Times New Roman" w:eastAsia="Times New Roman" w:hAnsi="Times New Roman" w:cs="Times New Roman"/>
          <w:sz w:val="24"/>
          <w:szCs w:val="24"/>
        </w:rPr>
        <w:t>:</w:t>
      </w:r>
    </w:p>
    <w:p w14:paraId="4A65FC2B" w14:textId="77777777" w:rsidR="00CA356C" w:rsidRPr="00CA0D4A" w:rsidRDefault="00CA356C" w:rsidP="00CA356C">
      <w:pPr>
        <w:spacing w:line="276" w:lineRule="auto"/>
        <w:rPr>
          <w:rFonts w:ascii="Times New Roman" w:eastAsia="Times New Roman" w:hAnsi="Times New Roman" w:cs="Times New Roman"/>
          <w:sz w:val="24"/>
          <w:szCs w:val="24"/>
        </w:rPr>
      </w:pPr>
    </w:p>
    <w:p w14:paraId="6BE70B5A" w14:textId="4587C913" w:rsidR="00F93C12" w:rsidRDefault="00F93C12" w:rsidP="00CA356C">
      <w:pPr>
        <w:ind w:left="426"/>
        <w:rPr>
          <w:rFonts w:ascii="Times New Roman" w:eastAsia="Times New Roman" w:hAnsi="Times New Roman" w:cs="Times New Roman"/>
          <w:sz w:val="22"/>
          <w:szCs w:val="22"/>
        </w:rPr>
      </w:pPr>
      <w:r w:rsidRPr="00CA0D4A">
        <w:rPr>
          <w:rFonts w:ascii="Times New Roman" w:eastAsia="Times New Roman" w:hAnsi="Times New Roman" w:cs="Times New Roman"/>
          <w:sz w:val="22"/>
          <w:szCs w:val="22"/>
        </w:rPr>
        <w:t xml:space="preserve">I have no problem with Japanese here. We have a lot in common. Germans can be </w:t>
      </w:r>
      <w:proofErr w:type="spellStart"/>
      <w:r w:rsidRPr="00CA0D4A">
        <w:rPr>
          <w:rFonts w:ascii="Times New Roman" w:eastAsia="Times New Roman" w:hAnsi="Times New Roman" w:cs="Times New Roman"/>
          <w:sz w:val="22"/>
          <w:szCs w:val="22"/>
        </w:rPr>
        <w:t>gaúcho</w:t>
      </w:r>
      <w:proofErr w:type="spellEnd"/>
      <w:r w:rsidRPr="00CA0D4A">
        <w:rPr>
          <w:rFonts w:ascii="Times New Roman" w:eastAsia="Times New Roman" w:hAnsi="Times New Roman" w:cs="Times New Roman"/>
          <w:sz w:val="22"/>
          <w:szCs w:val="22"/>
        </w:rPr>
        <w:t xml:space="preserve"> and Japanese, too. However, I </w:t>
      </w:r>
      <w:proofErr w:type="gramStart"/>
      <w:r w:rsidRPr="00CA0D4A">
        <w:rPr>
          <w:rFonts w:ascii="Times New Roman" w:eastAsia="Times New Roman" w:hAnsi="Times New Roman" w:cs="Times New Roman"/>
          <w:sz w:val="22"/>
          <w:szCs w:val="22"/>
        </w:rPr>
        <w:t>don’t</w:t>
      </w:r>
      <w:proofErr w:type="gramEnd"/>
      <w:r w:rsidRPr="00CA0D4A">
        <w:rPr>
          <w:rFonts w:ascii="Times New Roman" w:eastAsia="Times New Roman" w:hAnsi="Times New Roman" w:cs="Times New Roman"/>
          <w:sz w:val="22"/>
          <w:szCs w:val="22"/>
        </w:rPr>
        <w:t xml:space="preserve"> like Brazil. When I visited Germany, I </w:t>
      </w:r>
      <w:proofErr w:type="gramStart"/>
      <w:r w:rsidRPr="00CA0D4A">
        <w:rPr>
          <w:rFonts w:ascii="Times New Roman" w:eastAsia="Times New Roman" w:hAnsi="Times New Roman" w:cs="Times New Roman"/>
          <w:sz w:val="22"/>
          <w:szCs w:val="22"/>
        </w:rPr>
        <w:t>didn’t</w:t>
      </w:r>
      <w:proofErr w:type="gramEnd"/>
      <w:r w:rsidRPr="00CA0D4A">
        <w:rPr>
          <w:rFonts w:ascii="Times New Roman" w:eastAsia="Times New Roman" w:hAnsi="Times New Roman" w:cs="Times New Roman"/>
          <w:sz w:val="22"/>
          <w:szCs w:val="22"/>
        </w:rPr>
        <w:t xml:space="preserve"> like the way people judged me. They think </w:t>
      </w:r>
      <w:proofErr w:type="gramStart"/>
      <w:r w:rsidRPr="00CA0D4A">
        <w:rPr>
          <w:rFonts w:ascii="Times New Roman" w:eastAsia="Times New Roman" w:hAnsi="Times New Roman" w:cs="Times New Roman"/>
          <w:sz w:val="22"/>
          <w:szCs w:val="22"/>
        </w:rPr>
        <w:t>I</w:t>
      </w:r>
      <w:r w:rsidR="009E6750" w:rsidRPr="00CA0D4A">
        <w:rPr>
          <w:rFonts w:ascii="Times New Roman" w:eastAsia="Times New Roman" w:hAnsi="Times New Roman" w:cs="Times New Roman"/>
          <w:sz w:val="22"/>
          <w:szCs w:val="22"/>
        </w:rPr>
        <w:t>’m</w:t>
      </w:r>
      <w:proofErr w:type="gramEnd"/>
      <w:r w:rsidRPr="00CA0D4A">
        <w:rPr>
          <w:rFonts w:ascii="Times New Roman" w:eastAsia="Times New Roman" w:hAnsi="Times New Roman" w:cs="Times New Roman"/>
          <w:sz w:val="22"/>
          <w:szCs w:val="22"/>
        </w:rPr>
        <w:t xml:space="preserve"> Brazilian. In a way, there is the impression that Brazilians are lazy and always play and dance around outside, right? We (Germans) here are so different from normal Brazilians. Of course, I like the beaches and root for the Brazilian national team during the World Cup, but I prefer </w:t>
      </w:r>
      <w:proofErr w:type="spellStart"/>
      <w:r w:rsidRPr="00CA0D4A">
        <w:rPr>
          <w:rFonts w:ascii="Times New Roman" w:eastAsia="Times New Roman" w:hAnsi="Times New Roman" w:cs="Times New Roman"/>
          <w:sz w:val="22"/>
          <w:szCs w:val="22"/>
        </w:rPr>
        <w:t>gaúcho</w:t>
      </w:r>
      <w:proofErr w:type="spellEnd"/>
      <w:r w:rsidRPr="00CA0D4A">
        <w:rPr>
          <w:rFonts w:ascii="Times New Roman" w:eastAsia="Times New Roman" w:hAnsi="Times New Roman" w:cs="Times New Roman"/>
          <w:sz w:val="22"/>
          <w:szCs w:val="22"/>
        </w:rPr>
        <w:t xml:space="preserve"> identity because I feel it is closer to my mindset. </w:t>
      </w:r>
    </w:p>
    <w:p w14:paraId="0539B460" w14:textId="77777777" w:rsidR="00CA356C" w:rsidRPr="00CA0D4A" w:rsidRDefault="00CA356C" w:rsidP="00CA356C">
      <w:pPr>
        <w:ind w:left="426"/>
        <w:rPr>
          <w:rFonts w:ascii="Times New Roman" w:eastAsia="Times New Roman" w:hAnsi="Times New Roman" w:cs="Times New Roman"/>
          <w:sz w:val="22"/>
          <w:szCs w:val="22"/>
        </w:rPr>
      </w:pPr>
    </w:p>
    <w:p w14:paraId="62BA1881" w14:textId="6AE6445D" w:rsidR="00F93C12" w:rsidRPr="00CA0D4A" w:rsidRDefault="00F93C12" w:rsidP="00CA356C">
      <w:pPr>
        <w:spacing w:line="276" w:lineRule="auto"/>
        <w:rPr>
          <w:rFonts w:ascii="Times New Roman" w:eastAsia="Times New Roman" w:hAnsi="Times New Roman" w:cs="Times New Roman"/>
          <w:sz w:val="24"/>
          <w:szCs w:val="24"/>
        </w:rPr>
      </w:pPr>
      <w:proofErr w:type="spellStart"/>
      <w:r w:rsidRPr="00CA0D4A">
        <w:rPr>
          <w:rFonts w:ascii="Times New Roman" w:eastAsia="Times New Roman" w:hAnsi="Times New Roman" w:cs="Times New Roman"/>
          <w:sz w:val="24"/>
          <w:szCs w:val="24"/>
        </w:rPr>
        <w:t>Junge</w:t>
      </w:r>
      <w:proofErr w:type="spellEnd"/>
      <w:r w:rsidRPr="00CA0D4A">
        <w:rPr>
          <w:rFonts w:ascii="Times New Roman" w:eastAsia="Times New Roman" w:hAnsi="Times New Roman" w:cs="Times New Roman"/>
          <w:sz w:val="24"/>
          <w:szCs w:val="24"/>
        </w:rPr>
        <w:t xml:space="preserve"> argues </w:t>
      </w:r>
      <w:r w:rsidR="009E6750" w:rsidRPr="00CA0D4A">
        <w:rPr>
          <w:rFonts w:ascii="Times New Roman" w:eastAsia="Times New Roman" w:hAnsi="Times New Roman" w:cs="Times New Roman"/>
          <w:sz w:val="24"/>
          <w:szCs w:val="24"/>
        </w:rPr>
        <w:t xml:space="preserve">that </w:t>
      </w:r>
      <w:r w:rsidR="00D125B4"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invocations of </w:t>
      </w:r>
      <w:r w:rsidR="00D125B4" w:rsidRPr="00CA0D4A">
        <w:rPr>
          <w:rFonts w:ascii="Times New Roman" w:eastAsia="Times New Roman" w:hAnsi="Times New Roman" w:cs="Times New Roman"/>
          <w:sz w:val="24"/>
          <w:szCs w:val="24"/>
        </w:rPr>
        <w:t>“</w:t>
      </w:r>
      <w:proofErr w:type="spellStart"/>
      <w:r w:rsidRPr="00CA0D4A">
        <w:rPr>
          <w:rFonts w:ascii="Times New Roman" w:eastAsia="Times New Roman" w:hAnsi="Times New Roman" w:cs="Times New Roman"/>
          <w:sz w:val="24"/>
          <w:szCs w:val="24"/>
        </w:rPr>
        <w:t>gaúcho</w:t>
      </w:r>
      <w:proofErr w:type="spellEnd"/>
      <w:r w:rsidRPr="00CA0D4A">
        <w:rPr>
          <w:rFonts w:ascii="Times New Roman" w:eastAsia="Times New Roman" w:hAnsi="Times New Roman" w:cs="Times New Roman"/>
          <w:sz w:val="24"/>
          <w:szCs w:val="24"/>
        </w:rPr>
        <w:t>-ness</w:t>
      </w:r>
      <w:r w:rsidR="00D125B4"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have long been deployed to assert the state</w:t>
      </w:r>
      <w:r w:rsidR="00D125B4"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s historical relationship – in political, economic, and cultural terms – with the rest of the country</w:t>
      </w:r>
      <w:r w:rsidR="00D125B4"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w:t>
      </w:r>
      <w:proofErr w:type="spellStart"/>
      <w:r w:rsidRPr="00CA0D4A">
        <w:rPr>
          <w:rFonts w:ascii="Times New Roman" w:eastAsia="Times New Roman" w:hAnsi="Times New Roman" w:cs="Times New Roman"/>
          <w:sz w:val="24"/>
          <w:szCs w:val="24"/>
        </w:rPr>
        <w:t>Junge</w:t>
      </w:r>
      <w:proofErr w:type="spellEnd"/>
      <w:r w:rsidRPr="00CA0D4A">
        <w:rPr>
          <w:rFonts w:ascii="Times New Roman" w:eastAsia="Times New Roman" w:hAnsi="Times New Roman" w:cs="Times New Roman"/>
          <w:sz w:val="24"/>
          <w:szCs w:val="24"/>
        </w:rPr>
        <w:t xml:space="preserve"> 2018: 11). The discourse of </w:t>
      </w:r>
      <w:r w:rsidR="00D125B4"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We are different</w:t>
      </w:r>
      <w:r w:rsidR="00D125B4"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not only from others in other regions</w:t>
      </w:r>
      <w:r w:rsidR="009E6750"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but also from Brazil as a whole, is embedded in the German and Japanese regional mindset. In RS, </w:t>
      </w:r>
      <w:r w:rsidR="009E6750" w:rsidRPr="00CA0D4A">
        <w:rPr>
          <w:rFonts w:ascii="Times New Roman" w:eastAsia="Times New Roman" w:hAnsi="Times New Roman" w:cs="Times New Roman"/>
          <w:sz w:val="24"/>
          <w:szCs w:val="24"/>
        </w:rPr>
        <w:t xml:space="preserve">the </w:t>
      </w:r>
      <w:proofErr w:type="spellStart"/>
      <w:r w:rsidRPr="00CA0D4A">
        <w:rPr>
          <w:rFonts w:ascii="Times New Roman" w:eastAsia="Times New Roman" w:hAnsi="Times New Roman" w:cs="Times New Roman"/>
          <w:sz w:val="24"/>
          <w:szCs w:val="24"/>
        </w:rPr>
        <w:t>gaúcho</w:t>
      </w:r>
      <w:proofErr w:type="spellEnd"/>
      <w:r w:rsidRPr="00CA0D4A">
        <w:rPr>
          <w:rFonts w:ascii="Times New Roman" w:eastAsia="Times New Roman" w:hAnsi="Times New Roman" w:cs="Times New Roman"/>
          <w:sz w:val="24"/>
          <w:szCs w:val="24"/>
        </w:rPr>
        <w:t xml:space="preserve"> identity functions as a </w:t>
      </w:r>
      <w:r w:rsidRPr="00CA0D4A">
        <w:rPr>
          <w:rFonts w:ascii="Times New Roman" w:eastAsia="Times New Roman" w:hAnsi="Times New Roman" w:cs="Times New Roman"/>
          <w:i/>
          <w:sz w:val="24"/>
          <w:szCs w:val="24"/>
        </w:rPr>
        <w:t>status group</w:t>
      </w:r>
      <w:r w:rsidRPr="00CA0D4A">
        <w:rPr>
          <w:rFonts w:ascii="Times New Roman" w:eastAsia="Times New Roman" w:hAnsi="Times New Roman" w:cs="Times New Roman"/>
          <w:sz w:val="24"/>
          <w:szCs w:val="24"/>
        </w:rPr>
        <w:t xml:space="preserve"> (Weber 197</w:t>
      </w:r>
      <w:r w:rsidR="00EF0D09" w:rsidRPr="00CA0D4A">
        <w:rPr>
          <w:rFonts w:ascii="Times New Roman" w:eastAsia="Times New Roman" w:hAnsi="Times New Roman" w:cs="Times New Roman"/>
          <w:sz w:val="24"/>
          <w:szCs w:val="24"/>
        </w:rPr>
        <w:t>8</w:t>
      </w:r>
      <w:r w:rsidRPr="00CA0D4A">
        <w:rPr>
          <w:rFonts w:ascii="Times New Roman" w:eastAsia="Times New Roman" w:hAnsi="Times New Roman" w:cs="Times New Roman"/>
          <w:sz w:val="24"/>
          <w:szCs w:val="24"/>
        </w:rPr>
        <w:t>). Individuals embrace it for the sake of their own value</w:t>
      </w:r>
      <w:r w:rsidR="006F14E6" w:rsidRPr="00CA0D4A">
        <w:rPr>
          <w:rFonts w:ascii="Times New Roman" w:eastAsia="Times New Roman" w:hAnsi="Times New Roman" w:cs="Times New Roman"/>
          <w:sz w:val="24"/>
          <w:szCs w:val="24"/>
        </w:rPr>
        <w:t>s</w:t>
      </w:r>
      <w:r w:rsidRPr="00CA0D4A">
        <w:rPr>
          <w:rFonts w:ascii="Times New Roman" w:eastAsia="Times New Roman" w:hAnsi="Times New Roman" w:cs="Times New Roman"/>
          <w:sz w:val="24"/>
          <w:szCs w:val="24"/>
        </w:rPr>
        <w:t xml:space="preserve"> and communal solidarity. </w:t>
      </w:r>
      <w:r w:rsidR="006501E1" w:rsidRPr="00CA0D4A">
        <w:rPr>
          <w:rFonts w:ascii="Times New Roman" w:eastAsia="Times New Roman" w:hAnsi="Times New Roman" w:cs="Times New Roman"/>
          <w:sz w:val="24"/>
          <w:szCs w:val="24"/>
        </w:rPr>
        <w:t xml:space="preserve">Having a </w:t>
      </w:r>
      <w:proofErr w:type="spellStart"/>
      <w:r w:rsidRPr="00CA0D4A">
        <w:rPr>
          <w:rFonts w:ascii="Times New Roman" w:eastAsia="Times New Roman" w:hAnsi="Times New Roman" w:cs="Times New Roman"/>
          <w:sz w:val="24"/>
          <w:szCs w:val="24"/>
        </w:rPr>
        <w:t>gaúcho</w:t>
      </w:r>
      <w:proofErr w:type="spellEnd"/>
      <w:r w:rsidRPr="00CA0D4A">
        <w:rPr>
          <w:rFonts w:ascii="Times New Roman" w:eastAsia="Times New Roman" w:hAnsi="Times New Roman" w:cs="Times New Roman"/>
          <w:sz w:val="24"/>
          <w:szCs w:val="24"/>
        </w:rPr>
        <w:t xml:space="preserve"> identity does not make them lose their ethnicity. Rather, they can be German and Japanese</w:t>
      </w:r>
      <w:r w:rsidR="006501E1"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and at the same time they can be differentiated from other Brazilian people while </w:t>
      </w:r>
      <w:r w:rsidR="006501E1" w:rsidRPr="00CA0D4A">
        <w:rPr>
          <w:rFonts w:ascii="Times New Roman" w:eastAsia="Times New Roman" w:hAnsi="Times New Roman" w:cs="Times New Roman"/>
          <w:sz w:val="24"/>
          <w:szCs w:val="24"/>
        </w:rPr>
        <w:t xml:space="preserve">preserving </w:t>
      </w:r>
      <w:r w:rsidRPr="00CA0D4A">
        <w:rPr>
          <w:rFonts w:ascii="Times New Roman" w:eastAsia="Times New Roman" w:hAnsi="Times New Roman" w:cs="Times New Roman"/>
          <w:sz w:val="24"/>
          <w:szCs w:val="24"/>
        </w:rPr>
        <w:t xml:space="preserve">communal solidarity. The significance of </w:t>
      </w:r>
      <w:r w:rsidR="006501E1" w:rsidRPr="00CA0D4A">
        <w:rPr>
          <w:rFonts w:ascii="Times New Roman" w:eastAsia="Times New Roman" w:hAnsi="Times New Roman" w:cs="Times New Roman"/>
          <w:sz w:val="24"/>
          <w:szCs w:val="24"/>
        </w:rPr>
        <w:t>‘</w:t>
      </w:r>
      <w:proofErr w:type="spellStart"/>
      <w:r w:rsidRPr="00CA0D4A">
        <w:rPr>
          <w:rFonts w:ascii="Times New Roman" w:eastAsia="Times New Roman" w:hAnsi="Times New Roman" w:cs="Times New Roman"/>
          <w:sz w:val="24"/>
          <w:szCs w:val="24"/>
        </w:rPr>
        <w:t>gaúcho</w:t>
      </w:r>
      <w:proofErr w:type="spellEnd"/>
      <w:r w:rsidR="006501E1"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as a status group is that it is not incorporated </w:t>
      </w:r>
      <w:r w:rsidR="006501E1" w:rsidRPr="00CA0D4A">
        <w:rPr>
          <w:rFonts w:ascii="Times New Roman" w:eastAsia="Times New Roman" w:hAnsi="Times New Roman" w:cs="Times New Roman"/>
          <w:sz w:val="24"/>
          <w:szCs w:val="24"/>
        </w:rPr>
        <w:t xml:space="preserve">into </w:t>
      </w:r>
      <w:r w:rsidRPr="00CA0D4A">
        <w:rPr>
          <w:rFonts w:ascii="Times New Roman" w:eastAsia="Times New Roman" w:hAnsi="Times New Roman" w:cs="Times New Roman"/>
          <w:sz w:val="24"/>
          <w:szCs w:val="24"/>
        </w:rPr>
        <w:t xml:space="preserve">the same ethnicity. Rather, it </w:t>
      </w:r>
      <w:r w:rsidR="006501E1" w:rsidRPr="00CA0D4A">
        <w:rPr>
          <w:rFonts w:ascii="Times New Roman" w:eastAsia="Times New Roman" w:hAnsi="Times New Roman" w:cs="Times New Roman"/>
          <w:sz w:val="24"/>
          <w:szCs w:val="24"/>
        </w:rPr>
        <w:t xml:space="preserve">consists of </w:t>
      </w:r>
      <w:r w:rsidRPr="00CA0D4A">
        <w:rPr>
          <w:rFonts w:ascii="Times New Roman" w:eastAsia="Times New Roman" w:hAnsi="Times New Roman" w:cs="Times New Roman"/>
          <w:sz w:val="24"/>
          <w:szCs w:val="24"/>
        </w:rPr>
        <w:t xml:space="preserve">different ethnic and racial groups </w:t>
      </w:r>
      <w:r w:rsidR="006501E1" w:rsidRPr="00CA0D4A">
        <w:rPr>
          <w:rFonts w:ascii="Times New Roman" w:eastAsia="Times New Roman" w:hAnsi="Times New Roman" w:cs="Times New Roman"/>
          <w:sz w:val="24"/>
          <w:szCs w:val="24"/>
        </w:rPr>
        <w:t xml:space="preserve">with </w:t>
      </w:r>
      <w:r w:rsidRPr="00CA0D4A">
        <w:rPr>
          <w:rFonts w:ascii="Times New Roman" w:eastAsia="Times New Roman" w:hAnsi="Times New Roman" w:cs="Times New Roman"/>
          <w:sz w:val="24"/>
          <w:szCs w:val="24"/>
        </w:rPr>
        <w:t xml:space="preserve">the same belief and regional philosophy that </w:t>
      </w:r>
      <w:r w:rsidR="006501E1" w:rsidRPr="00CA0D4A">
        <w:rPr>
          <w:rFonts w:ascii="Times New Roman" w:eastAsia="Times New Roman" w:hAnsi="Times New Roman" w:cs="Times New Roman"/>
          <w:sz w:val="24"/>
          <w:szCs w:val="24"/>
        </w:rPr>
        <w:t xml:space="preserve">being </w:t>
      </w:r>
      <w:proofErr w:type="spellStart"/>
      <w:r w:rsidRPr="00CA0D4A">
        <w:rPr>
          <w:rFonts w:ascii="Times New Roman" w:eastAsia="Times New Roman" w:hAnsi="Times New Roman" w:cs="Times New Roman"/>
          <w:sz w:val="24"/>
          <w:szCs w:val="24"/>
        </w:rPr>
        <w:t>gaúcho</w:t>
      </w:r>
      <w:proofErr w:type="spellEnd"/>
      <w:r w:rsidRPr="00CA0D4A">
        <w:rPr>
          <w:rFonts w:ascii="Times New Roman" w:eastAsia="Times New Roman" w:hAnsi="Times New Roman" w:cs="Times New Roman"/>
          <w:sz w:val="24"/>
          <w:szCs w:val="24"/>
        </w:rPr>
        <w:t xml:space="preserve"> is </w:t>
      </w:r>
      <w:r w:rsidR="006501E1" w:rsidRPr="00CA0D4A">
        <w:rPr>
          <w:rFonts w:ascii="Times New Roman" w:eastAsia="Times New Roman" w:hAnsi="Times New Roman" w:cs="Times New Roman"/>
          <w:sz w:val="24"/>
          <w:szCs w:val="24"/>
        </w:rPr>
        <w:t>a good thing to be</w:t>
      </w:r>
      <w:r w:rsidRPr="00CA0D4A">
        <w:rPr>
          <w:rFonts w:ascii="Times New Roman" w:eastAsia="Times New Roman" w:hAnsi="Times New Roman" w:cs="Times New Roman"/>
          <w:sz w:val="24"/>
          <w:szCs w:val="24"/>
        </w:rPr>
        <w:t xml:space="preserve">. Invocations of </w:t>
      </w:r>
      <w:proofErr w:type="spellStart"/>
      <w:r w:rsidRPr="00CA0D4A">
        <w:rPr>
          <w:rFonts w:ascii="Times New Roman" w:eastAsia="Times New Roman" w:hAnsi="Times New Roman" w:cs="Times New Roman"/>
          <w:sz w:val="24"/>
          <w:szCs w:val="24"/>
        </w:rPr>
        <w:t>gaúcho</w:t>
      </w:r>
      <w:proofErr w:type="spellEnd"/>
      <w:r w:rsidRPr="00CA0D4A">
        <w:rPr>
          <w:rFonts w:ascii="Times New Roman" w:eastAsia="Times New Roman" w:hAnsi="Times New Roman" w:cs="Times New Roman"/>
          <w:sz w:val="24"/>
          <w:szCs w:val="24"/>
        </w:rPr>
        <w:t xml:space="preserve"> identity lead to communal solidarity in </w:t>
      </w:r>
      <w:proofErr w:type="spellStart"/>
      <w:r w:rsidRPr="00CA0D4A">
        <w:rPr>
          <w:rFonts w:ascii="Times New Roman" w:eastAsia="Times New Roman" w:hAnsi="Times New Roman" w:cs="Times New Roman"/>
          <w:sz w:val="24"/>
          <w:szCs w:val="24"/>
        </w:rPr>
        <w:t>Ivoti</w:t>
      </w:r>
      <w:proofErr w:type="spellEnd"/>
      <w:r w:rsidRPr="00CA0D4A">
        <w:rPr>
          <w:rFonts w:ascii="Times New Roman" w:eastAsia="Times New Roman" w:hAnsi="Times New Roman" w:cs="Times New Roman"/>
          <w:sz w:val="24"/>
          <w:szCs w:val="24"/>
        </w:rPr>
        <w:t xml:space="preserve">. In this context, Ignacio, a philosopher of German descent living in </w:t>
      </w:r>
      <w:proofErr w:type="spellStart"/>
      <w:r w:rsidRPr="00CA0D4A">
        <w:rPr>
          <w:rFonts w:ascii="Times New Roman" w:eastAsia="Times New Roman" w:hAnsi="Times New Roman" w:cs="Times New Roman"/>
          <w:sz w:val="24"/>
          <w:szCs w:val="24"/>
        </w:rPr>
        <w:t>Ivoti</w:t>
      </w:r>
      <w:proofErr w:type="spellEnd"/>
      <w:r w:rsidRPr="00CA0D4A">
        <w:rPr>
          <w:rFonts w:ascii="Times New Roman" w:eastAsia="Times New Roman" w:hAnsi="Times New Roman" w:cs="Times New Roman"/>
          <w:sz w:val="24"/>
          <w:szCs w:val="24"/>
        </w:rPr>
        <w:t>, add</w:t>
      </w:r>
      <w:r w:rsidR="006F14E6" w:rsidRPr="00CA0D4A">
        <w:rPr>
          <w:rFonts w:ascii="Times New Roman" w:eastAsia="Times New Roman" w:hAnsi="Times New Roman" w:cs="Times New Roman"/>
          <w:sz w:val="24"/>
          <w:szCs w:val="24"/>
        </w:rPr>
        <w:t>ed</w:t>
      </w:r>
      <w:r w:rsidR="006501E1"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w:t>
      </w:r>
      <w:r w:rsidR="00D125B4"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If </w:t>
      </w:r>
      <w:r w:rsidR="006501E1" w:rsidRPr="00CA0D4A">
        <w:rPr>
          <w:rFonts w:ascii="Times New Roman" w:eastAsia="Times New Roman" w:hAnsi="Times New Roman" w:cs="Times New Roman"/>
          <w:sz w:val="24"/>
          <w:szCs w:val="24"/>
        </w:rPr>
        <w:t xml:space="preserve">the </w:t>
      </w:r>
      <w:r w:rsidRPr="00CA0D4A">
        <w:rPr>
          <w:rFonts w:ascii="Times New Roman" w:eastAsia="Times New Roman" w:hAnsi="Times New Roman" w:cs="Times New Roman"/>
          <w:sz w:val="24"/>
          <w:szCs w:val="24"/>
        </w:rPr>
        <w:t>German and Japanese identify themselves as</w:t>
      </w:r>
      <w:r w:rsidRPr="00CA0D4A">
        <w:rPr>
          <w:rFonts w:ascii="Times New Roman" w:eastAsia="Times New Roman" w:hAnsi="Times New Roman" w:cs="Times New Roman"/>
          <w:i/>
          <w:sz w:val="24"/>
          <w:szCs w:val="24"/>
        </w:rPr>
        <w:t xml:space="preserve"> </w:t>
      </w:r>
      <w:proofErr w:type="spellStart"/>
      <w:r w:rsidRPr="00CA0D4A">
        <w:rPr>
          <w:rFonts w:ascii="Times New Roman" w:eastAsia="Times New Roman" w:hAnsi="Times New Roman" w:cs="Times New Roman"/>
          <w:sz w:val="24"/>
          <w:szCs w:val="24"/>
        </w:rPr>
        <w:t>gaúcho</w:t>
      </w:r>
      <w:proofErr w:type="spellEnd"/>
      <w:r w:rsidRPr="00CA0D4A">
        <w:rPr>
          <w:rFonts w:ascii="Times New Roman" w:eastAsia="Times New Roman" w:hAnsi="Times New Roman" w:cs="Times New Roman"/>
          <w:sz w:val="24"/>
          <w:szCs w:val="24"/>
        </w:rPr>
        <w:t>, they can share the same beliefs, world</w:t>
      </w:r>
      <w:r w:rsidR="006501E1" w:rsidRPr="00CA0D4A">
        <w:rPr>
          <w:rFonts w:ascii="Times New Roman" w:eastAsia="Times New Roman" w:hAnsi="Times New Roman" w:cs="Times New Roman"/>
          <w:sz w:val="24"/>
          <w:szCs w:val="24"/>
        </w:rPr>
        <w:t xml:space="preserve"> </w:t>
      </w:r>
      <w:r w:rsidRPr="00CA0D4A">
        <w:rPr>
          <w:rFonts w:ascii="Times New Roman" w:eastAsia="Times New Roman" w:hAnsi="Times New Roman" w:cs="Times New Roman"/>
          <w:sz w:val="24"/>
          <w:szCs w:val="24"/>
        </w:rPr>
        <w:t>view</w:t>
      </w:r>
      <w:r w:rsidR="006501E1" w:rsidRPr="00CA0D4A">
        <w:rPr>
          <w:rFonts w:ascii="Times New Roman" w:eastAsia="Times New Roman" w:hAnsi="Times New Roman" w:cs="Times New Roman"/>
          <w:sz w:val="24"/>
          <w:szCs w:val="24"/>
        </w:rPr>
        <w:t>s</w:t>
      </w:r>
      <w:r w:rsidRPr="00CA0D4A">
        <w:rPr>
          <w:rFonts w:ascii="Times New Roman" w:eastAsia="Times New Roman" w:hAnsi="Times New Roman" w:cs="Times New Roman"/>
          <w:sz w:val="24"/>
          <w:szCs w:val="24"/>
        </w:rPr>
        <w:t xml:space="preserve">, celebrations, and so on, despite having a different background to be proud of being </w:t>
      </w:r>
      <w:proofErr w:type="spellStart"/>
      <w:r w:rsidRPr="00CA0D4A">
        <w:rPr>
          <w:rFonts w:ascii="Times New Roman" w:eastAsia="Times New Roman" w:hAnsi="Times New Roman" w:cs="Times New Roman"/>
          <w:sz w:val="24"/>
          <w:szCs w:val="24"/>
        </w:rPr>
        <w:t>gaúcho</w:t>
      </w:r>
      <w:proofErr w:type="spellEnd"/>
      <w:r w:rsidR="00D125B4"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w:t>
      </w:r>
    </w:p>
    <w:p w14:paraId="184AF850" w14:textId="03C87484" w:rsidR="00F93C12" w:rsidRPr="00CA0D4A" w:rsidRDefault="00F93C12" w:rsidP="00CA356C">
      <w:pPr>
        <w:spacing w:line="276" w:lineRule="auto"/>
        <w:ind w:firstLine="426"/>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lastRenderedPageBreak/>
        <w:t xml:space="preserve">One day, I was invited to </w:t>
      </w:r>
      <w:r w:rsidR="006501E1" w:rsidRPr="00CA0D4A">
        <w:rPr>
          <w:rFonts w:ascii="Times New Roman" w:eastAsia="Times New Roman" w:hAnsi="Times New Roman" w:cs="Times New Roman"/>
          <w:sz w:val="24"/>
          <w:szCs w:val="24"/>
        </w:rPr>
        <w:t xml:space="preserve">a </w:t>
      </w:r>
      <w:r w:rsidRPr="00CA0D4A">
        <w:rPr>
          <w:rFonts w:ascii="Times New Roman" w:eastAsia="Times New Roman" w:hAnsi="Times New Roman" w:cs="Times New Roman"/>
          <w:sz w:val="24"/>
          <w:szCs w:val="24"/>
        </w:rPr>
        <w:t xml:space="preserve">local agricultural festival called </w:t>
      </w:r>
      <w:r w:rsidR="00D125B4" w:rsidRPr="00CA0D4A">
        <w:rPr>
          <w:rFonts w:ascii="Times New Roman" w:eastAsia="Times New Roman" w:hAnsi="Times New Roman" w:cs="Times New Roman"/>
          <w:sz w:val="24"/>
          <w:szCs w:val="24"/>
        </w:rPr>
        <w:t>‘</w:t>
      </w:r>
      <w:proofErr w:type="spellStart"/>
      <w:r w:rsidRPr="00CA0D4A">
        <w:rPr>
          <w:rFonts w:ascii="Times New Roman" w:eastAsia="Times New Roman" w:hAnsi="Times New Roman" w:cs="Times New Roman"/>
          <w:sz w:val="24"/>
          <w:szCs w:val="24"/>
        </w:rPr>
        <w:t>Jogos</w:t>
      </w:r>
      <w:proofErr w:type="spellEnd"/>
      <w:r w:rsidRPr="00CA0D4A">
        <w:rPr>
          <w:rFonts w:ascii="Times New Roman" w:eastAsia="Times New Roman" w:hAnsi="Times New Roman" w:cs="Times New Roman"/>
          <w:sz w:val="24"/>
          <w:szCs w:val="24"/>
        </w:rPr>
        <w:t xml:space="preserve"> </w:t>
      </w:r>
      <w:proofErr w:type="spellStart"/>
      <w:r w:rsidRPr="00CA0D4A">
        <w:rPr>
          <w:rFonts w:ascii="Times New Roman" w:eastAsia="Times New Roman" w:hAnsi="Times New Roman" w:cs="Times New Roman"/>
          <w:sz w:val="24"/>
          <w:szCs w:val="24"/>
        </w:rPr>
        <w:t>Ruais</w:t>
      </w:r>
      <w:proofErr w:type="spellEnd"/>
      <w:r w:rsidR="00D125B4"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where an agricultural community </w:t>
      </w:r>
      <w:r w:rsidR="006501E1" w:rsidRPr="00CA0D4A">
        <w:rPr>
          <w:rFonts w:ascii="Times New Roman" w:eastAsia="Times New Roman" w:hAnsi="Times New Roman" w:cs="Times New Roman"/>
          <w:sz w:val="24"/>
          <w:szCs w:val="24"/>
        </w:rPr>
        <w:t xml:space="preserve">consisting </w:t>
      </w:r>
      <w:r w:rsidRPr="00CA0D4A">
        <w:rPr>
          <w:rFonts w:ascii="Times New Roman" w:eastAsia="Times New Roman" w:hAnsi="Times New Roman" w:cs="Times New Roman"/>
          <w:sz w:val="24"/>
          <w:szCs w:val="24"/>
        </w:rPr>
        <w:t xml:space="preserve">of three municipalities, including </w:t>
      </w:r>
      <w:proofErr w:type="spellStart"/>
      <w:r w:rsidRPr="00CA0D4A">
        <w:rPr>
          <w:rFonts w:ascii="Times New Roman" w:eastAsia="Times New Roman" w:hAnsi="Times New Roman" w:cs="Times New Roman"/>
          <w:sz w:val="24"/>
          <w:szCs w:val="24"/>
        </w:rPr>
        <w:t>Ivoti</w:t>
      </w:r>
      <w:proofErr w:type="spellEnd"/>
      <w:r w:rsidRPr="00CA0D4A">
        <w:rPr>
          <w:rFonts w:ascii="Times New Roman" w:eastAsia="Times New Roman" w:hAnsi="Times New Roman" w:cs="Times New Roman"/>
          <w:sz w:val="24"/>
          <w:szCs w:val="24"/>
        </w:rPr>
        <w:t>, me</w:t>
      </w:r>
      <w:r w:rsidR="006F14E6" w:rsidRPr="00CA0D4A">
        <w:rPr>
          <w:rFonts w:ascii="Times New Roman" w:eastAsia="Times New Roman" w:hAnsi="Times New Roman" w:cs="Times New Roman"/>
          <w:sz w:val="24"/>
          <w:szCs w:val="24"/>
        </w:rPr>
        <w:t>e</w:t>
      </w:r>
      <w:r w:rsidRPr="00CA0D4A">
        <w:rPr>
          <w:rFonts w:ascii="Times New Roman" w:eastAsia="Times New Roman" w:hAnsi="Times New Roman" w:cs="Times New Roman"/>
          <w:sz w:val="24"/>
          <w:szCs w:val="24"/>
        </w:rPr>
        <w:t xml:space="preserve">t </w:t>
      </w:r>
      <w:r w:rsidR="006501E1" w:rsidRPr="00CA0D4A">
        <w:rPr>
          <w:rFonts w:ascii="Times New Roman" w:eastAsia="Times New Roman" w:hAnsi="Times New Roman" w:cs="Times New Roman"/>
          <w:sz w:val="24"/>
          <w:szCs w:val="24"/>
        </w:rPr>
        <w:t xml:space="preserve">to </w:t>
      </w:r>
      <w:r w:rsidRPr="00CA0D4A">
        <w:rPr>
          <w:rFonts w:ascii="Times New Roman" w:eastAsia="Times New Roman" w:hAnsi="Times New Roman" w:cs="Times New Roman"/>
          <w:sz w:val="24"/>
          <w:szCs w:val="24"/>
        </w:rPr>
        <w:t xml:space="preserve">celebrate their efforts by </w:t>
      </w:r>
      <w:r w:rsidR="006501E1" w:rsidRPr="00CA0D4A">
        <w:rPr>
          <w:rFonts w:ascii="Times New Roman" w:eastAsia="Times New Roman" w:hAnsi="Times New Roman" w:cs="Times New Roman"/>
          <w:sz w:val="24"/>
          <w:szCs w:val="24"/>
        </w:rPr>
        <w:t xml:space="preserve">holding </w:t>
      </w:r>
      <w:r w:rsidRPr="00CA0D4A">
        <w:rPr>
          <w:rFonts w:ascii="Times New Roman" w:eastAsia="Times New Roman" w:hAnsi="Times New Roman" w:cs="Times New Roman"/>
          <w:sz w:val="24"/>
          <w:szCs w:val="24"/>
        </w:rPr>
        <w:t xml:space="preserve">several events associated with agriculture. The festival is </w:t>
      </w:r>
      <w:r w:rsidR="006501E1" w:rsidRPr="00CA0D4A">
        <w:rPr>
          <w:rFonts w:ascii="Times New Roman" w:eastAsia="Times New Roman" w:hAnsi="Times New Roman" w:cs="Times New Roman"/>
          <w:sz w:val="24"/>
          <w:szCs w:val="24"/>
        </w:rPr>
        <w:t xml:space="preserve">meant </w:t>
      </w:r>
      <w:r w:rsidRPr="00CA0D4A">
        <w:rPr>
          <w:rFonts w:ascii="Times New Roman" w:eastAsia="Times New Roman" w:hAnsi="Times New Roman" w:cs="Times New Roman"/>
          <w:sz w:val="24"/>
          <w:szCs w:val="24"/>
        </w:rPr>
        <w:t>for practi</w:t>
      </w:r>
      <w:r w:rsidR="006501E1" w:rsidRPr="00CA0D4A">
        <w:rPr>
          <w:rFonts w:ascii="Times New Roman" w:eastAsia="Times New Roman" w:hAnsi="Times New Roman" w:cs="Times New Roman"/>
          <w:sz w:val="24"/>
          <w:szCs w:val="24"/>
        </w:rPr>
        <w:t>s</w:t>
      </w:r>
      <w:r w:rsidRPr="00CA0D4A">
        <w:rPr>
          <w:rFonts w:ascii="Times New Roman" w:eastAsia="Times New Roman" w:hAnsi="Times New Roman" w:cs="Times New Roman"/>
          <w:sz w:val="24"/>
          <w:szCs w:val="24"/>
        </w:rPr>
        <w:t xml:space="preserve">ing </w:t>
      </w:r>
      <w:proofErr w:type="spellStart"/>
      <w:r w:rsidRPr="00CA0D4A">
        <w:rPr>
          <w:rFonts w:ascii="Times New Roman" w:eastAsia="Times New Roman" w:hAnsi="Times New Roman" w:cs="Times New Roman"/>
          <w:sz w:val="24"/>
          <w:szCs w:val="24"/>
        </w:rPr>
        <w:t>gaúcho</w:t>
      </w:r>
      <w:proofErr w:type="spellEnd"/>
      <w:r w:rsidRPr="00CA0D4A">
        <w:rPr>
          <w:rFonts w:ascii="Times New Roman" w:eastAsia="Times New Roman" w:hAnsi="Times New Roman" w:cs="Times New Roman"/>
          <w:sz w:val="24"/>
          <w:szCs w:val="24"/>
        </w:rPr>
        <w:t xml:space="preserve"> tradition</w:t>
      </w:r>
      <w:r w:rsidR="006501E1" w:rsidRPr="00CA0D4A">
        <w:rPr>
          <w:rFonts w:ascii="Times New Roman" w:eastAsia="Times New Roman" w:hAnsi="Times New Roman" w:cs="Times New Roman"/>
          <w:sz w:val="24"/>
          <w:szCs w:val="24"/>
        </w:rPr>
        <w:t>s</w:t>
      </w:r>
      <w:r w:rsidRPr="00CA0D4A">
        <w:rPr>
          <w:rFonts w:ascii="Times New Roman" w:eastAsia="Times New Roman" w:hAnsi="Times New Roman" w:cs="Times New Roman"/>
          <w:sz w:val="24"/>
          <w:szCs w:val="24"/>
        </w:rPr>
        <w:t xml:space="preserve"> and keeping the communal tie</w:t>
      </w:r>
      <w:r w:rsidR="006F14E6" w:rsidRPr="00CA0D4A">
        <w:rPr>
          <w:rFonts w:ascii="Times New Roman" w:eastAsia="Times New Roman" w:hAnsi="Times New Roman" w:cs="Times New Roman"/>
          <w:sz w:val="24"/>
          <w:szCs w:val="24"/>
        </w:rPr>
        <w:t>s</w:t>
      </w:r>
      <w:r w:rsidRPr="00CA0D4A">
        <w:rPr>
          <w:rFonts w:ascii="Times New Roman" w:eastAsia="Times New Roman" w:hAnsi="Times New Roman" w:cs="Times New Roman"/>
          <w:sz w:val="24"/>
          <w:szCs w:val="24"/>
        </w:rPr>
        <w:t xml:space="preserve"> strong. The finale of the festival was a traditional </w:t>
      </w:r>
      <w:proofErr w:type="spellStart"/>
      <w:r w:rsidRPr="00CA0D4A">
        <w:rPr>
          <w:rFonts w:ascii="Times New Roman" w:eastAsia="Times New Roman" w:hAnsi="Times New Roman" w:cs="Times New Roman"/>
          <w:sz w:val="24"/>
          <w:szCs w:val="24"/>
        </w:rPr>
        <w:t>gaúcho</w:t>
      </w:r>
      <w:proofErr w:type="spellEnd"/>
      <w:r w:rsidRPr="00CA0D4A">
        <w:rPr>
          <w:rFonts w:ascii="Times New Roman" w:eastAsia="Times New Roman" w:hAnsi="Times New Roman" w:cs="Times New Roman"/>
          <w:sz w:val="24"/>
          <w:szCs w:val="24"/>
        </w:rPr>
        <w:t xml:space="preserve"> dance by </w:t>
      </w:r>
      <w:r w:rsidR="006501E1" w:rsidRPr="00CA0D4A">
        <w:rPr>
          <w:rFonts w:ascii="Times New Roman" w:eastAsia="Times New Roman" w:hAnsi="Times New Roman" w:cs="Times New Roman"/>
          <w:sz w:val="24"/>
          <w:szCs w:val="24"/>
        </w:rPr>
        <w:t xml:space="preserve">the </w:t>
      </w:r>
      <w:r w:rsidRPr="00CA0D4A">
        <w:rPr>
          <w:rFonts w:ascii="Times New Roman" w:eastAsia="Times New Roman" w:hAnsi="Times New Roman" w:cs="Times New Roman"/>
          <w:sz w:val="24"/>
          <w:szCs w:val="24"/>
        </w:rPr>
        <w:t xml:space="preserve">children of German and Japanese descent, </w:t>
      </w:r>
      <w:r w:rsidR="006501E1" w:rsidRPr="00CA0D4A">
        <w:rPr>
          <w:rFonts w:ascii="Times New Roman" w:eastAsia="Times New Roman" w:hAnsi="Times New Roman" w:cs="Times New Roman"/>
          <w:sz w:val="24"/>
          <w:szCs w:val="24"/>
        </w:rPr>
        <w:t xml:space="preserve">signifying </w:t>
      </w:r>
      <w:r w:rsidRPr="00CA0D4A">
        <w:rPr>
          <w:rFonts w:ascii="Times New Roman" w:eastAsia="Times New Roman" w:hAnsi="Times New Roman" w:cs="Times New Roman"/>
          <w:sz w:val="24"/>
          <w:szCs w:val="24"/>
        </w:rPr>
        <w:t xml:space="preserve">that the community was united under the name </w:t>
      </w:r>
      <w:r w:rsidR="006501E1" w:rsidRPr="00CA0D4A">
        <w:rPr>
          <w:rFonts w:ascii="Times New Roman" w:eastAsia="Times New Roman" w:hAnsi="Times New Roman" w:cs="Times New Roman"/>
          <w:sz w:val="24"/>
          <w:szCs w:val="24"/>
        </w:rPr>
        <w:t>‘</w:t>
      </w:r>
      <w:proofErr w:type="spellStart"/>
      <w:r w:rsidRPr="00CA0D4A">
        <w:rPr>
          <w:rFonts w:ascii="Times New Roman" w:eastAsia="Times New Roman" w:hAnsi="Times New Roman" w:cs="Times New Roman"/>
          <w:sz w:val="24"/>
          <w:szCs w:val="24"/>
        </w:rPr>
        <w:t>gaúcho</w:t>
      </w:r>
      <w:proofErr w:type="spellEnd"/>
      <w:r w:rsidR="006501E1"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w:t>
      </w:r>
      <w:proofErr w:type="spellStart"/>
      <w:r w:rsidRPr="00CA0D4A">
        <w:rPr>
          <w:rFonts w:ascii="Times New Roman" w:eastAsia="Times New Roman" w:hAnsi="Times New Roman" w:cs="Times New Roman"/>
          <w:sz w:val="24"/>
          <w:szCs w:val="24"/>
        </w:rPr>
        <w:t>Ivoti</w:t>
      </w:r>
      <w:proofErr w:type="spellEnd"/>
      <w:r w:rsidRPr="00CA0D4A">
        <w:rPr>
          <w:rFonts w:ascii="Times New Roman" w:eastAsia="Times New Roman" w:hAnsi="Times New Roman" w:cs="Times New Roman"/>
          <w:sz w:val="24"/>
          <w:szCs w:val="24"/>
        </w:rPr>
        <w:t xml:space="preserve"> was first constructed as a settlement by German immigrants in the nineteenth century</w:t>
      </w:r>
      <w:r w:rsidR="006501E1"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w:t>
      </w:r>
      <w:r w:rsidR="006501E1" w:rsidRPr="00CA0D4A">
        <w:rPr>
          <w:rFonts w:ascii="Times New Roman" w:eastAsia="Times New Roman" w:hAnsi="Times New Roman" w:cs="Times New Roman"/>
          <w:sz w:val="24"/>
          <w:szCs w:val="24"/>
        </w:rPr>
        <w:t xml:space="preserve">where </w:t>
      </w:r>
      <w:r w:rsidRPr="00CA0D4A">
        <w:rPr>
          <w:rFonts w:ascii="Times New Roman" w:eastAsia="Times New Roman" w:hAnsi="Times New Roman" w:cs="Times New Roman"/>
          <w:sz w:val="24"/>
          <w:szCs w:val="24"/>
        </w:rPr>
        <w:t xml:space="preserve">a group of Japanese immigrant families joined </w:t>
      </w:r>
      <w:r w:rsidR="006501E1" w:rsidRPr="00CA0D4A">
        <w:rPr>
          <w:rFonts w:ascii="Times New Roman" w:eastAsia="Times New Roman" w:hAnsi="Times New Roman" w:cs="Times New Roman"/>
          <w:sz w:val="24"/>
          <w:szCs w:val="24"/>
        </w:rPr>
        <w:t>the</w:t>
      </w:r>
      <w:r w:rsidR="00253027" w:rsidRPr="00CA0D4A">
        <w:rPr>
          <w:rFonts w:ascii="Times New Roman" w:eastAsia="Times New Roman" w:hAnsi="Times New Roman" w:cs="Times New Roman"/>
          <w:sz w:val="24"/>
          <w:szCs w:val="24"/>
        </w:rPr>
        <w:t>m</w:t>
      </w:r>
      <w:r w:rsidR="006501E1" w:rsidRPr="00CA0D4A">
        <w:rPr>
          <w:rFonts w:ascii="Times New Roman" w:eastAsia="Times New Roman" w:hAnsi="Times New Roman" w:cs="Times New Roman"/>
          <w:sz w:val="24"/>
          <w:szCs w:val="24"/>
        </w:rPr>
        <w:t xml:space="preserve"> roughly </w:t>
      </w:r>
      <w:r w:rsidRPr="00CA0D4A">
        <w:rPr>
          <w:rFonts w:ascii="Times New Roman" w:eastAsia="Times New Roman" w:hAnsi="Times New Roman" w:cs="Times New Roman"/>
          <w:sz w:val="24"/>
          <w:szCs w:val="24"/>
        </w:rPr>
        <w:t xml:space="preserve">a century later. As Ignacio explains, the communal basis of </w:t>
      </w:r>
      <w:proofErr w:type="spellStart"/>
      <w:r w:rsidRPr="00CA0D4A">
        <w:rPr>
          <w:rFonts w:ascii="Times New Roman" w:eastAsia="Times New Roman" w:hAnsi="Times New Roman" w:cs="Times New Roman"/>
          <w:sz w:val="24"/>
          <w:szCs w:val="24"/>
        </w:rPr>
        <w:t>Ivoti</w:t>
      </w:r>
      <w:proofErr w:type="spellEnd"/>
      <w:r w:rsidRPr="00CA0D4A">
        <w:rPr>
          <w:rFonts w:ascii="Times New Roman" w:eastAsia="Times New Roman" w:hAnsi="Times New Roman" w:cs="Times New Roman"/>
          <w:sz w:val="24"/>
          <w:szCs w:val="24"/>
        </w:rPr>
        <w:t xml:space="preserve"> is that</w:t>
      </w:r>
      <w:r w:rsidR="006501E1"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ethnically and historically</w:t>
      </w:r>
      <w:r w:rsidR="006501E1"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different groups of German and Japanese </w:t>
      </w:r>
      <w:r w:rsidR="006501E1" w:rsidRPr="00CA0D4A">
        <w:rPr>
          <w:rFonts w:ascii="Times New Roman" w:eastAsia="Times New Roman" w:hAnsi="Times New Roman" w:cs="Times New Roman"/>
          <w:sz w:val="24"/>
          <w:szCs w:val="24"/>
        </w:rPr>
        <w:t xml:space="preserve">align themselves with </w:t>
      </w:r>
      <w:r w:rsidRPr="00CA0D4A">
        <w:rPr>
          <w:rFonts w:ascii="Times New Roman" w:eastAsia="Times New Roman" w:hAnsi="Times New Roman" w:cs="Times New Roman"/>
          <w:sz w:val="24"/>
          <w:szCs w:val="24"/>
        </w:rPr>
        <w:t xml:space="preserve">the </w:t>
      </w:r>
      <w:r w:rsidR="006501E1" w:rsidRPr="00CA0D4A">
        <w:rPr>
          <w:rFonts w:ascii="Times New Roman" w:eastAsia="Times New Roman" w:hAnsi="Times New Roman" w:cs="Times New Roman"/>
          <w:sz w:val="24"/>
          <w:szCs w:val="24"/>
        </w:rPr>
        <w:t xml:space="preserve">shared and </w:t>
      </w:r>
      <w:r w:rsidRPr="00CA0D4A">
        <w:rPr>
          <w:rFonts w:ascii="Times New Roman" w:eastAsia="Times New Roman" w:hAnsi="Times New Roman" w:cs="Times New Roman"/>
          <w:sz w:val="24"/>
          <w:szCs w:val="24"/>
        </w:rPr>
        <w:t xml:space="preserve">circulated value of </w:t>
      </w:r>
      <w:proofErr w:type="spellStart"/>
      <w:r w:rsidRPr="00CA0D4A">
        <w:rPr>
          <w:rFonts w:ascii="Times New Roman" w:eastAsia="Times New Roman" w:hAnsi="Times New Roman" w:cs="Times New Roman"/>
          <w:sz w:val="24"/>
          <w:szCs w:val="24"/>
        </w:rPr>
        <w:t>gaúcho</w:t>
      </w:r>
      <w:proofErr w:type="spellEnd"/>
      <w:r w:rsidRPr="00CA0D4A">
        <w:rPr>
          <w:rFonts w:ascii="Times New Roman" w:eastAsia="Times New Roman" w:hAnsi="Times New Roman" w:cs="Times New Roman"/>
          <w:sz w:val="24"/>
          <w:szCs w:val="24"/>
        </w:rPr>
        <w:t xml:space="preserve"> identity.</w:t>
      </w:r>
    </w:p>
    <w:p w14:paraId="5E963B1A" w14:textId="77777777" w:rsidR="008E72EF" w:rsidRPr="00CA0D4A" w:rsidRDefault="008E72EF" w:rsidP="00CA356C">
      <w:pPr>
        <w:spacing w:line="276" w:lineRule="auto"/>
        <w:ind w:firstLine="840"/>
        <w:rPr>
          <w:rFonts w:ascii="Times New Roman" w:eastAsia="Times New Roman" w:hAnsi="Times New Roman" w:cs="Times New Roman"/>
          <w:sz w:val="24"/>
          <w:szCs w:val="24"/>
        </w:rPr>
      </w:pPr>
    </w:p>
    <w:p w14:paraId="13E5C883" w14:textId="0C9B463C" w:rsidR="00F93C12" w:rsidRPr="00CA0D4A" w:rsidRDefault="00F93C12" w:rsidP="00CA356C">
      <w:pPr>
        <w:spacing w:line="276" w:lineRule="auto"/>
        <w:rPr>
          <w:rFonts w:ascii="Times New Roman" w:eastAsia="Times New Roman" w:hAnsi="Times New Roman" w:cs="Times New Roman"/>
          <w:b/>
          <w:sz w:val="24"/>
          <w:szCs w:val="24"/>
        </w:rPr>
      </w:pPr>
      <w:r w:rsidRPr="00CA0D4A">
        <w:rPr>
          <w:rFonts w:ascii="Times New Roman" w:eastAsia="Times New Roman" w:hAnsi="Times New Roman" w:cs="Times New Roman"/>
          <w:b/>
          <w:sz w:val="24"/>
          <w:szCs w:val="24"/>
        </w:rPr>
        <w:t xml:space="preserve">Conclusion: </w:t>
      </w:r>
      <w:r w:rsidR="006501E1" w:rsidRPr="00CA0D4A">
        <w:rPr>
          <w:rFonts w:ascii="Times New Roman" w:eastAsia="Times New Roman" w:hAnsi="Times New Roman" w:cs="Times New Roman"/>
          <w:b/>
          <w:sz w:val="24"/>
          <w:szCs w:val="24"/>
        </w:rPr>
        <w:t>t</w:t>
      </w:r>
      <w:r w:rsidRPr="00CA0D4A">
        <w:rPr>
          <w:rFonts w:ascii="Times New Roman" w:eastAsia="Times New Roman" w:hAnsi="Times New Roman" w:cs="Times New Roman"/>
          <w:b/>
          <w:sz w:val="24"/>
          <w:szCs w:val="24"/>
        </w:rPr>
        <w:t xml:space="preserve">he </w:t>
      </w:r>
      <w:r w:rsidR="00CA0D4A">
        <w:rPr>
          <w:rFonts w:ascii="Times New Roman" w:eastAsia="Times New Roman" w:hAnsi="Times New Roman" w:cs="Times New Roman"/>
          <w:b/>
          <w:sz w:val="24"/>
          <w:szCs w:val="24"/>
        </w:rPr>
        <w:t>c</w:t>
      </w:r>
      <w:r w:rsidRPr="00CA0D4A">
        <w:rPr>
          <w:rFonts w:ascii="Times New Roman" w:eastAsia="Times New Roman" w:hAnsi="Times New Roman" w:cs="Times New Roman"/>
          <w:b/>
          <w:sz w:val="24"/>
          <w:szCs w:val="24"/>
        </w:rPr>
        <w:t xml:space="preserve">onstruction of a </w:t>
      </w:r>
      <w:r w:rsidR="006501E1" w:rsidRPr="00CA0D4A">
        <w:rPr>
          <w:rFonts w:ascii="Times New Roman" w:eastAsia="Times New Roman" w:hAnsi="Times New Roman" w:cs="Times New Roman"/>
          <w:b/>
          <w:sz w:val="24"/>
          <w:szCs w:val="24"/>
        </w:rPr>
        <w:t>c</w:t>
      </w:r>
      <w:r w:rsidRPr="00CA0D4A">
        <w:rPr>
          <w:rFonts w:ascii="Times New Roman" w:eastAsia="Times New Roman" w:hAnsi="Times New Roman" w:cs="Times New Roman"/>
          <w:b/>
          <w:sz w:val="24"/>
          <w:szCs w:val="24"/>
        </w:rPr>
        <w:t xml:space="preserve">ulturally </w:t>
      </w:r>
      <w:r w:rsidR="006501E1" w:rsidRPr="00CA0D4A">
        <w:rPr>
          <w:rFonts w:ascii="Times New Roman" w:eastAsia="Times New Roman" w:hAnsi="Times New Roman" w:cs="Times New Roman"/>
          <w:b/>
          <w:sz w:val="24"/>
          <w:szCs w:val="24"/>
        </w:rPr>
        <w:t>s</w:t>
      </w:r>
      <w:r w:rsidRPr="00CA0D4A">
        <w:rPr>
          <w:rFonts w:ascii="Times New Roman" w:eastAsia="Times New Roman" w:hAnsi="Times New Roman" w:cs="Times New Roman"/>
          <w:b/>
          <w:sz w:val="24"/>
          <w:szCs w:val="24"/>
        </w:rPr>
        <w:t xml:space="preserve">ymbiotic </w:t>
      </w:r>
      <w:r w:rsidR="006501E1" w:rsidRPr="00CA0D4A">
        <w:rPr>
          <w:rFonts w:ascii="Times New Roman" w:eastAsia="Times New Roman" w:hAnsi="Times New Roman" w:cs="Times New Roman"/>
          <w:b/>
          <w:sz w:val="24"/>
          <w:szCs w:val="24"/>
        </w:rPr>
        <w:t>p</w:t>
      </w:r>
      <w:r w:rsidRPr="00CA0D4A">
        <w:rPr>
          <w:rFonts w:ascii="Times New Roman" w:eastAsia="Times New Roman" w:hAnsi="Times New Roman" w:cs="Times New Roman"/>
          <w:b/>
          <w:sz w:val="24"/>
          <w:szCs w:val="24"/>
        </w:rPr>
        <w:t>lace</w:t>
      </w:r>
    </w:p>
    <w:p w14:paraId="7149FCC3" w14:textId="6F3F42EB" w:rsidR="00F93C12" w:rsidRPr="00CA0D4A" w:rsidRDefault="00F93C12" w:rsidP="00CA356C">
      <w:pPr>
        <w:spacing w:line="276" w:lineRule="auto"/>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 xml:space="preserve">The construction of a community </w:t>
      </w:r>
      <w:r w:rsidR="006501E1" w:rsidRPr="00CA0D4A">
        <w:rPr>
          <w:rFonts w:ascii="Times New Roman" w:eastAsia="Times New Roman" w:hAnsi="Times New Roman" w:cs="Times New Roman"/>
          <w:sz w:val="24"/>
          <w:szCs w:val="24"/>
        </w:rPr>
        <w:t xml:space="preserve">such </w:t>
      </w:r>
      <w:r w:rsidRPr="00CA0D4A">
        <w:rPr>
          <w:rFonts w:ascii="Times New Roman" w:eastAsia="Times New Roman" w:hAnsi="Times New Roman" w:cs="Times New Roman"/>
          <w:sz w:val="24"/>
          <w:szCs w:val="24"/>
        </w:rPr>
        <w:t xml:space="preserve">as </w:t>
      </w:r>
      <w:proofErr w:type="spellStart"/>
      <w:r w:rsidRPr="00CA0D4A">
        <w:rPr>
          <w:rFonts w:ascii="Times New Roman" w:eastAsia="Times New Roman" w:hAnsi="Times New Roman" w:cs="Times New Roman"/>
          <w:sz w:val="24"/>
          <w:szCs w:val="24"/>
        </w:rPr>
        <w:t>Ivoti</w:t>
      </w:r>
      <w:proofErr w:type="spellEnd"/>
      <w:r w:rsidRPr="00CA0D4A">
        <w:rPr>
          <w:rFonts w:ascii="Times New Roman" w:eastAsia="Times New Roman" w:hAnsi="Times New Roman" w:cs="Times New Roman"/>
          <w:sz w:val="24"/>
          <w:szCs w:val="24"/>
        </w:rPr>
        <w:t xml:space="preserve"> can be regarded as a new phase, or another path, of immigrant settlement in Brazil, which indicates the formation of a culturally symbiotic place and tolerant acceptance </w:t>
      </w:r>
      <w:r w:rsidR="006501E1" w:rsidRPr="00CA0D4A">
        <w:rPr>
          <w:rFonts w:ascii="Times New Roman" w:eastAsia="Times New Roman" w:hAnsi="Times New Roman" w:cs="Times New Roman"/>
          <w:sz w:val="24"/>
          <w:szCs w:val="24"/>
        </w:rPr>
        <w:t xml:space="preserve">of </w:t>
      </w:r>
      <w:r w:rsidRPr="00CA0D4A">
        <w:rPr>
          <w:rFonts w:ascii="Times New Roman" w:eastAsia="Times New Roman" w:hAnsi="Times New Roman" w:cs="Times New Roman"/>
          <w:sz w:val="24"/>
          <w:szCs w:val="24"/>
        </w:rPr>
        <w:t xml:space="preserve">newcomers </w:t>
      </w:r>
      <w:r w:rsidR="006501E1" w:rsidRPr="00CA0D4A">
        <w:rPr>
          <w:rFonts w:ascii="Times New Roman" w:eastAsia="Times New Roman" w:hAnsi="Times New Roman" w:cs="Times New Roman"/>
          <w:sz w:val="24"/>
          <w:szCs w:val="24"/>
        </w:rPr>
        <w:t xml:space="preserve">by means of </w:t>
      </w:r>
      <w:r w:rsidRPr="00CA0D4A">
        <w:rPr>
          <w:rFonts w:ascii="Times New Roman" w:eastAsia="Times New Roman" w:hAnsi="Times New Roman" w:cs="Times New Roman"/>
          <w:sz w:val="24"/>
          <w:szCs w:val="24"/>
        </w:rPr>
        <w:t xml:space="preserve">a shared belief. Finally, </w:t>
      </w:r>
      <w:r w:rsidR="006501E1" w:rsidRPr="00CA0D4A">
        <w:rPr>
          <w:rFonts w:ascii="Times New Roman" w:eastAsia="Times New Roman" w:hAnsi="Times New Roman" w:cs="Times New Roman"/>
          <w:sz w:val="24"/>
          <w:szCs w:val="24"/>
        </w:rPr>
        <w:t xml:space="preserve">I conclude </w:t>
      </w:r>
      <w:r w:rsidRPr="00CA0D4A">
        <w:rPr>
          <w:rFonts w:ascii="Times New Roman" w:eastAsia="Times New Roman" w:hAnsi="Times New Roman" w:cs="Times New Roman"/>
          <w:sz w:val="24"/>
          <w:szCs w:val="24"/>
        </w:rPr>
        <w:t xml:space="preserve">this historical and ethnographic account of German and Japanese settlement in </w:t>
      </w:r>
      <w:proofErr w:type="spellStart"/>
      <w:r w:rsidRPr="00CA0D4A">
        <w:rPr>
          <w:rFonts w:ascii="Times New Roman" w:eastAsia="Times New Roman" w:hAnsi="Times New Roman" w:cs="Times New Roman"/>
          <w:sz w:val="24"/>
          <w:szCs w:val="24"/>
        </w:rPr>
        <w:t>Ivoti</w:t>
      </w:r>
      <w:proofErr w:type="spellEnd"/>
      <w:r w:rsidRPr="00CA0D4A">
        <w:rPr>
          <w:rFonts w:ascii="Times New Roman" w:eastAsia="Times New Roman" w:hAnsi="Times New Roman" w:cs="Times New Roman"/>
          <w:sz w:val="24"/>
          <w:szCs w:val="24"/>
        </w:rPr>
        <w:t xml:space="preserve"> with </w:t>
      </w:r>
      <w:r w:rsidR="00253027" w:rsidRPr="00CA0D4A">
        <w:rPr>
          <w:rFonts w:ascii="Times New Roman" w:eastAsia="Times New Roman" w:hAnsi="Times New Roman" w:cs="Times New Roman"/>
          <w:sz w:val="24"/>
          <w:szCs w:val="24"/>
        </w:rPr>
        <w:t xml:space="preserve">some </w:t>
      </w:r>
      <w:r w:rsidRPr="00CA0D4A">
        <w:rPr>
          <w:rFonts w:ascii="Times New Roman" w:eastAsia="Times New Roman" w:hAnsi="Times New Roman" w:cs="Times New Roman"/>
          <w:sz w:val="24"/>
          <w:szCs w:val="24"/>
        </w:rPr>
        <w:t>reflections on three traditional theories of ethnicity: primordialism, instrumentalism and social constructionism</w:t>
      </w:r>
      <w:r w:rsidR="006501E1"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to suggest another path </w:t>
      </w:r>
      <w:r w:rsidR="006501E1" w:rsidRPr="00CA0D4A">
        <w:rPr>
          <w:rFonts w:ascii="Times New Roman" w:eastAsia="Times New Roman" w:hAnsi="Times New Roman" w:cs="Times New Roman"/>
          <w:sz w:val="24"/>
          <w:szCs w:val="24"/>
        </w:rPr>
        <w:t xml:space="preserve">to understanding </w:t>
      </w:r>
      <w:r w:rsidRPr="00CA0D4A">
        <w:rPr>
          <w:rFonts w:ascii="Times New Roman" w:eastAsia="Times New Roman" w:hAnsi="Times New Roman" w:cs="Times New Roman"/>
          <w:sz w:val="24"/>
          <w:szCs w:val="24"/>
        </w:rPr>
        <w:t xml:space="preserve">immigrant settlement. Each theory can be used essentially </w:t>
      </w:r>
      <w:r w:rsidR="006501E1" w:rsidRPr="00CA0D4A">
        <w:rPr>
          <w:rFonts w:ascii="Times New Roman" w:eastAsia="Times New Roman" w:hAnsi="Times New Roman" w:cs="Times New Roman"/>
          <w:sz w:val="24"/>
          <w:szCs w:val="24"/>
        </w:rPr>
        <w:t xml:space="preserve">to </w:t>
      </w:r>
      <w:r w:rsidRPr="00CA0D4A">
        <w:rPr>
          <w:rFonts w:ascii="Times New Roman" w:eastAsia="Times New Roman" w:hAnsi="Times New Roman" w:cs="Times New Roman"/>
          <w:sz w:val="24"/>
          <w:szCs w:val="24"/>
        </w:rPr>
        <w:t>grasp settlement pattern</w:t>
      </w:r>
      <w:r w:rsidR="006501E1" w:rsidRPr="00CA0D4A">
        <w:rPr>
          <w:rFonts w:ascii="Times New Roman" w:eastAsia="Times New Roman" w:hAnsi="Times New Roman" w:cs="Times New Roman"/>
          <w:sz w:val="24"/>
          <w:szCs w:val="24"/>
        </w:rPr>
        <w:t>s</w:t>
      </w:r>
      <w:r w:rsidRPr="00CA0D4A">
        <w:rPr>
          <w:rFonts w:ascii="Times New Roman" w:eastAsia="Times New Roman" w:hAnsi="Times New Roman" w:cs="Times New Roman"/>
          <w:sz w:val="24"/>
          <w:szCs w:val="24"/>
        </w:rPr>
        <w:t xml:space="preserve"> and </w:t>
      </w:r>
      <w:r w:rsidR="006501E1" w:rsidRPr="00CA0D4A">
        <w:rPr>
          <w:rFonts w:ascii="Times New Roman" w:eastAsia="Times New Roman" w:hAnsi="Times New Roman" w:cs="Times New Roman"/>
          <w:sz w:val="24"/>
          <w:szCs w:val="24"/>
        </w:rPr>
        <w:t xml:space="preserve">changes to </w:t>
      </w:r>
      <w:r w:rsidRPr="00CA0D4A">
        <w:rPr>
          <w:rFonts w:ascii="Times New Roman" w:eastAsia="Times New Roman" w:hAnsi="Times New Roman" w:cs="Times New Roman"/>
          <w:sz w:val="24"/>
          <w:szCs w:val="24"/>
        </w:rPr>
        <w:t>identity construction step by step, although there may be significant exceptions and criticism</w:t>
      </w:r>
      <w:r w:rsidR="006501E1" w:rsidRPr="00CA0D4A">
        <w:rPr>
          <w:rFonts w:ascii="Times New Roman" w:eastAsia="Times New Roman" w:hAnsi="Times New Roman" w:cs="Times New Roman"/>
          <w:sz w:val="24"/>
          <w:szCs w:val="24"/>
        </w:rPr>
        <w:t>s,</w:t>
      </w:r>
      <w:r w:rsidRPr="00CA0D4A">
        <w:rPr>
          <w:rFonts w:ascii="Times New Roman" w:eastAsia="Times New Roman" w:hAnsi="Times New Roman" w:cs="Times New Roman"/>
          <w:sz w:val="24"/>
          <w:szCs w:val="24"/>
        </w:rPr>
        <w:t xml:space="preserve"> since this is a new scholarly endeavour in progress.</w:t>
      </w:r>
    </w:p>
    <w:p w14:paraId="3E72C75E" w14:textId="2E5B7D14" w:rsidR="00F93C12" w:rsidRPr="00CA0D4A" w:rsidRDefault="00F93C12" w:rsidP="00CA356C">
      <w:pPr>
        <w:spacing w:line="276" w:lineRule="auto"/>
        <w:ind w:firstLine="426"/>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 xml:space="preserve">Although many scholars </w:t>
      </w:r>
      <w:r w:rsidR="006501E1" w:rsidRPr="00CA0D4A">
        <w:rPr>
          <w:rFonts w:ascii="Times New Roman" w:eastAsia="Times New Roman" w:hAnsi="Times New Roman" w:cs="Times New Roman"/>
          <w:sz w:val="24"/>
          <w:szCs w:val="24"/>
        </w:rPr>
        <w:t xml:space="preserve">have </w:t>
      </w:r>
      <w:r w:rsidRPr="00CA0D4A">
        <w:rPr>
          <w:rFonts w:ascii="Times New Roman" w:eastAsia="Times New Roman" w:hAnsi="Times New Roman" w:cs="Times New Roman"/>
          <w:sz w:val="24"/>
          <w:szCs w:val="24"/>
        </w:rPr>
        <w:t xml:space="preserve">already </w:t>
      </w:r>
      <w:r w:rsidR="006501E1" w:rsidRPr="00CA0D4A">
        <w:rPr>
          <w:rFonts w:ascii="Times New Roman" w:eastAsia="Times New Roman" w:hAnsi="Times New Roman" w:cs="Times New Roman"/>
          <w:sz w:val="24"/>
          <w:szCs w:val="24"/>
        </w:rPr>
        <w:t xml:space="preserve">shown </w:t>
      </w:r>
      <w:r w:rsidRPr="00CA0D4A">
        <w:rPr>
          <w:rFonts w:ascii="Times New Roman" w:eastAsia="Times New Roman" w:hAnsi="Times New Roman" w:cs="Times New Roman"/>
          <w:sz w:val="24"/>
          <w:szCs w:val="24"/>
        </w:rPr>
        <w:t xml:space="preserve">that ethnicity is an equivocal entity (Glazer and Moynihan 1975; Banks 1996; </w:t>
      </w:r>
      <w:r w:rsidR="00D252BF" w:rsidRPr="00CA0D4A">
        <w:rPr>
          <w:rFonts w:ascii="Times New Roman" w:eastAsia="Times New Roman" w:hAnsi="Times New Roman" w:cs="Times New Roman"/>
          <w:sz w:val="24"/>
          <w:szCs w:val="24"/>
        </w:rPr>
        <w:t xml:space="preserve">Barth 1998; </w:t>
      </w:r>
      <w:r w:rsidRPr="00CA0D4A">
        <w:rPr>
          <w:rFonts w:ascii="Times New Roman" w:eastAsia="Times New Roman" w:hAnsi="Times New Roman" w:cs="Times New Roman"/>
          <w:sz w:val="24"/>
          <w:szCs w:val="24"/>
        </w:rPr>
        <w:t>Eriksen 2010), these scholarly contributions established several approaches to analys</w:t>
      </w:r>
      <w:r w:rsidR="006501E1" w:rsidRPr="00CA0D4A">
        <w:rPr>
          <w:rFonts w:ascii="Times New Roman" w:eastAsia="Times New Roman" w:hAnsi="Times New Roman" w:cs="Times New Roman"/>
          <w:sz w:val="24"/>
          <w:szCs w:val="24"/>
        </w:rPr>
        <w:t>ing</w:t>
      </w:r>
      <w:r w:rsidRPr="00CA0D4A">
        <w:rPr>
          <w:rFonts w:ascii="Times New Roman" w:eastAsia="Times New Roman" w:hAnsi="Times New Roman" w:cs="Times New Roman"/>
          <w:sz w:val="24"/>
          <w:szCs w:val="24"/>
        </w:rPr>
        <w:t xml:space="preserve"> the vagueness of ethnicity, although </w:t>
      </w:r>
      <w:r w:rsidR="006501E1" w:rsidRPr="00CA0D4A">
        <w:rPr>
          <w:rFonts w:ascii="Times New Roman" w:eastAsia="Times New Roman" w:hAnsi="Times New Roman" w:cs="Times New Roman"/>
          <w:sz w:val="24"/>
          <w:szCs w:val="24"/>
        </w:rPr>
        <w:t xml:space="preserve">arguing </w:t>
      </w:r>
      <w:r w:rsidRPr="00CA0D4A">
        <w:rPr>
          <w:rFonts w:ascii="Times New Roman" w:eastAsia="Times New Roman" w:hAnsi="Times New Roman" w:cs="Times New Roman"/>
          <w:sz w:val="24"/>
          <w:szCs w:val="24"/>
        </w:rPr>
        <w:t>whether or not these approaches made ethnicity vague or whether ethnicity was vague from the beginning</w:t>
      </w:r>
      <w:r w:rsidR="006501E1" w:rsidRPr="00CA0D4A">
        <w:rPr>
          <w:rFonts w:ascii="Times New Roman" w:eastAsia="Times New Roman" w:hAnsi="Times New Roman" w:cs="Times New Roman"/>
          <w:sz w:val="24"/>
          <w:szCs w:val="24"/>
        </w:rPr>
        <w:t xml:space="preserve"> is something of a chicken-and-egg problem</w:t>
      </w:r>
      <w:r w:rsidRPr="00CA0D4A">
        <w:rPr>
          <w:rFonts w:ascii="Times New Roman" w:eastAsia="Times New Roman" w:hAnsi="Times New Roman" w:cs="Times New Roman"/>
          <w:sz w:val="24"/>
          <w:szCs w:val="24"/>
        </w:rPr>
        <w:t xml:space="preserve">. </w:t>
      </w:r>
      <w:proofErr w:type="gramStart"/>
      <w:r w:rsidRPr="00CA0D4A">
        <w:rPr>
          <w:rFonts w:ascii="Times New Roman" w:eastAsia="Times New Roman" w:hAnsi="Times New Roman" w:cs="Times New Roman"/>
          <w:sz w:val="24"/>
          <w:szCs w:val="24"/>
        </w:rPr>
        <w:t>However</w:t>
      </w:r>
      <w:proofErr w:type="gramEnd"/>
      <w:r w:rsidR="00253027" w:rsidRPr="00CA0D4A">
        <w:rPr>
          <w:rFonts w:ascii="Times New Roman" w:eastAsia="Times New Roman" w:hAnsi="Times New Roman" w:cs="Times New Roman"/>
          <w:sz w:val="24"/>
          <w:szCs w:val="24"/>
        </w:rPr>
        <w:t xml:space="preserve"> that may be</w:t>
      </w:r>
      <w:r w:rsidRPr="00CA0D4A">
        <w:rPr>
          <w:rFonts w:ascii="Times New Roman" w:eastAsia="Times New Roman" w:hAnsi="Times New Roman" w:cs="Times New Roman"/>
          <w:sz w:val="24"/>
          <w:szCs w:val="24"/>
        </w:rPr>
        <w:t>, primordial and instrumental approaches substantiate the early immigration phase</w:t>
      </w:r>
      <w:r w:rsidR="006501E1"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w:t>
      </w:r>
      <w:r w:rsidR="006501E1" w:rsidRPr="00CA0D4A">
        <w:rPr>
          <w:rFonts w:ascii="Times New Roman" w:eastAsia="Times New Roman" w:hAnsi="Times New Roman" w:cs="Times New Roman"/>
          <w:sz w:val="24"/>
          <w:szCs w:val="24"/>
        </w:rPr>
        <w:t xml:space="preserve">while </w:t>
      </w:r>
      <w:r w:rsidRPr="00CA0D4A">
        <w:rPr>
          <w:rFonts w:ascii="Times New Roman" w:eastAsia="Times New Roman" w:hAnsi="Times New Roman" w:cs="Times New Roman"/>
          <w:sz w:val="24"/>
          <w:szCs w:val="24"/>
        </w:rPr>
        <w:t xml:space="preserve">the social constructionist approach is </w:t>
      </w:r>
      <w:r w:rsidR="006501E1" w:rsidRPr="00CA0D4A">
        <w:rPr>
          <w:rFonts w:ascii="Times New Roman" w:eastAsia="Times New Roman" w:hAnsi="Times New Roman" w:cs="Times New Roman"/>
          <w:sz w:val="24"/>
          <w:szCs w:val="24"/>
        </w:rPr>
        <w:t xml:space="preserve">a </w:t>
      </w:r>
      <w:r w:rsidRPr="00CA0D4A">
        <w:rPr>
          <w:rFonts w:ascii="Times New Roman" w:eastAsia="Times New Roman" w:hAnsi="Times New Roman" w:cs="Times New Roman"/>
          <w:sz w:val="24"/>
          <w:szCs w:val="24"/>
        </w:rPr>
        <w:t xml:space="preserve">practical </w:t>
      </w:r>
      <w:r w:rsidR="006501E1" w:rsidRPr="00CA0D4A">
        <w:rPr>
          <w:rFonts w:ascii="Times New Roman" w:eastAsia="Times New Roman" w:hAnsi="Times New Roman" w:cs="Times New Roman"/>
          <w:sz w:val="24"/>
          <w:szCs w:val="24"/>
        </w:rPr>
        <w:t xml:space="preserve">way of </w:t>
      </w:r>
      <w:r w:rsidRPr="00CA0D4A">
        <w:rPr>
          <w:rFonts w:ascii="Times New Roman" w:eastAsia="Times New Roman" w:hAnsi="Times New Roman" w:cs="Times New Roman"/>
          <w:sz w:val="24"/>
          <w:szCs w:val="24"/>
        </w:rPr>
        <w:t>grasp</w:t>
      </w:r>
      <w:r w:rsidR="006501E1" w:rsidRPr="00CA0D4A">
        <w:rPr>
          <w:rFonts w:ascii="Times New Roman" w:eastAsia="Times New Roman" w:hAnsi="Times New Roman" w:cs="Times New Roman"/>
          <w:sz w:val="24"/>
          <w:szCs w:val="24"/>
        </w:rPr>
        <w:t>ing</w:t>
      </w:r>
      <w:r w:rsidRPr="00CA0D4A">
        <w:rPr>
          <w:rFonts w:ascii="Times New Roman" w:eastAsia="Times New Roman" w:hAnsi="Times New Roman" w:cs="Times New Roman"/>
          <w:sz w:val="24"/>
          <w:szCs w:val="24"/>
        </w:rPr>
        <w:t xml:space="preserve"> </w:t>
      </w:r>
      <w:r w:rsidR="006501E1" w:rsidRPr="00CA0D4A">
        <w:rPr>
          <w:rFonts w:ascii="Times New Roman" w:eastAsia="Times New Roman" w:hAnsi="Times New Roman" w:cs="Times New Roman"/>
          <w:sz w:val="24"/>
          <w:szCs w:val="24"/>
        </w:rPr>
        <w:t xml:space="preserve">the assimilation of </w:t>
      </w:r>
      <w:r w:rsidRPr="00CA0D4A">
        <w:rPr>
          <w:rFonts w:ascii="Times New Roman" w:eastAsia="Times New Roman" w:hAnsi="Times New Roman" w:cs="Times New Roman"/>
          <w:sz w:val="24"/>
          <w:szCs w:val="24"/>
        </w:rPr>
        <w:t xml:space="preserve">immigrant descendants into </w:t>
      </w:r>
      <w:r w:rsidR="006501E1" w:rsidRPr="00CA0D4A">
        <w:rPr>
          <w:rFonts w:ascii="Times New Roman" w:eastAsia="Times New Roman" w:hAnsi="Times New Roman" w:cs="Times New Roman"/>
          <w:sz w:val="24"/>
          <w:szCs w:val="24"/>
        </w:rPr>
        <w:t xml:space="preserve">Brazilian </w:t>
      </w:r>
      <w:r w:rsidRPr="00CA0D4A">
        <w:rPr>
          <w:rFonts w:ascii="Times New Roman" w:eastAsia="Times New Roman" w:hAnsi="Times New Roman" w:cs="Times New Roman"/>
          <w:sz w:val="24"/>
          <w:szCs w:val="24"/>
        </w:rPr>
        <w:t>society and the resulting complication</w:t>
      </w:r>
      <w:r w:rsidR="006501E1" w:rsidRPr="00CA0D4A">
        <w:rPr>
          <w:rFonts w:ascii="Times New Roman" w:eastAsia="Times New Roman" w:hAnsi="Times New Roman" w:cs="Times New Roman"/>
          <w:sz w:val="24"/>
          <w:szCs w:val="24"/>
        </w:rPr>
        <w:t>s</w:t>
      </w:r>
      <w:r w:rsidRPr="00CA0D4A">
        <w:rPr>
          <w:rFonts w:ascii="Times New Roman" w:eastAsia="Times New Roman" w:hAnsi="Times New Roman" w:cs="Times New Roman"/>
          <w:sz w:val="24"/>
          <w:szCs w:val="24"/>
        </w:rPr>
        <w:t xml:space="preserve"> </w:t>
      </w:r>
      <w:r w:rsidR="006501E1" w:rsidRPr="00CA0D4A">
        <w:rPr>
          <w:rFonts w:ascii="Times New Roman" w:eastAsia="Times New Roman" w:hAnsi="Times New Roman" w:cs="Times New Roman"/>
          <w:sz w:val="24"/>
          <w:szCs w:val="24"/>
        </w:rPr>
        <w:t xml:space="preserve">to </w:t>
      </w:r>
      <w:r w:rsidRPr="00CA0D4A">
        <w:rPr>
          <w:rFonts w:ascii="Times New Roman" w:eastAsia="Times New Roman" w:hAnsi="Times New Roman" w:cs="Times New Roman"/>
          <w:sz w:val="24"/>
          <w:szCs w:val="24"/>
        </w:rPr>
        <w:t xml:space="preserve">their ethnic identity. </w:t>
      </w:r>
    </w:p>
    <w:p w14:paraId="545724CF" w14:textId="71005385" w:rsidR="00F93C12" w:rsidRPr="00CA0D4A" w:rsidRDefault="00F93C12" w:rsidP="00CA356C">
      <w:pPr>
        <w:spacing w:line="276" w:lineRule="auto"/>
        <w:ind w:firstLine="426"/>
        <w:rPr>
          <w:rFonts w:ascii="Times New Roman" w:eastAsia="Times New Roman" w:hAnsi="Times New Roman" w:cs="Times New Roman"/>
          <w:sz w:val="24"/>
          <w:szCs w:val="24"/>
        </w:rPr>
      </w:pPr>
      <w:proofErr w:type="gramStart"/>
      <w:r w:rsidRPr="00CA0D4A">
        <w:rPr>
          <w:rFonts w:ascii="Times New Roman" w:eastAsia="Times New Roman" w:hAnsi="Times New Roman" w:cs="Times New Roman"/>
          <w:sz w:val="24"/>
          <w:szCs w:val="24"/>
        </w:rPr>
        <w:t>First of all</w:t>
      </w:r>
      <w:proofErr w:type="gramEnd"/>
      <w:r w:rsidRPr="00CA0D4A">
        <w:rPr>
          <w:rFonts w:ascii="Times New Roman" w:eastAsia="Times New Roman" w:hAnsi="Times New Roman" w:cs="Times New Roman"/>
          <w:sz w:val="24"/>
          <w:szCs w:val="24"/>
        </w:rPr>
        <w:t xml:space="preserve">, </w:t>
      </w:r>
      <w:r w:rsidR="006501E1" w:rsidRPr="00CA0D4A">
        <w:rPr>
          <w:rFonts w:ascii="Times New Roman" w:eastAsia="Times New Roman" w:hAnsi="Times New Roman" w:cs="Times New Roman"/>
          <w:sz w:val="24"/>
          <w:szCs w:val="24"/>
        </w:rPr>
        <w:t xml:space="preserve">although somewhat </w:t>
      </w:r>
      <w:r w:rsidRPr="00CA0D4A">
        <w:rPr>
          <w:rFonts w:ascii="Times New Roman" w:eastAsia="Times New Roman" w:hAnsi="Times New Roman" w:cs="Times New Roman"/>
          <w:sz w:val="24"/>
          <w:szCs w:val="24"/>
        </w:rPr>
        <w:t>paradoxical</w:t>
      </w:r>
      <w:r w:rsidR="006501E1" w:rsidRPr="00CA0D4A">
        <w:rPr>
          <w:rFonts w:ascii="Times New Roman" w:eastAsia="Times New Roman" w:hAnsi="Times New Roman" w:cs="Times New Roman"/>
          <w:sz w:val="24"/>
          <w:szCs w:val="24"/>
        </w:rPr>
        <w:t>ly</w:t>
      </w:r>
      <w:r w:rsidRPr="00CA0D4A">
        <w:rPr>
          <w:rFonts w:ascii="Times New Roman" w:eastAsia="Times New Roman" w:hAnsi="Times New Roman" w:cs="Times New Roman"/>
          <w:sz w:val="24"/>
          <w:szCs w:val="24"/>
        </w:rPr>
        <w:t xml:space="preserve">, primordialism argues </w:t>
      </w:r>
      <w:r w:rsidR="006501E1" w:rsidRPr="00CA0D4A">
        <w:rPr>
          <w:rFonts w:ascii="Times New Roman" w:eastAsia="Times New Roman" w:hAnsi="Times New Roman" w:cs="Times New Roman"/>
          <w:sz w:val="24"/>
          <w:szCs w:val="24"/>
        </w:rPr>
        <w:t xml:space="preserve">that </w:t>
      </w:r>
      <w:r w:rsidRPr="00CA0D4A">
        <w:rPr>
          <w:rFonts w:ascii="Times New Roman" w:eastAsia="Times New Roman" w:hAnsi="Times New Roman" w:cs="Times New Roman"/>
          <w:sz w:val="24"/>
          <w:szCs w:val="24"/>
        </w:rPr>
        <w:t xml:space="preserve">ethnicity </w:t>
      </w:r>
      <w:r w:rsidR="006501E1" w:rsidRPr="00CA0D4A">
        <w:rPr>
          <w:rFonts w:ascii="Times New Roman" w:eastAsia="Times New Roman" w:hAnsi="Times New Roman" w:cs="Times New Roman"/>
          <w:sz w:val="24"/>
          <w:szCs w:val="24"/>
        </w:rPr>
        <w:t>i</w:t>
      </w:r>
      <w:r w:rsidRPr="00CA0D4A">
        <w:rPr>
          <w:rFonts w:ascii="Times New Roman" w:eastAsia="Times New Roman" w:hAnsi="Times New Roman" w:cs="Times New Roman"/>
          <w:sz w:val="24"/>
          <w:szCs w:val="24"/>
        </w:rPr>
        <w:t xml:space="preserve">s a taken-for-granted entity fixed across time. There were two leading scholars </w:t>
      </w:r>
      <w:r w:rsidR="006501E1" w:rsidRPr="00CA0D4A">
        <w:rPr>
          <w:rFonts w:ascii="Times New Roman" w:eastAsia="Times New Roman" w:hAnsi="Times New Roman" w:cs="Times New Roman"/>
          <w:sz w:val="24"/>
          <w:szCs w:val="24"/>
        </w:rPr>
        <w:t xml:space="preserve">of this </w:t>
      </w:r>
      <w:r w:rsidRPr="00CA0D4A">
        <w:rPr>
          <w:rFonts w:ascii="Times New Roman" w:eastAsia="Times New Roman" w:hAnsi="Times New Roman" w:cs="Times New Roman"/>
          <w:sz w:val="24"/>
          <w:szCs w:val="24"/>
        </w:rPr>
        <w:t xml:space="preserve">primordialism: Clifford Geertz and Pierre Van den </w:t>
      </w:r>
      <w:proofErr w:type="spellStart"/>
      <w:r w:rsidRPr="00CA0D4A">
        <w:rPr>
          <w:rFonts w:ascii="Times New Roman" w:eastAsia="Times New Roman" w:hAnsi="Times New Roman" w:cs="Times New Roman"/>
          <w:sz w:val="24"/>
          <w:szCs w:val="24"/>
        </w:rPr>
        <w:t>Berghe</w:t>
      </w:r>
      <w:proofErr w:type="spellEnd"/>
      <w:r w:rsidRPr="00CA0D4A">
        <w:rPr>
          <w:rFonts w:ascii="Times New Roman" w:eastAsia="Times New Roman" w:hAnsi="Times New Roman" w:cs="Times New Roman"/>
          <w:sz w:val="24"/>
          <w:szCs w:val="24"/>
        </w:rPr>
        <w:t>. Ge</w:t>
      </w:r>
      <w:r w:rsidR="006501E1" w:rsidRPr="00CA0D4A">
        <w:rPr>
          <w:rFonts w:ascii="Times New Roman" w:eastAsia="Times New Roman" w:hAnsi="Times New Roman" w:cs="Times New Roman"/>
          <w:sz w:val="24"/>
          <w:szCs w:val="24"/>
        </w:rPr>
        <w:t>e</w:t>
      </w:r>
      <w:r w:rsidRPr="00CA0D4A">
        <w:rPr>
          <w:rFonts w:ascii="Times New Roman" w:eastAsia="Times New Roman" w:hAnsi="Times New Roman" w:cs="Times New Roman"/>
          <w:sz w:val="24"/>
          <w:szCs w:val="24"/>
        </w:rPr>
        <w:t xml:space="preserve">rtz </w:t>
      </w:r>
      <w:r w:rsidR="006501E1" w:rsidRPr="00CA0D4A">
        <w:rPr>
          <w:rFonts w:ascii="Times New Roman" w:eastAsia="Times New Roman" w:hAnsi="Times New Roman" w:cs="Times New Roman"/>
          <w:sz w:val="24"/>
          <w:szCs w:val="24"/>
        </w:rPr>
        <w:t xml:space="preserve">pointed out an </w:t>
      </w:r>
      <w:r w:rsidRPr="00CA0D4A">
        <w:rPr>
          <w:rFonts w:ascii="Times New Roman" w:eastAsia="Times New Roman" w:hAnsi="Times New Roman" w:cs="Times New Roman"/>
          <w:sz w:val="24"/>
          <w:szCs w:val="24"/>
        </w:rPr>
        <w:t>inexplicable aspect of ethnicity</w:t>
      </w:r>
      <w:r w:rsidR="006501E1" w:rsidRPr="00CA0D4A">
        <w:rPr>
          <w:rFonts w:ascii="Times New Roman" w:eastAsia="Times New Roman" w:hAnsi="Times New Roman" w:cs="Times New Roman"/>
          <w:sz w:val="24"/>
          <w:szCs w:val="24"/>
        </w:rPr>
        <w:t>, namely</w:t>
      </w:r>
      <w:r w:rsidRPr="00CA0D4A">
        <w:rPr>
          <w:rFonts w:ascii="Times New Roman" w:eastAsia="Times New Roman" w:hAnsi="Times New Roman" w:cs="Times New Roman"/>
          <w:sz w:val="24"/>
          <w:szCs w:val="24"/>
        </w:rPr>
        <w:t xml:space="preserve"> that humans are innately driven by </w:t>
      </w:r>
      <w:r w:rsidR="00787291"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primordial attachment</w:t>
      </w:r>
      <w:r w:rsidR="00787291"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and </w:t>
      </w:r>
      <w:r w:rsidR="006501E1" w:rsidRPr="00CA0D4A">
        <w:rPr>
          <w:rFonts w:ascii="Times New Roman" w:eastAsia="Times New Roman" w:hAnsi="Times New Roman" w:cs="Times New Roman"/>
          <w:sz w:val="24"/>
          <w:szCs w:val="24"/>
        </w:rPr>
        <w:t xml:space="preserve">that </w:t>
      </w:r>
      <w:r w:rsidRPr="00CA0D4A">
        <w:rPr>
          <w:rFonts w:ascii="Times New Roman" w:eastAsia="Times New Roman" w:hAnsi="Times New Roman" w:cs="Times New Roman"/>
          <w:sz w:val="24"/>
          <w:szCs w:val="24"/>
        </w:rPr>
        <w:lastRenderedPageBreak/>
        <w:t xml:space="preserve">their innate affiliation with ethnicity is </w:t>
      </w:r>
      <w:r w:rsidR="00787291"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ineffable</w:t>
      </w:r>
      <w:r w:rsidR="00787291"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(Geertz 1973). On the other hand, using socio-biological perspectives, Van den </w:t>
      </w:r>
      <w:proofErr w:type="spellStart"/>
      <w:r w:rsidRPr="00CA0D4A">
        <w:rPr>
          <w:rFonts w:ascii="Times New Roman" w:eastAsia="Times New Roman" w:hAnsi="Times New Roman" w:cs="Times New Roman"/>
          <w:sz w:val="24"/>
          <w:szCs w:val="24"/>
        </w:rPr>
        <w:t>Berghe</w:t>
      </w:r>
      <w:proofErr w:type="spellEnd"/>
      <w:r w:rsidRPr="00CA0D4A">
        <w:rPr>
          <w:rFonts w:ascii="Times New Roman" w:eastAsia="Times New Roman" w:hAnsi="Times New Roman" w:cs="Times New Roman"/>
          <w:sz w:val="24"/>
          <w:szCs w:val="24"/>
        </w:rPr>
        <w:t xml:space="preserve"> argued that humans practice ethnic nepotism, meaning they are </w:t>
      </w:r>
      <w:r w:rsidR="006501E1" w:rsidRPr="00CA0D4A">
        <w:rPr>
          <w:rFonts w:ascii="Times New Roman" w:eastAsia="Times New Roman" w:hAnsi="Times New Roman" w:cs="Times New Roman"/>
          <w:sz w:val="24"/>
          <w:szCs w:val="24"/>
        </w:rPr>
        <w:t xml:space="preserve">more </w:t>
      </w:r>
      <w:r w:rsidRPr="00CA0D4A">
        <w:rPr>
          <w:rFonts w:ascii="Times New Roman" w:eastAsia="Times New Roman" w:hAnsi="Times New Roman" w:cs="Times New Roman"/>
          <w:sz w:val="24"/>
          <w:szCs w:val="24"/>
        </w:rPr>
        <w:t>favo</w:t>
      </w:r>
      <w:r w:rsidR="006501E1" w:rsidRPr="00CA0D4A">
        <w:rPr>
          <w:rFonts w:ascii="Times New Roman" w:eastAsia="Times New Roman" w:hAnsi="Times New Roman" w:cs="Times New Roman"/>
          <w:sz w:val="24"/>
          <w:szCs w:val="24"/>
        </w:rPr>
        <w:t>u</w:t>
      </w:r>
      <w:r w:rsidRPr="00CA0D4A">
        <w:rPr>
          <w:rFonts w:ascii="Times New Roman" w:eastAsia="Times New Roman" w:hAnsi="Times New Roman" w:cs="Times New Roman"/>
          <w:sz w:val="24"/>
          <w:szCs w:val="24"/>
        </w:rPr>
        <w:t xml:space="preserve">rable </w:t>
      </w:r>
      <w:r w:rsidR="006501E1" w:rsidRPr="00CA0D4A">
        <w:rPr>
          <w:rFonts w:ascii="Times New Roman" w:eastAsia="Times New Roman" w:hAnsi="Times New Roman" w:cs="Times New Roman"/>
          <w:sz w:val="24"/>
          <w:szCs w:val="24"/>
        </w:rPr>
        <w:t xml:space="preserve">to </w:t>
      </w:r>
      <w:r w:rsidRPr="00CA0D4A">
        <w:rPr>
          <w:rFonts w:ascii="Times New Roman" w:eastAsia="Times New Roman" w:hAnsi="Times New Roman" w:cs="Times New Roman"/>
          <w:sz w:val="24"/>
          <w:szCs w:val="24"/>
        </w:rPr>
        <w:t xml:space="preserve">close-kin relationships, which leads to the formation of a homogenous community (Van den </w:t>
      </w:r>
      <w:proofErr w:type="spellStart"/>
      <w:r w:rsidRPr="00CA0D4A">
        <w:rPr>
          <w:rFonts w:ascii="Times New Roman" w:eastAsia="Times New Roman" w:hAnsi="Times New Roman" w:cs="Times New Roman"/>
          <w:sz w:val="24"/>
          <w:szCs w:val="24"/>
        </w:rPr>
        <w:t>Berghe</w:t>
      </w:r>
      <w:proofErr w:type="spellEnd"/>
      <w:r w:rsidRPr="00CA0D4A">
        <w:rPr>
          <w:rFonts w:ascii="Times New Roman" w:eastAsia="Times New Roman" w:hAnsi="Times New Roman" w:cs="Times New Roman"/>
          <w:sz w:val="24"/>
          <w:szCs w:val="24"/>
        </w:rPr>
        <w:t xml:space="preserve"> 1986, 1987). Their perspectives are </w:t>
      </w:r>
      <w:r w:rsidR="006501E1" w:rsidRPr="00CA0D4A">
        <w:rPr>
          <w:rFonts w:ascii="Times New Roman" w:eastAsia="Times New Roman" w:hAnsi="Times New Roman" w:cs="Times New Roman"/>
          <w:sz w:val="24"/>
          <w:szCs w:val="24"/>
        </w:rPr>
        <w:t xml:space="preserve">similar </w:t>
      </w:r>
      <w:r w:rsidRPr="00CA0D4A">
        <w:rPr>
          <w:rFonts w:ascii="Times New Roman" w:eastAsia="Times New Roman" w:hAnsi="Times New Roman" w:cs="Times New Roman"/>
          <w:sz w:val="24"/>
          <w:szCs w:val="24"/>
        </w:rPr>
        <w:t xml:space="preserve">in that </w:t>
      </w:r>
      <w:r w:rsidR="006501E1" w:rsidRPr="00CA0D4A">
        <w:rPr>
          <w:rFonts w:ascii="Times New Roman" w:eastAsia="Times New Roman" w:hAnsi="Times New Roman" w:cs="Times New Roman"/>
          <w:sz w:val="24"/>
          <w:szCs w:val="24"/>
        </w:rPr>
        <w:t xml:space="preserve">they </w:t>
      </w:r>
      <w:r w:rsidRPr="00CA0D4A">
        <w:rPr>
          <w:rFonts w:ascii="Times New Roman" w:eastAsia="Times New Roman" w:hAnsi="Times New Roman" w:cs="Times New Roman"/>
          <w:sz w:val="24"/>
          <w:szCs w:val="24"/>
        </w:rPr>
        <w:t>both regard the human representation of ethnicity as a natural phenomenon driven by</w:t>
      </w:r>
      <w:r w:rsidR="006501E1" w:rsidRPr="00CA0D4A">
        <w:rPr>
          <w:rFonts w:ascii="Times New Roman" w:eastAsia="Times New Roman" w:hAnsi="Times New Roman" w:cs="Times New Roman"/>
          <w:sz w:val="24"/>
          <w:szCs w:val="24"/>
        </w:rPr>
        <w:t xml:space="preserve"> an</w:t>
      </w:r>
      <w:r w:rsidRPr="00CA0D4A">
        <w:rPr>
          <w:rFonts w:ascii="Times New Roman" w:eastAsia="Times New Roman" w:hAnsi="Times New Roman" w:cs="Times New Roman"/>
          <w:sz w:val="24"/>
          <w:szCs w:val="24"/>
        </w:rPr>
        <w:t xml:space="preserve"> innate tendency. </w:t>
      </w:r>
    </w:p>
    <w:p w14:paraId="2E2BF3DD" w14:textId="2C15087D" w:rsidR="00F93C12" w:rsidRPr="00CA0D4A" w:rsidRDefault="00F93C12" w:rsidP="00CA356C">
      <w:pPr>
        <w:spacing w:line="276" w:lineRule="auto"/>
        <w:ind w:firstLine="426"/>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Instrumentalism argues that the representation of ethnicity is not natural</w:t>
      </w:r>
      <w:r w:rsidR="006501E1"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in that it is manipulated by the political intentions of those in power. Ethnicity is utilized </w:t>
      </w:r>
      <w:r w:rsidR="006501E1" w:rsidRPr="00CA0D4A">
        <w:rPr>
          <w:rFonts w:ascii="Times New Roman" w:eastAsia="Times New Roman" w:hAnsi="Times New Roman" w:cs="Times New Roman"/>
          <w:sz w:val="24"/>
          <w:szCs w:val="24"/>
        </w:rPr>
        <w:t xml:space="preserve">by elites </w:t>
      </w:r>
      <w:r w:rsidRPr="00CA0D4A">
        <w:rPr>
          <w:rFonts w:ascii="Times New Roman" w:eastAsia="Times New Roman" w:hAnsi="Times New Roman" w:cs="Times New Roman"/>
          <w:sz w:val="24"/>
          <w:szCs w:val="24"/>
        </w:rPr>
        <w:t xml:space="preserve">to strengthen communal solidarity and </w:t>
      </w:r>
      <w:r w:rsidR="006501E1" w:rsidRPr="00CA0D4A">
        <w:rPr>
          <w:rFonts w:ascii="Times New Roman" w:eastAsia="Times New Roman" w:hAnsi="Times New Roman" w:cs="Times New Roman"/>
          <w:sz w:val="24"/>
          <w:szCs w:val="24"/>
        </w:rPr>
        <w:t xml:space="preserve">its </w:t>
      </w:r>
      <w:r w:rsidRPr="00CA0D4A">
        <w:rPr>
          <w:rFonts w:ascii="Times New Roman" w:eastAsia="Times New Roman" w:hAnsi="Times New Roman" w:cs="Times New Roman"/>
          <w:sz w:val="24"/>
          <w:szCs w:val="24"/>
        </w:rPr>
        <w:t xml:space="preserve">characteristics. Therefore, instrumentalists pay attention to the institutional practices and manipulation that formulates ethnicity in a </w:t>
      </w:r>
      <w:proofErr w:type="gramStart"/>
      <w:r w:rsidR="00253027" w:rsidRPr="00CA0D4A">
        <w:rPr>
          <w:rFonts w:ascii="Times New Roman" w:eastAsia="Times New Roman" w:hAnsi="Times New Roman" w:cs="Times New Roman"/>
          <w:sz w:val="24"/>
          <w:szCs w:val="24"/>
        </w:rPr>
        <w:t xml:space="preserve">particular </w:t>
      </w:r>
      <w:r w:rsidRPr="00CA0D4A">
        <w:rPr>
          <w:rFonts w:ascii="Times New Roman" w:eastAsia="Times New Roman" w:hAnsi="Times New Roman" w:cs="Times New Roman"/>
          <w:sz w:val="24"/>
          <w:szCs w:val="24"/>
        </w:rPr>
        <w:t>group</w:t>
      </w:r>
      <w:proofErr w:type="gramEnd"/>
      <w:r w:rsidRPr="00CA0D4A">
        <w:rPr>
          <w:rFonts w:ascii="Times New Roman" w:eastAsia="Times New Roman" w:hAnsi="Times New Roman" w:cs="Times New Roman"/>
          <w:sz w:val="24"/>
          <w:szCs w:val="24"/>
        </w:rPr>
        <w:t xml:space="preserve"> (</w:t>
      </w:r>
      <w:proofErr w:type="spellStart"/>
      <w:r w:rsidRPr="00CA0D4A">
        <w:rPr>
          <w:rFonts w:ascii="Times New Roman" w:eastAsia="Times New Roman" w:hAnsi="Times New Roman" w:cs="Times New Roman"/>
          <w:sz w:val="24"/>
          <w:szCs w:val="24"/>
        </w:rPr>
        <w:t>Hobsbawn</w:t>
      </w:r>
      <w:proofErr w:type="spellEnd"/>
      <w:r w:rsidRPr="00CA0D4A">
        <w:rPr>
          <w:rFonts w:ascii="Times New Roman" w:eastAsia="Times New Roman" w:hAnsi="Times New Roman" w:cs="Times New Roman"/>
          <w:sz w:val="24"/>
          <w:szCs w:val="24"/>
        </w:rPr>
        <w:t xml:space="preserve"> 1983; Brass 1985, 1991; Gellner 2008). State propaganda and national education are examples of instrumentalism. </w:t>
      </w:r>
    </w:p>
    <w:p w14:paraId="673736E1" w14:textId="11C96B85" w:rsidR="00F93C12" w:rsidRDefault="00F93C12" w:rsidP="00CA356C">
      <w:pPr>
        <w:spacing w:line="276" w:lineRule="auto"/>
        <w:ind w:firstLine="426"/>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 xml:space="preserve">Lastly, social constructionism is the concept </w:t>
      </w:r>
      <w:r w:rsidR="00470CA2" w:rsidRPr="00CA0D4A">
        <w:rPr>
          <w:rFonts w:ascii="Times New Roman" w:eastAsia="Times New Roman" w:hAnsi="Times New Roman" w:cs="Times New Roman"/>
          <w:sz w:val="24"/>
          <w:szCs w:val="24"/>
        </w:rPr>
        <w:t xml:space="preserve">associated with </w:t>
      </w:r>
      <w:r w:rsidRPr="00CA0D4A">
        <w:rPr>
          <w:rFonts w:ascii="Times New Roman" w:eastAsia="Times New Roman" w:hAnsi="Times New Roman" w:cs="Times New Roman"/>
          <w:sz w:val="24"/>
          <w:szCs w:val="24"/>
        </w:rPr>
        <w:t xml:space="preserve">individual identity politics. It looks at how individuals negotiate with society to maximize </w:t>
      </w:r>
      <w:r w:rsidR="00470CA2" w:rsidRPr="00CA0D4A">
        <w:rPr>
          <w:rFonts w:ascii="Times New Roman" w:eastAsia="Times New Roman" w:hAnsi="Times New Roman" w:cs="Times New Roman"/>
          <w:sz w:val="24"/>
          <w:szCs w:val="24"/>
        </w:rPr>
        <w:t xml:space="preserve">their gains in respect of </w:t>
      </w:r>
      <w:r w:rsidRPr="00CA0D4A">
        <w:rPr>
          <w:rFonts w:ascii="Times New Roman" w:eastAsia="Times New Roman" w:hAnsi="Times New Roman" w:cs="Times New Roman"/>
          <w:sz w:val="24"/>
          <w:szCs w:val="24"/>
        </w:rPr>
        <w:t xml:space="preserve">citizenship, </w:t>
      </w:r>
      <w:proofErr w:type="gramStart"/>
      <w:r w:rsidRPr="00CA0D4A">
        <w:rPr>
          <w:rFonts w:ascii="Times New Roman" w:eastAsia="Times New Roman" w:hAnsi="Times New Roman" w:cs="Times New Roman"/>
          <w:sz w:val="24"/>
          <w:szCs w:val="24"/>
        </w:rPr>
        <w:t>equality</w:t>
      </w:r>
      <w:proofErr w:type="gramEnd"/>
      <w:r w:rsidRPr="00CA0D4A">
        <w:rPr>
          <w:rFonts w:ascii="Times New Roman" w:eastAsia="Times New Roman" w:hAnsi="Times New Roman" w:cs="Times New Roman"/>
          <w:sz w:val="24"/>
          <w:szCs w:val="24"/>
        </w:rPr>
        <w:t xml:space="preserve"> and human rights </w:t>
      </w:r>
      <w:r w:rsidR="00253027" w:rsidRPr="00CA0D4A">
        <w:rPr>
          <w:rFonts w:ascii="Times New Roman" w:eastAsia="Times New Roman" w:hAnsi="Times New Roman" w:cs="Times New Roman"/>
          <w:sz w:val="24"/>
          <w:szCs w:val="24"/>
        </w:rPr>
        <w:t xml:space="preserve">as a means of rebelling </w:t>
      </w:r>
      <w:r w:rsidRPr="00CA0D4A">
        <w:rPr>
          <w:rFonts w:ascii="Times New Roman" w:eastAsia="Times New Roman" w:hAnsi="Times New Roman" w:cs="Times New Roman"/>
          <w:sz w:val="24"/>
          <w:szCs w:val="24"/>
        </w:rPr>
        <w:t xml:space="preserve">against social discrimination. Some </w:t>
      </w:r>
      <w:r w:rsidR="00470CA2" w:rsidRPr="00CA0D4A">
        <w:rPr>
          <w:rFonts w:ascii="Times New Roman" w:eastAsia="Times New Roman" w:hAnsi="Times New Roman" w:cs="Times New Roman"/>
          <w:sz w:val="24"/>
          <w:szCs w:val="24"/>
        </w:rPr>
        <w:t xml:space="preserve">claim </w:t>
      </w:r>
      <w:r w:rsidRPr="00CA0D4A">
        <w:rPr>
          <w:rFonts w:ascii="Times New Roman" w:eastAsia="Times New Roman" w:hAnsi="Times New Roman" w:cs="Times New Roman"/>
          <w:sz w:val="24"/>
          <w:szCs w:val="24"/>
        </w:rPr>
        <w:t>that social constructionism describes contemporary Brazilian society</w:t>
      </w:r>
      <w:r w:rsidR="00470CA2"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w:t>
      </w:r>
      <w:r w:rsidR="00470CA2" w:rsidRPr="00CA0D4A">
        <w:rPr>
          <w:rFonts w:ascii="Times New Roman" w:eastAsia="Times New Roman" w:hAnsi="Times New Roman" w:cs="Times New Roman"/>
          <w:sz w:val="24"/>
          <w:szCs w:val="24"/>
        </w:rPr>
        <w:t xml:space="preserve">together with all its </w:t>
      </w:r>
      <w:r w:rsidRPr="00CA0D4A">
        <w:rPr>
          <w:rFonts w:ascii="Times New Roman" w:eastAsia="Times New Roman" w:hAnsi="Times New Roman" w:cs="Times New Roman"/>
          <w:sz w:val="24"/>
          <w:szCs w:val="24"/>
        </w:rPr>
        <w:t xml:space="preserve">racial, </w:t>
      </w:r>
      <w:proofErr w:type="gramStart"/>
      <w:r w:rsidRPr="00CA0D4A">
        <w:rPr>
          <w:rFonts w:ascii="Times New Roman" w:eastAsia="Times New Roman" w:hAnsi="Times New Roman" w:cs="Times New Roman"/>
          <w:sz w:val="24"/>
          <w:szCs w:val="24"/>
        </w:rPr>
        <w:t>ethnic</w:t>
      </w:r>
      <w:proofErr w:type="gramEnd"/>
      <w:r w:rsidR="00470CA2" w:rsidRPr="00CA0D4A">
        <w:rPr>
          <w:rFonts w:ascii="Times New Roman" w:eastAsia="Times New Roman" w:hAnsi="Times New Roman" w:cs="Times New Roman"/>
          <w:sz w:val="24"/>
          <w:szCs w:val="24"/>
        </w:rPr>
        <w:t xml:space="preserve"> and </w:t>
      </w:r>
      <w:r w:rsidRPr="00CA0D4A">
        <w:rPr>
          <w:rFonts w:ascii="Times New Roman" w:eastAsia="Times New Roman" w:hAnsi="Times New Roman" w:cs="Times New Roman"/>
          <w:sz w:val="24"/>
          <w:szCs w:val="24"/>
        </w:rPr>
        <w:t>cultural differences. In this regard, Kearney sum</w:t>
      </w:r>
      <w:r w:rsidR="00253027" w:rsidRPr="00CA0D4A">
        <w:rPr>
          <w:rFonts w:ascii="Times New Roman" w:eastAsia="Times New Roman" w:hAnsi="Times New Roman" w:cs="Times New Roman"/>
          <w:sz w:val="24"/>
          <w:szCs w:val="24"/>
        </w:rPr>
        <w:t>s</w:t>
      </w:r>
      <w:r w:rsidRPr="00CA0D4A">
        <w:rPr>
          <w:rFonts w:ascii="Times New Roman" w:eastAsia="Times New Roman" w:hAnsi="Times New Roman" w:cs="Times New Roman"/>
          <w:sz w:val="24"/>
          <w:szCs w:val="24"/>
        </w:rPr>
        <w:t xml:space="preserve"> </w:t>
      </w:r>
      <w:r w:rsidR="00470CA2" w:rsidRPr="00CA0D4A">
        <w:rPr>
          <w:rFonts w:ascii="Times New Roman" w:eastAsia="Times New Roman" w:hAnsi="Times New Roman" w:cs="Times New Roman"/>
          <w:sz w:val="24"/>
          <w:szCs w:val="24"/>
        </w:rPr>
        <w:t xml:space="preserve">the matter up </w:t>
      </w:r>
      <w:r w:rsidRPr="00CA0D4A">
        <w:rPr>
          <w:rFonts w:ascii="Times New Roman" w:eastAsia="Times New Roman" w:hAnsi="Times New Roman" w:cs="Times New Roman"/>
          <w:sz w:val="24"/>
          <w:szCs w:val="24"/>
        </w:rPr>
        <w:t>as follows</w:t>
      </w:r>
      <w:r w:rsidR="00470CA2" w:rsidRPr="00CA0D4A">
        <w:rPr>
          <w:rFonts w:ascii="Times New Roman" w:eastAsia="Times New Roman" w:hAnsi="Times New Roman" w:cs="Times New Roman"/>
          <w:sz w:val="24"/>
          <w:szCs w:val="24"/>
        </w:rPr>
        <w:t xml:space="preserve"> (2012: 42):</w:t>
      </w:r>
      <w:r w:rsidRPr="00CA0D4A">
        <w:rPr>
          <w:rFonts w:ascii="Times New Roman" w:eastAsia="Times New Roman" w:hAnsi="Times New Roman" w:cs="Times New Roman"/>
          <w:sz w:val="24"/>
          <w:szCs w:val="24"/>
        </w:rPr>
        <w:t xml:space="preserve"> </w:t>
      </w:r>
    </w:p>
    <w:p w14:paraId="772E79F8" w14:textId="77777777" w:rsidR="00CA356C" w:rsidRPr="00CA0D4A" w:rsidRDefault="00CA356C" w:rsidP="00CA356C">
      <w:pPr>
        <w:spacing w:line="276" w:lineRule="auto"/>
        <w:ind w:firstLine="426"/>
        <w:rPr>
          <w:rFonts w:ascii="Times New Roman" w:eastAsia="Times New Roman" w:hAnsi="Times New Roman" w:cs="Times New Roman"/>
          <w:sz w:val="24"/>
          <w:szCs w:val="24"/>
        </w:rPr>
      </w:pPr>
    </w:p>
    <w:p w14:paraId="19DAE74A" w14:textId="77777777" w:rsidR="00CA356C" w:rsidRDefault="00F93C12" w:rsidP="00CA356C">
      <w:pPr>
        <w:ind w:left="426"/>
        <w:rPr>
          <w:rFonts w:ascii="Times New Roman" w:eastAsia="Times New Roman" w:hAnsi="Times New Roman" w:cs="Times New Roman"/>
          <w:sz w:val="22"/>
          <w:szCs w:val="22"/>
        </w:rPr>
      </w:pPr>
      <w:r w:rsidRPr="00CA0D4A">
        <w:rPr>
          <w:rFonts w:ascii="Times New Roman" w:eastAsia="Times New Roman" w:hAnsi="Times New Roman" w:cs="Times New Roman"/>
          <w:sz w:val="22"/>
          <w:szCs w:val="22"/>
        </w:rPr>
        <w:t>In Brazil, ethnicity is a powerful element of local and national history and is likely to have arrived at its present state as something that is not merely a maintenance of what is remembered or drawn from social memory, nor is it exclusively a metaphor of unity drawn from ancestral connection and innateness. Quite the opposite, ethnicity in Brazil is a negotiated terrain, a work in progress, in which individuals and collectives seek to distinguish the character of their ethnic loyalty in relation to contemporary politics around rights and equity, colo</w:t>
      </w:r>
      <w:r w:rsidR="00470CA2" w:rsidRPr="00CA0D4A">
        <w:rPr>
          <w:rFonts w:ascii="Times New Roman" w:eastAsia="Times New Roman" w:hAnsi="Times New Roman" w:cs="Times New Roman"/>
          <w:sz w:val="22"/>
          <w:szCs w:val="22"/>
        </w:rPr>
        <w:t>u</w:t>
      </w:r>
      <w:r w:rsidRPr="00CA0D4A">
        <w:rPr>
          <w:rFonts w:ascii="Times New Roman" w:eastAsia="Times New Roman" w:hAnsi="Times New Roman" w:cs="Times New Roman"/>
          <w:sz w:val="22"/>
          <w:szCs w:val="22"/>
        </w:rPr>
        <w:t>r, and nationalism.</w:t>
      </w:r>
    </w:p>
    <w:p w14:paraId="006E3D08" w14:textId="4D0A2930" w:rsidR="00F93C12" w:rsidRPr="00CA0D4A" w:rsidRDefault="00F93C12" w:rsidP="00CA356C">
      <w:pPr>
        <w:ind w:left="426"/>
        <w:rPr>
          <w:rFonts w:ascii="Times New Roman" w:eastAsia="Times New Roman" w:hAnsi="Times New Roman" w:cs="Times New Roman"/>
          <w:sz w:val="22"/>
          <w:szCs w:val="22"/>
        </w:rPr>
      </w:pPr>
      <w:r w:rsidRPr="00CA0D4A">
        <w:rPr>
          <w:rFonts w:ascii="Times New Roman" w:eastAsia="Times New Roman" w:hAnsi="Times New Roman" w:cs="Times New Roman"/>
          <w:sz w:val="22"/>
          <w:szCs w:val="22"/>
        </w:rPr>
        <w:t xml:space="preserve"> </w:t>
      </w:r>
    </w:p>
    <w:p w14:paraId="39B82D3C" w14:textId="670D3BC0" w:rsidR="00F93C12" w:rsidRPr="00CA0D4A" w:rsidRDefault="00F93C12" w:rsidP="00CA356C">
      <w:pPr>
        <w:spacing w:line="276" w:lineRule="auto"/>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 xml:space="preserve">Being extremely heterogeneous, Brazil </w:t>
      </w:r>
      <w:r w:rsidR="00470CA2" w:rsidRPr="00CA0D4A">
        <w:rPr>
          <w:rFonts w:ascii="Times New Roman" w:eastAsia="Times New Roman" w:hAnsi="Times New Roman" w:cs="Times New Roman"/>
          <w:sz w:val="24"/>
          <w:szCs w:val="24"/>
        </w:rPr>
        <w:t xml:space="preserve">offers </w:t>
      </w:r>
      <w:r w:rsidRPr="00CA0D4A">
        <w:rPr>
          <w:rFonts w:ascii="Times New Roman" w:eastAsia="Times New Roman" w:hAnsi="Times New Roman" w:cs="Times New Roman"/>
          <w:sz w:val="24"/>
          <w:szCs w:val="24"/>
        </w:rPr>
        <w:t xml:space="preserve">several opportunities and incentives for individual identity formation: national identity, regional identity, race, </w:t>
      </w:r>
      <w:proofErr w:type="gramStart"/>
      <w:r w:rsidRPr="00CA0D4A">
        <w:rPr>
          <w:rFonts w:ascii="Times New Roman" w:eastAsia="Times New Roman" w:hAnsi="Times New Roman" w:cs="Times New Roman"/>
          <w:sz w:val="24"/>
          <w:szCs w:val="24"/>
        </w:rPr>
        <w:t>ethnicity</w:t>
      </w:r>
      <w:proofErr w:type="gramEnd"/>
      <w:r w:rsidRPr="00CA0D4A">
        <w:rPr>
          <w:rFonts w:ascii="Times New Roman" w:eastAsia="Times New Roman" w:hAnsi="Times New Roman" w:cs="Times New Roman"/>
          <w:sz w:val="24"/>
          <w:szCs w:val="24"/>
        </w:rPr>
        <w:t xml:space="preserve"> and history are all related to the power dynamics </w:t>
      </w:r>
      <w:r w:rsidR="00470CA2" w:rsidRPr="00CA0D4A">
        <w:rPr>
          <w:rFonts w:ascii="Times New Roman" w:eastAsia="Times New Roman" w:hAnsi="Times New Roman" w:cs="Times New Roman"/>
          <w:sz w:val="24"/>
          <w:szCs w:val="24"/>
        </w:rPr>
        <w:t xml:space="preserve">that </w:t>
      </w:r>
      <w:r w:rsidRPr="00CA0D4A">
        <w:rPr>
          <w:rFonts w:ascii="Times New Roman" w:eastAsia="Times New Roman" w:hAnsi="Times New Roman" w:cs="Times New Roman"/>
          <w:sz w:val="24"/>
          <w:szCs w:val="24"/>
        </w:rPr>
        <w:t>further complicat</w:t>
      </w:r>
      <w:r w:rsidR="00470CA2" w:rsidRPr="00CA0D4A">
        <w:rPr>
          <w:rFonts w:ascii="Times New Roman" w:eastAsia="Times New Roman" w:hAnsi="Times New Roman" w:cs="Times New Roman"/>
          <w:sz w:val="24"/>
          <w:szCs w:val="24"/>
        </w:rPr>
        <w:t>e</w:t>
      </w:r>
      <w:r w:rsidRPr="00CA0D4A">
        <w:rPr>
          <w:rFonts w:ascii="Times New Roman" w:eastAsia="Times New Roman" w:hAnsi="Times New Roman" w:cs="Times New Roman"/>
          <w:sz w:val="24"/>
          <w:szCs w:val="24"/>
        </w:rPr>
        <w:t xml:space="preserve"> the diversity. Certainly, Brazilian</w:t>
      </w:r>
      <w:r w:rsidR="00470CA2" w:rsidRPr="00CA0D4A">
        <w:rPr>
          <w:rFonts w:ascii="Times New Roman" w:eastAsia="Times New Roman" w:hAnsi="Times New Roman" w:cs="Times New Roman"/>
          <w:sz w:val="24"/>
          <w:szCs w:val="24"/>
        </w:rPr>
        <w:t>s</w:t>
      </w:r>
      <w:r w:rsidRPr="00CA0D4A">
        <w:rPr>
          <w:rFonts w:ascii="Times New Roman" w:eastAsia="Times New Roman" w:hAnsi="Times New Roman" w:cs="Times New Roman"/>
          <w:sz w:val="24"/>
          <w:szCs w:val="24"/>
        </w:rPr>
        <w:t xml:space="preserve"> today, who are </w:t>
      </w:r>
      <w:r w:rsidR="00470CA2" w:rsidRPr="00CA0D4A">
        <w:rPr>
          <w:rFonts w:ascii="Times New Roman" w:eastAsia="Times New Roman" w:hAnsi="Times New Roman" w:cs="Times New Roman"/>
          <w:sz w:val="24"/>
          <w:szCs w:val="24"/>
        </w:rPr>
        <w:t xml:space="preserve">the </w:t>
      </w:r>
      <w:r w:rsidRPr="00CA0D4A">
        <w:rPr>
          <w:rFonts w:ascii="Times New Roman" w:eastAsia="Times New Roman" w:hAnsi="Times New Roman" w:cs="Times New Roman"/>
          <w:sz w:val="24"/>
          <w:szCs w:val="24"/>
        </w:rPr>
        <w:t>descendants of immigrants</w:t>
      </w:r>
      <w:r w:rsidR="00470CA2"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w:t>
      </w:r>
      <w:r w:rsidR="00470CA2" w:rsidRPr="00CA0D4A">
        <w:rPr>
          <w:rFonts w:ascii="Times New Roman" w:eastAsia="Times New Roman" w:hAnsi="Times New Roman" w:cs="Times New Roman"/>
          <w:sz w:val="24"/>
          <w:szCs w:val="24"/>
        </w:rPr>
        <w:t xml:space="preserve">including </w:t>
      </w:r>
      <w:r w:rsidRPr="00CA0D4A">
        <w:rPr>
          <w:rFonts w:ascii="Times New Roman" w:eastAsia="Times New Roman" w:hAnsi="Times New Roman" w:cs="Times New Roman"/>
          <w:sz w:val="24"/>
          <w:szCs w:val="24"/>
        </w:rPr>
        <w:t xml:space="preserve">slaves, have several racial and ethnic backgrounds. </w:t>
      </w:r>
      <w:r w:rsidR="00470CA2" w:rsidRPr="00CA0D4A">
        <w:rPr>
          <w:rFonts w:ascii="Times New Roman" w:eastAsia="Times New Roman" w:hAnsi="Times New Roman" w:cs="Times New Roman"/>
          <w:sz w:val="24"/>
          <w:szCs w:val="24"/>
        </w:rPr>
        <w:t>S</w:t>
      </w:r>
      <w:r w:rsidRPr="00CA0D4A">
        <w:rPr>
          <w:rFonts w:ascii="Times New Roman" w:eastAsia="Times New Roman" w:hAnsi="Times New Roman" w:cs="Times New Roman"/>
          <w:sz w:val="24"/>
          <w:szCs w:val="24"/>
        </w:rPr>
        <w:t xml:space="preserve">ocial constructionism </w:t>
      </w:r>
      <w:r w:rsidR="00470CA2" w:rsidRPr="00CA0D4A">
        <w:rPr>
          <w:rFonts w:ascii="Times New Roman" w:eastAsia="Times New Roman" w:hAnsi="Times New Roman" w:cs="Times New Roman"/>
          <w:sz w:val="24"/>
          <w:szCs w:val="24"/>
        </w:rPr>
        <w:t xml:space="preserve">therefore seems to be the best way of examining </w:t>
      </w:r>
      <w:r w:rsidRPr="00CA0D4A">
        <w:rPr>
          <w:rFonts w:ascii="Times New Roman" w:eastAsia="Times New Roman" w:hAnsi="Times New Roman" w:cs="Times New Roman"/>
          <w:sz w:val="24"/>
          <w:szCs w:val="24"/>
        </w:rPr>
        <w:t xml:space="preserve">identity politics in Brazilian society. </w:t>
      </w:r>
      <w:proofErr w:type="gramStart"/>
      <w:r w:rsidRPr="00CA0D4A">
        <w:rPr>
          <w:rFonts w:ascii="Times New Roman" w:eastAsia="Times New Roman" w:hAnsi="Times New Roman" w:cs="Times New Roman"/>
          <w:sz w:val="24"/>
          <w:szCs w:val="24"/>
        </w:rPr>
        <w:t xml:space="preserve">However, concerning the </w:t>
      </w:r>
      <w:r w:rsidR="00470CA2" w:rsidRPr="00CA0D4A">
        <w:rPr>
          <w:rFonts w:ascii="Times New Roman" w:eastAsia="Times New Roman" w:hAnsi="Times New Roman" w:cs="Times New Roman"/>
          <w:sz w:val="24"/>
          <w:szCs w:val="24"/>
        </w:rPr>
        <w:t xml:space="preserve">transformation </w:t>
      </w:r>
      <w:r w:rsidRPr="00CA0D4A">
        <w:rPr>
          <w:rFonts w:ascii="Times New Roman" w:eastAsia="Times New Roman" w:hAnsi="Times New Roman" w:cs="Times New Roman"/>
          <w:sz w:val="24"/>
          <w:szCs w:val="24"/>
        </w:rPr>
        <w:t>of immigrant ethnic identit</w:t>
      </w:r>
      <w:r w:rsidR="00470CA2" w:rsidRPr="00CA0D4A">
        <w:rPr>
          <w:rFonts w:ascii="Times New Roman" w:eastAsia="Times New Roman" w:hAnsi="Times New Roman" w:cs="Times New Roman"/>
          <w:sz w:val="24"/>
          <w:szCs w:val="24"/>
        </w:rPr>
        <w:t>ies</w:t>
      </w:r>
      <w:r w:rsidRPr="00CA0D4A">
        <w:rPr>
          <w:rFonts w:ascii="Times New Roman" w:eastAsia="Times New Roman" w:hAnsi="Times New Roman" w:cs="Times New Roman"/>
          <w:sz w:val="24"/>
          <w:szCs w:val="24"/>
        </w:rPr>
        <w:t>, it</w:t>
      </w:r>
      <w:proofErr w:type="gramEnd"/>
      <w:r w:rsidRPr="00CA0D4A">
        <w:rPr>
          <w:rFonts w:ascii="Times New Roman" w:eastAsia="Times New Roman" w:hAnsi="Times New Roman" w:cs="Times New Roman"/>
          <w:sz w:val="24"/>
          <w:szCs w:val="24"/>
        </w:rPr>
        <w:t xml:space="preserve"> is also the case that the different approaches </w:t>
      </w:r>
      <w:r w:rsidR="00470CA2" w:rsidRPr="00CA0D4A">
        <w:rPr>
          <w:rFonts w:ascii="Times New Roman" w:eastAsia="Times New Roman" w:hAnsi="Times New Roman" w:cs="Times New Roman"/>
          <w:sz w:val="24"/>
          <w:szCs w:val="24"/>
        </w:rPr>
        <w:t xml:space="preserve">to </w:t>
      </w:r>
      <w:r w:rsidRPr="00CA0D4A">
        <w:rPr>
          <w:rFonts w:ascii="Times New Roman" w:eastAsia="Times New Roman" w:hAnsi="Times New Roman" w:cs="Times New Roman"/>
          <w:sz w:val="24"/>
          <w:szCs w:val="24"/>
        </w:rPr>
        <w:t>ethnicity can explain its pattern</w:t>
      </w:r>
      <w:r w:rsidR="00470CA2"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w:t>
      </w:r>
      <w:r w:rsidR="00470CA2" w:rsidRPr="00CA0D4A">
        <w:rPr>
          <w:rFonts w:ascii="Times New Roman" w:eastAsia="Times New Roman" w:hAnsi="Times New Roman" w:cs="Times New Roman"/>
          <w:sz w:val="24"/>
          <w:szCs w:val="24"/>
        </w:rPr>
        <w:t>T</w:t>
      </w:r>
      <w:r w:rsidRPr="00CA0D4A">
        <w:rPr>
          <w:rFonts w:ascii="Times New Roman" w:eastAsia="Times New Roman" w:hAnsi="Times New Roman" w:cs="Times New Roman"/>
          <w:sz w:val="24"/>
          <w:szCs w:val="24"/>
        </w:rPr>
        <w:t xml:space="preserve">he case of </w:t>
      </w:r>
      <w:proofErr w:type="spellStart"/>
      <w:r w:rsidRPr="00CA0D4A">
        <w:rPr>
          <w:rFonts w:ascii="Times New Roman" w:eastAsia="Times New Roman" w:hAnsi="Times New Roman" w:cs="Times New Roman"/>
          <w:sz w:val="24"/>
          <w:szCs w:val="24"/>
        </w:rPr>
        <w:t>Ivoti</w:t>
      </w:r>
      <w:proofErr w:type="spellEnd"/>
      <w:r w:rsidRPr="00CA0D4A">
        <w:rPr>
          <w:rFonts w:ascii="Times New Roman" w:eastAsia="Times New Roman" w:hAnsi="Times New Roman" w:cs="Times New Roman"/>
          <w:sz w:val="24"/>
          <w:szCs w:val="24"/>
        </w:rPr>
        <w:t xml:space="preserve"> suggests a new possibility </w:t>
      </w:r>
      <w:r w:rsidR="00470CA2" w:rsidRPr="00CA0D4A">
        <w:rPr>
          <w:rFonts w:ascii="Times New Roman" w:eastAsia="Times New Roman" w:hAnsi="Times New Roman" w:cs="Times New Roman"/>
          <w:sz w:val="24"/>
          <w:szCs w:val="24"/>
        </w:rPr>
        <w:t xml:space="preserve">for </w:t>
      </w:r>
      <w:r w:rsidRPr="00CA0D4A">
        <w:rPr>
          <w:rFonts w:ascii="Times New Roman" w:eastAsia="Times New Roman" w:hAnsi="Times New Roman" w:cs="Times New Roman"/>
          <w:sz w:val="24"/>
          <w:szCs w:val="24"/>
        </w:rPr>
        <w:t>identity construction.</w:t>
      </w:r>
    </w:p>
    <w:p w14:paraId="69AC316C" w14:textId="3BE223EB" w:rsidR="00F93C12" w:rsidRPr="00CA0D4A" w:rsidRDefault="00F93C12" w:rsidP="00CA356C">
      <w:pPr>
        <w:spacing w:line="276" w:lineRule="auto"/>
        <w:ind w:firstLine="426"/>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lastRenderedPageBreak/>
        <w:t xml:space="preserve">Primordial and instrumental approaches explain the early phase of immigrant settlement. Immigrants often migrate to a new land as a group. Even though they </w:t>
      </w:r>
      <w:r w:rsidR="00253027" w:rsidRPr="00CA0D4A">
        <w:rPr>
          <w:rFonts w:ascii="Times New Roman" w:eastAsia="Times New Roman" w:hAnsi="Times New Roman" w:cs="Times New Roman"/>
          <w:sz w:val="24"/>
          <w:szCs w:val="24"/>
        </w:rPr>
        <w:t xml:space="preserve">may not </w:t>
      </w:r>
      <w:r w:rsidRPr="00CA0D4A">
        <w:rPr>
          <w:rFonts w:ascii="Times New Roman" w:eastAsia="Times New Roman" w:hAnsi="Times New Roman" w:cs="Times New Roman"/>
          <w:sz w:val="24"/>
          <w:szCs w:val="24"/>
        </w:rPr>
        <w:t>receive land from the local authorit</w:t>
      </w:r>
      <w:r w:rsidR="00253027" w:rsidRPr="00CA0D4A">
        <w:rPr>
          <w:rFonts w:ascii="Times New Roman" w:eastAsia="Times New Roman" w:hAnsi="Times New Roman" w:cs="Times New Roman"/>
          <w:sz w:val="24"/>
          <w:szCs w:val="24"/>
        </w:rPr>
        <w:t>ies</w:t>
      </w:r>
      <w:r w:rsidRPr="00CA0D4A">
        <w:rPr>
          <w:rFonts w:ascii="Times New Roman" w:eastAsia="Times New Roman" w:hAnsi="Times New Roman" w:cs="Times New Roman"/>
          <w:sz w:val="24"/>
          <w:szCs w:val="24"/>
        </w:rPr>
        <w:t xml:space="preserve">, they still establish their </w:t>
      </w:r>
      <w:r w:rsidR="00470CA2" w:rsidRPr="00CA0D4A">
        <w:rPr>
          <w:rFonts w:ascii="Times New Roman" w:eastAsia="Times New Roman" w:hAnsi="Times New Roman" w:cs="Times New Roman"/>
          <w:sz w:val="24"/>
          <w:szCs w:val="24"/>
        </w:rPr>
        <w:t xml:space="preserve">own </w:t>
      </w:r>
      <w:r w:rsidRPr="00CA0D4A">
        <w:rPr>
          <w:rFonts w:ascii="Times New Roman" w:eastAsia="Times New Roman" w:hAnsi="Times New Roman" w:cs="Times New Roman"/>
          <w:sz w:val="24"/>
          <w:szCs w:val="24"/>
        </w:rPr>
        <w:t>settlement</w:t>
      </w:r>
      <w:r w:rsidR="00470CA2" w:rsidRPr="00CA0D4A">
        <w:rPr>
          <w:rFonts w:ascii="Times New Roman" w:eastAsia="Times New Roman" w:hAnsi="Times New Roman" w:cs="Times New Roman"/>
          <w:sz w:val="24"/>
          <w:szCs w:val="24"/>
        </w:rPr>
        <w:t>s</w:t>
      </w:r>
      <w:r w:rsidRPr="00CA0D4A">
        <w:rPr>
          <w:rFonts w:ascii="Times New Roman" w:eastAsia="Times New Roman" w:hAnsi="Times New Roman" w:cs="Times New Roman"/>
          <w:sz w:val="24"/>
          <w:szCs w:val="24"/>
        </w:rPr>
        <w:t xml:space="preserve"> </w:t>
      </w:r>
      <w:r w:rsidR="00470CA2" w:rsidRPr="00CA0D4A">
        <w:rPr>
          <w:rFonts w:ascii="Times New Roman" w:eastAsia="Times New Roman" w:hAnsi="Times New Roman" w:cs="Times New Roman"/>
          <w:sz w:val="24"/>
          <w:szCs w:val="24"/>
        </w:rPr>
        <w:t xml:space="preserve">in which they create </w:t>
      </w:r>
      <w:r w:rsidRPr="00CA0D4A">
        <w:rPr>
          <w:rFonts w:ascii="Times New Roman" w:eastAsia="Times New Roman" w:hAnsi="Times New Roman" w:cs="Times New Roman"/>
          <w:sz w:val="24"/>
          <w:szCs w:val="24"/>
        </w:rPr>
        <w:t xml:space="preserve">their own educational, </w:t>
      </w:r>
      <w:proofErr w:type="gramStart"/>
      <w:r w:rsidRPr="00CA0D4A">
        <w:rPr>
          <w:rFonts w:ascii="Times New Roman" w:eastAsia="Times New Roman" w:hAnsi="Times New Roman" w:cs="Times New Roman"/>
          <w:sz w:val="24"/>
          <w:szCs w:val="24"/>
        </w:rPr>
        <w:t>cultural</w:t>
      </w:r>
      <w:proofErr w:type="gramEnd"/>
      <w:r w:rsidRPr="00CA0D4A">
        <w:rPr>
          <w:rFonts w:ascii="Times New Roman" w:eastAsia="Times New Roman" w:hAnsi="Times New Roman" w:cs="Times New Roman"/>
          <w:sz w:val="24"/>
          <w:szCs w:val="24"/>
        </w:rPr>
        <w:t xml:space="preserve"> and ethnic establishments</w:t>
      </w:r>
      <w:r w:rsidR="00470CA2"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such as schools, </w:t>
      </w:r>
      <w:r w:rsidR="00832328" w:rsidRPr="00CA0D4A">
        <w:rPr>
          <w:rFonts w:ascii="Times New Roman" w:eastAsia="Times New Roman" w:hAnsi="Times New Roman" w:cs="Times New Roman"/>
          <w:sz w:val="24"/>
          <w:szCs w:val="24"/>
        </w:rPr>
        <w:t>churches</w:t>
      </w:r>
      <w:r w:rsidRPr="00CA0D4A">
        <w:rPr>
          <w:rFonts w:ascii="Times New Roman" w:eastAsia="Times New Roman" w:hAnsi="Times New Roman" w:cs="Times New Roman"/>
          <w:sz w:val="24"/>
          <w:szCs w:val="24"/>
        </w:rPr>
        <w:t xml:space="preserve"> and even local political systems. For endogenous purposes, as Van den </w:t>
      </w:r>
      <w:proofErr w:type="spellStart"/>
      <w:r w:rsidRPr="00CA0D4A">
        <w:rPr>
          <w:rFonts w:ascii="Times New Roman" w:eastAsia="Times New Roman" w:hAnsi="Times New Roman" w:cs="Times New Roman"/>
          <w:sz w:val="24"/>
          <w:szCs w:val="24"/>
        </w:rPr>
        <w:t>Berghe</w:t>
      </w:r>
      <w:proofErr w:type="spellEnd"/>
      <w:r w:rsidRPr="00CA0D4A">
        <w:rPr>
          <w:rFonts w:ascii="Times New Roman" w:eastAsia="Times New Roman" w:hAnsi="Times New Roman" w:cs="Times New Roman"/>
          <w:sz w:val="24"/>
          <w:szCs w:val="24"/>
        </w:rPr>
        <w:t xml:space="preserve"> argues, </w:t>
      </w:r>
      <w:r w:rsidR="00470CA2" w:rsidRPr="00CA0D4A">
        <w:rPr>
          <w:rFonts w:ascii="Times New Roman" w:eastAsia="Times New Roman" w:hAnsi="Times New Roman" w:cs="Times New Roman"/>
          <w:sz w:val="24"/>
          <w:szCs w:val="24"/>
        </w:rPr>
        <w:t xml:space="preserve">as </w:t>
      </w:r>
      <w:r w:rsidRPr="00CA0D4A">
        <w:rPr>
          <w:rFonts w:ascii="Times New Roman" w:eastAsia="Times New Roman" w:hAnsi="Times New Roman" w:cs="Times New Roman"/>
          <w:sz w:val="24"/>
          <w:szCs w:val="24"/>
        </w:rPr>
        <w:t xml:space="preserve">they strive to increase their </w:t>
      </w:r>
      <w:r w:rsidR="00470CA2" w:rsidRPr="00CA0D4A">
        <w:rPr>
          <w:rFonts w:ascii="Times New Roman" w:eastAsia="Times New Roman" w:hAnsi="Times New Roman" w:cs="Times New Roman"/>
          <w:sz w:val="24"/>
          <w:szCs w:val="24"/>
        </w:rPr>
        <w:t>numbers</w:t>
      </w:r>
      <w:r w:rsidRPr="00CA0D4A">
        <w:rPr>
          <w:rFonts w:ascii="Times New Roman" w:eastAsia="Times New Roman" w:hAnsi="Times New Roman" w:cs="Times New Roman"/>
          <w:sz w:val="24"/>
          <w:szCs w:val="24"/>
        </w:rPr>
        <w:t xml:space="preserve">, marriage is usually conducted within the community. It is through </w:t>
      </w:r>
      <w:r w:rsidR="00470CA2" w:rsidRPr="00CA0D4A">
        <w:rPr>
          <w:rFonts w:ascii="Times New Roman" w:eastAsia="Times New Roman" w:hAnsi="Times New Roman" w:cs="Times New Roman"/>
          <w:sz w:val="24"/>
          <w:szCs w:val="24"/>
        </w:rPr>
        <w:t xml:space="preserve">all </w:t>
      </w:r>
      <w:r w:rsidRPr="00CA0D4A">
        <w:rPr>
          <w:rFonts w:ascii="Times New Roman" w:eastAsia="Times New Roman" w:hAnsi="Times New Roman" w:cs="Times New Roman"/>
          <w:sz w:val="24"/>
          <w:szCs w:val="24"/>
        </w:rPr>
        <w:t>these endeavo</w:t>
      </w:r>
      <w:r w:rsidR="00470CA2" w:rsidRPr="00CA0D4A">
        <w:rPr>
          <w:rFonts w:ascii="Times New Roman" w:eastAsia="Times New Roman" w:hAnsi="Times New Roman" w:cs="Times New Roman"/>
          <w:sz w:val="24"/>
          <w:szCs w:val="24"/>
        </w:rPr>
        <w:t>u</w:t>
      </w:r>
      <w:r w:rsidRPr="00CA0D4A">
        <w:rPr>
          <w:rFonts w:ascii="Times New Roman" w:eastAsia="Times New Roman" w:hAnsi="Times New Roman" w:cs="Times New Roman"/>
          <w:sz w:val="24"/>
          <w:szCs w:val="24"/>
        </w:rPr>
        <w:t>rs that their home ethnicity is preserved within the community and is taken over by the next generation. In periods of</w:t>
      </w:r>
      <w:r w:rsidR="00470CA2" w:rsidRPr="00CA0D4A">
        <w:rPr>
          <w:rFonts w:ascii="Times New Roman" w:eastAsia="Times New Roman" w:hAnsi="Times New Roman" w:cs="Times New Roman"/>
          <w:sz w:val="24"/>
          <w:szCs w:val="24"/>
        </w:rPr>
        <w:t xml:space="preserve"> the</w:t>
      </w:r>
      <w:r w:rsidRPr="00CA0D4A">
        <w:rPr>
          <w:rFonts w:ascii="Times New Roman" w:eastAsia="Times New Roman" w:hAnsi="Times New Roman" w:cs="Times New Roman"/>
          <w:sz w:val="24"/>
          <w:szCs w:val="24"/>
        </w:rPr>
        <w:t xml:space="preserve"> less intense cultural assimilation of the new lands, early immigrant generations strive to preserve the</w:t>
      </w:r>
      <w:r w:rsidR="00470CA2" w:rsidRPr="00CA0D4A">
        <w:rPr>
          <w:rFonts w:ascii="Times New Roman" w:eastAsia="Times New Roman" w:hAnsi="Times New Roman" w:cs="Times New Roman"/>
          <w:sz w:val="24"/>
          <w:szCs w:val="24"/>
        </w:rPr>
        <w:t>ir home</w:t>
      </w:r>
      <w:r w:rsidRPr="00CA0D4A">
        <w:rPr>
          <w:rFonts w:ascii="Times New Roman" w:eastAsia="Times New Roman" w:hAnsi="Times New Roman" w:cs="Times New Roman"/>
          <w:sz w:val="24"/>
          <w:szCs w:val="24"/>
        </w:rPr>
        <w:t xml:space="preserve"> ethnicity because it is more comfortable for them or ineffably </w:t>
      </w:r>
      <w:r w:rsidR="00253027"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natural</w:t>
      </w:r>
      <w:r w:rsidR="00253027"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w:t>
      </w:r>
      <w:r w:rsidR="00470CA2" w:rsidRPr="00CA0D4A">
        <w:rPr>
          <w:rFonts w:ascii="Times New Roman" w:eastAsia="Times New Roman" w:hAnsi="Times New Roman" w:cs="Times New Roman"/>
          <w:sz w:val="24"/>
          <w:szCs w:val="24"/>
        </w:rPr>
        <w:t xml:space="preserve">to </w:t>
      </w:r>
      <w:r w:rsidRPr="00CA0D4A">
        <w:rPr>
          <w:rFonts w:ascii="Times New Roman" w:eastAsia="Times New Roman" w:hAnsi="Times New Roman" w:cs="Times New Roman"/>
          <w:sz w:val="24"/>
          <w:szCs w:val="24"/>
        </w:rPr>
        <w:t xml:space="preserve">borrow Geertz’s term, </w:t>
      </w:r>
      <w:r w:rsidR="00470CA2" w:rsidRPr="00CA0D4A">
        <w:rPr>
          <w:rFonts w:ascii="Times New Roman" w:eastAsia="Times New Roman" w:hAnsi="Times New Roman" w:cs="Times New Roman"/>
          <w:sz w:val="24"/>
          <w:szCs w:val="24"/>
        </w:rPr>
        <w:t xml:space="preserve">or </w:t>
      </w:r>
      <w:r w:rsidRPr="00CA0D4A">
        <w:rPr>
          <w:rFonts w:ascii="Times New Roman" w:eastAsia="Times New Roman" w:hAnsi="Times New Roman" w:cs="Times New Roman"/>
          <w:sz w:val="24"/>
          <w:szCs w:val="24"/>
        </w:rPr>
        <w:t>because they are innately driven by ethnic nepotism</w:t>
      </w:r>
      <w:r w:rsidR="00470CA2" w:rsidRPr="00CA0D4A">
        <w:rPr>
          <w:rFonts w:ascii="Times New Roman" w:eastAsia="Times New Roman" w:hAnsi="Times New Roman" w:cs="Times New Roman"/>
          <w:sz w:val="24"/>
          <w:szCs w:val="24"/>
        </w:rPr>
        <w:t xml:space="preserve">, to cite van den </w:t>
      </w:r>
      <w:proofErr w:type="spellStart"/>
      <w:r w:rsidR="00470CA2" w:rsidRPr="00CA0D4A">
        <w:rPr>
          <w:rFonts w:ascii="Times New Roman" w:eastAsia="Times New Roman" w:hAnsi="Times New Roman" w:cs="Times New Roman"/>
          <w:sz w:val="24"/>
          <w:szCs w:val="24"/>
        </w:rPr>
        <w:t>Berghe</w:t>
      </w:r>
      <w:proofErr w:type="spellEnd"/>
      <w:r w:rsidR="00253027" w:rsidRPr="00CA0D4A">
        <w:rPr>
          <w:rFonts w:ascii="Times New Roman" w:eastAsia="Times New Roman" w:hAnsi="Times New Roman" w:cs="Times New Roman"/>
          <w:sz w:val="24"/>
          <w:szCs w:val="24"/>
        </w:rPr>
        <w:t xml:space="preserve"> again</w:t>
      </w:r>
      <w:r w:rsidRPr="00CA0D4A">
        <w:rPr>
          <w:rFonts w:ascii="Times New Roman" w:eastAsia="Times New Roman" w:hAnsi="Times New Roman" w:cs="Times New Roman"/>
          <w:sz w:val="24"/>
          <w:szCs w:val="24"/>
        </w:rPr>
        <w:t xml:space="preserve">. </w:t>
      </w:r>
      <w:proofErr w:type="gramStart"/>
      <w:r w:rsidR="00470CA2" w:rsidRPr="00CA0D4A">
        <w:rPr>
          <w:rFonts w:ascii="Times New Roman" w:eastAsia="Times New Roman" w:hAnsi="Times New Roman" w:cs="Times New Roman"/>
          <w:sz w:val="24"/>
          <w:szCs w:val="24"/>
        </w:rPr>
        <w:t>Thus</w:t>
      </w:r>
      <w:proofErr w:type="gramEnd"/>
      <w:r w:rsidR="00470CA2" w:rsidRPr="00CA0D4A">
        <w:rPr>
          <w:rFonts w:ascii="Times New Roman" w:eastAsia="Times New Roman" w:hAnsi="Times New Roman" w:cs="Times New Roman"/>
          <w:sz w:val="24"/>
          <w:szCs w:val="24"/>
        </w:rPr>
        <w:t xml:space="preserve"> </w:t>
      </w:r>
      <w:r w:rsidRPr="00CA0D4A">
        <w:rPr>
          <w:rFonts w:ascii="Times New Roman" w:eastAsia="Times New Roman" w:hAnsi="Times New Roman" w:cs="Times New Roman"/>
          <w:sz w:val="24"/>
          <w:szCs w:val="24"/>
        </w:rPr>
        <w:t xml:space="preserve">German immigrants succeed in preserving their Germanness, </w:t>
      </w:r>
      <w:r w:rsidR="00470CA2" w:rsidRPr="00CA0D4A">
        <w:rPr>
          <w:rFonts w:ascii="Times New Roman" w:eastAsia="Times New Roman" w:hAnsi="Times New Roman" w:cs="Times New Roman"/>
          <w:sz w:val="24"/>
          <w:szCs w:val="24"/>
        </w:rPr>
        <w:t xml:space="preserve">as </w:t>
      </w:r>
      <w:r w:rsidRPr="00CA0D4A">
        <w:rPr>
          <w:rFonts w:ascii="Times New Roman" w:eastAsia="Times New Roman" w:hAnsi="Times New Roman" w:cs="Times New Roman"/>
          <w:sz w:val="24"/>
          <w:szCs w:val="24"/>
        </w:rPr>
        <w:t xml:space="preserve">did Japanese immigrants. In fact, in the case of immigration to Brazil, not only Germans and Japanese but also Italians, Chinese, Jews, Arabs and Koreans, </w:t>
      </w:r>
      <w:r w:rsidR="00470CA2" w:rsidRPr="00CA0D4A">
        <w:rPr>
          <w:rFonts w:ascii="Times New Roman" w:eastAsia="Times New Roman" w:hAnsi="Times New Roman" w:cs="Times New Roman"/>
          <w:sz w:val="24"/>
          <w:szCs w:val="24"/>
        </w:rPr>
        <w:t xml:space="preserve">that is, </w:t>
      </w:r>
      <w:r w:rsidRPr="00CA0D4A">
        <w:rPr>
          <w:rFonts w:ascii="Times New Roman" w:eastAsia="Times New Roman" w:hAnsi="Times New Roman" w:cs="Times New Roman"/>
          <w:sz w:val="24"/>
          <w:szCs w:val="24"/>
        </w:rPr>
        <w:t xml:space="preserve">most immigrant groups </w:t>
      </w:r>
      <w:r w:rsidR="00470CA2" w:rsidRPr="00CA0D4A">
        <w:rPr>
          <w:rFonts w:ascii="Times New Roman" w:eastAsia="Times New Roman" w:hAnsi="Times New Roman" w:cs="Times New Roman"/>
          <w:sz w:val="24"/>
          <w:szCs w:val="24"/>
        </w:rPr>
        <w:t xml:space="preserve">in </w:t>
      </w:r>
      <w:r w:rsidRPr="00CA0D4A">
        <w:rPr>
          <w:rFonts w:ascii="Times New Roman" w:eastAsia="Times New Roman" w:hAnsi="Times New Roman" w:cs="Times New Roman"/>
          <w:sz w:val="24"/>
          <w:szCs w:val="24"/>
        </w:rPr>
        <w:t>Brazil, established some sort of ethnic enclave (Lesser 1999</w:t>
      </w:r>
      <w:r w:rsidR="00470CA2"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2013). Primordialism and instrumentalism </w:t>
      </w:r>
      <w:r w:rsidR="00470CA2" w:rsidRPr="00CA0D4A">
        <w:rPr>
          <w:rFonts w:ascii="Times New Roman" w:eastAsia="Times New Roman" w:hAnsi="Times New Roman" w:cs="Times New Roman"/>
          <w:sz w:val="24"/>
          <w:szCs w:val="24"/>
        </w:rPr>
        <w:t xml:space="preserve">thus </w:t>
      </w:r>
      <w:r w:rsidRPr="00CA0D4A">
        <w:rPr>
          <w:rFonts w:ascii="Times New Roman" w:eastAsia="Times New Roman" w:hAnsi="Times New Roman" w:cs="Times New Roman"/>
          <w:sz w:val="24"/>
          <w:szCs w:val="24"/>
        </w:rPr>
        <w:t>explain the early phase of immigrant settlement</w:t>
      </w:r>
      <w:r w:rsidR="00470CA2" w:rsidRPr="00CA0D4A">
        <w:rPr>
          <w:rFonts w:ascii="Times New Roman" w:eastAsia="Times New Roman" w:hAnsi="Times New Roman" w:cs="Times New Roman"/>
          <w:sz w:val="24"/>
          <w:szCs w:val="24"/>
        </w:rPr>
        <w:t>,</w:t>
      </w:r>
      <w:r w:rsidR="00253027" w:rsidRPr="00CA0D4A">
        <w:rPr>
          <w:rFonts w:ascii="Times New Roman" w:eastAsia="Times New Roman" w:hAnsi="Times New Roman" w:cs="Times New Roman"/>
          <w:sz w:val="24"/>
          <w:szCs w:val="24"/>
        </w:rPr>
        <w:t xml:space="preserve"> which is</w:t>
      </w:r>
      <w:r w:rsidRPr="00CA0D4A">
        <w:rPr>
          <w:rFonts w:ascii="Times New Roman" w:eastAsia="Times New Roman" w:hAnsi="Times New Roman" w:cs="Times New Roman"/>
          <w:sz w:val="24"/>
          <w:szCs w:val="24"/>
        </w:rPr>
        <w:t xml:space="preserve"> characterized by </w:t>
      </w:r>
      <w:r w:rsidR="00470CA2" w:rsidRPr="00CA0D4A">
        <w:rPr>
          <w:rFonts w:ascii="Times New Roman" w:eastAsia="Times New Roman" w:hAnsi="Times New Roman" w:cs="Times New Roman"/>
          <w:sz w:val="24"/>
          <w:szCs w:val="24"/>
        </w:rPr>
        <w:t xml:space="preserve">the </w:t>
      </w:r>
      <w:r w:rsidRPr="00CA0D4A">
        <w:rPr>
          <w:rFonts w:ascii="Times New Roman" w:eastAsia="Times New Roman" w:hAnsi="Times New Roman" w:cs="Times New Roman"/>
          <w:sz w:val="24"/>
          <w:szCs w:val="24"/>
        </w:rPr>
        <w:t xml:space="preserve">socio-biological, </w:t>
      </w:r>
      <w:proofErr w:type="gramStart"/>
      <w:r w:rsidRPr="00CA0D4A">
        <w:rPr>
          <w:rFonts w:ascii="Times New Roman" w:eastAsia="Times New Roman" w:hAnsi="Times New Roman" w:cs="Times New Roman"/>
          <w:sz w:val="24"/>
          <w:szCs w:val="24"/>
        </w:rPr>
        <w:t>cultural</w:t>
      </w:r>
      <w:proofErr w:type="gramEnd"/>
      <w:r w:rsidRPr="00CA0D4A">
        <w:rPr>
          <w:rFonts w:ascii="Times New Roman" w:eastAsia="Times New Roman" w:hAnsi="Times New Roman" w:cs="Times New Roman"/>
          <w:sz w:val="24"/>
          <w:szCs w:val="24"/>
        </w:rPr>
        <w:t xml:space="preserve"> and political </w:t>
      </w:r>
      <w:r w:rsidR="00470CA2" w:rsidRPr="00CA0D4A">
        <w:rPr>
          <w:rFonts w:ascii="Times New Roman" w:eastAsia="Times New Roman" w:hAnsi="Times New Roman" w:cs="Times New Roman"/>
          <w:sz w:val="24"/>
          <w:szCs w:val="24"/>
        </w:rPr>
        <w:t xml:space="preserve">aims of preserving </w:t>
      </w:r>
      <w:r w:rsidRPr="00CA0D4A">
        <w:rPr>
          <w:rFonts w:ascii="Times New Roman" w:eastAsia="Times New Roman" w:hAnsi="Times New Roman" w:cs="Times New Roman"/>
          <w:sz w:val="24"/>
          <w:szCs w:val="24"/>
        </w:rPr>
        <w:t xml:space="preserve">their ethnicity among </w:t>
      </w:r>
      <w:r w:rsidR="00470CA2" w:rsidRPr="00CA0D4A">
        <w:rPr>
          <w:rFonts w:ascii="Times New Roman" w:eastAsia="Times New Roman" w:hAnsi="Times New Roman" w:cs="Times New Roman"/>
          <w:sz w:val="24"/>
          <w:szCs w:val="24"/>
        </w:rPr>
        <w:t xml:space="preserve">the </w:t>
      </w:r>
      <w:r w:rsidRPr="00CA0D4A">
        <w:rPr>
          <w:rFonts w:ascii="Times New Roman" w:eastAsia="Times New Roman" w:hAnsi="Times New Roman" w:cs="Times New Roman"/>
          <w:sz w:val="24"/>
          <w:szCs w:val="24"/>
        </w:rPr>
        <w:t>pioneer generations.</w:t>
      </w:r>
    </w:p>
    <w:p w14:paraId="0DF0DD7F" w14:textId="6D88CA15" w:rsidR="00F93C12" w:rsidRPr="00CA0D4A" w:rsidRDefault="00F93C12" w:rsidP="00CA356C">
      <w:pPr>
        <w:spacing w:line="276" w:lineRule="auto"/>
        <w:ind w:firstLine="426"/>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 xml:space="preserve">Nevertheless, immigrant descendants </w:t>
      </w:r>
      <w:r w:rsidR="00470CA2" w:rsidRPr="00CA0D4A">
        <w:rPr>
          <w:rFonts w:ascii="Times New Roman" w:eastAsia="Times New Roman" w:hAnsi="Times New Roman" w:cs="Times New Roman"/>
          <w:sz w:val="24"/>
          <w:szCs w:val="24"/>
        </w:rPr>
        <w:t xml:space="preserve">do eventually </w:t>
      </w:r>
      <w:proofErr w:type="gramStart"/>
      <w:r w:rsidRPr="00CA0D4A">
        <w:rPr>
          <w:rFonts w:ascii="Times New Roman" w:eastAsia="Times New Roman" w:hAnsi="Times New Roman" w:cs="Times New Roman"/>
          <w:sz w:val="24"/>
          <w:szCs w:val="24"/>
        </w:rPr>
        <w:t>enter into</w:t>
      </w:r>
      <w:proofErr w:type="gramEnd"/>
      <w:r w:rsidRPr="00CA0D4A">
        <w:rPr>
          <w:rFonts w:ascii="Times New Roman" w:eastAsia="Times New Roman" w:hAnsi="Times New Roman" w:cs="Times New Roman"/>
          <w:sz w:val="24"/>
          <w:szCs w:val="24"/>
        </w:rPr>
        <w:t xml:space="preserve"> </w:t>
      </w:r>
      <w:r w:rsidR="00470CA2" w:rsidRPr="00CA0D4A">
        <w:rPr>
          <w:rFonts w:ascii="Times New Roman" w:eastAsia="Times New Roman" w:hAnsi="Times New Roman" w:cs="Times New Roman"/>
          <w:sz w:val="24"/>
          <w:szCs w:val="24"/>
        </w:rPr>
        <w:t xml:space="preserve">the </w:t>
      </w:r>
      <w:r w:rsidRPr="00CA0D4A">
        <w:rPr>
          <w:rFonts w:ascii="Times New Roman" w:eastAsia="Times New Roman" w:hAnsi="Times New Roman" w:cs="Times New Roman"/>
          <w:sz w:val="24"/>
          <w:szCs w:val="24"/>
        </w:rPr>
        <w:t xml:space="preserve">society </w:t>
      </w:r>
      <w:r w:rsidR="00470CA2" w:rsidRPr="00CA0D4A">
        <w:rPr>
          <w:rFonts w:ascii="Times New Roman" w:eastAsia="Times New Roman" w:hAnsi="Times New Roman" w:cs="Times New Roman"/>
          <w:sz w:val="24"/>
          <w:szCs w:val="24"/>
        </w:rPr>
        <w:t xml:space="preserve">of </w:t>
      </w:r>
      <w:r w:rsidRPr="00CA0D4A">
        <w:rPr>
          <w:rFonts w:ascii="Times New Roman" w:eastAsia="Times New Roman" w:hAnsi="Times New Roman" w:cs="Times New Roman"/>
          <w:sz w:val="24"/>
          <w:szCs w:val="24"/>
        </w:rPr>
        <w:t>the</w:t>
      </w:r>
      <w:r w:rsidR="00470CA2" w:rsidRPr="00CA0D4A">
        <w:rPr>
          <w:rFonts w:ascii="Times New Roman" w:eastAsia="Times New Roman" w:hAnsi="Times New Roman" w:cs="Times New Roman"/>
          <w:sz w:val="24"/>
          <w:szCs w:val="24"/>
        </w:rPr>
        <w:t>ir</w:t>
      </w:r>
      <w:r w:rsidRPr="00CA0D4A">
        <w:rPr>
          <w:rFonts w:ascii="Times New Roman" w:eastAsia="Times New Roman" w:hAnsi="Times New Roman" w:cs="Times New Roman"/>
          <w:sz w:val="24"/>
          <w:szCs w:val="24"/>
        </w:rPr>
        <w:t xml:space="preserve"> new land and </w:t>
      </w:r>
      <w:r w:rsidR="00253027" w:rsidRPr="00CA0D4A">
        <w:rPr>
          <w:rFonts w:ascii="Times New Roman" w:eastAsia="Times New Roman" w:hAnsi="Times New Roman" w:cs="Times New Roman"/>
          <w:sz w:val="24"/>
          <w:szCs w:val="24"/>
        </w:rPr>
        <w:t xml:space="preserve">also </w:t>
      </w:r>
      <w:r w:rsidRPr="00CA0D4A">
        <w:rPr>
          <w:rFonts w:ascii="Times New Roman" w:eastAsia="Times New Roman" w:hAnsi="Times New Roman" w:cs="Times New Roman"/>
          <w:sz w:val="24"/>
          <w:szCs w:val="24"/>
        </w:rPr>
        <w:t xml:space="preserve">come to represent </w:t>
      </w:r>
      <w:r w:rsidR="00470CA2" w:rsidRPr="00CA0D4A">
        <w:rPr>
          <w:rFonts w:ascii="Times New Roman" w:eastAsia="Times New Roman" w:hAnsi="Times New Roman" w:cs="Times New Roman"/>
          <w:sz w:val="24"/>
          <w:szCs w:val="24"/>
        </w:rPr>
        <w:t xml:space="preserve">its </w:t>
      </w:r>
      <w:r w:rsidRPr="00CA0D4A">
        <w:rPr>
          <w:rFonts w:ascii="Times New Roman" w:eastAsia="Times New Roman" w:hAnsi="Times New Roman" w:cs="Times New Roman"/>
          <w:sz w:val="24"/>
          <w:szCs w:val="24"/>
        </w:rPr>
        <w:t>national identity. Although whether descendants themselves try to assimilate into the society or the society urge</w:t>
      </w:r>
      <w:r w:rsidR="00470CA2" w:rsidRPr="00CA0D4A">
        <w:rPr>
          <w:rFonts w:ascii="Times New Roman" w:eastAsia="Times New Roman" w:hAnsi="Times New Roman" w:cs="Times New Roman"/>
          <w:sz w:val="24"/>
          <w:szCs w:val="24"/>
        </w:rPr>
        <w:t>s</w:t>
      </w:r>
      <w:r w:rsidRPr="00CA0D4A">
        <w:rPr>
          <w:rFonts w:ascii="Times New Roman" w:eastAsia="Times New Roman" w:hAnsi="Times New Roman" w:cs="Times New Roman"/>
          <w:sz w:val="24"/>
          <w:szCs w:val="24"/>
        </w:rPr>
        <w:t xml:space="preserve"> them to do so is another chicken-and-egg problem, the socio-cultural assimilation of immigrant</w:t>
      </w:r>
      <w:r w:rsidR="00470CA2" w:rsidRPr="00CA0D4A">
        <w:rPr>
          <w:rFonts w:ascii="Times New Roman" w:eastAsia="Times New Roman" w:hAnsi="Times New Roman" w:cs="Times New Roman"/>
          <w:sz w:val="24"/>
          <w:szCs w:val="24"/>
        </w:rPr>
        <w:t>s’</w:t>
      </w:r>
      <w:r w:rsidRPr="00CA0D4A">
        <w:rPr>
          <w:rFonts w:ascii="Times New Roman" w:eastAsia="Times New Roman" w:hAnsi="Times New Roman" w:cs="Times New Roman"/>
          <w:sz w:val="24"/>
          <w:szCs w:val="24"/>
        </w:rPr>
        <w:t xml:space="preserve"> descendants can be regarded as a new phase in identity construction. In the case of immigrant</w:t>
      </w:r>
      <w:r w:rsidR="00470CA2" w:rsidRPr="00CA0D4A">
        <w:rPr>
          <w:rFonts w:ascii="Times New Roman" w:eastAsia="Times New Roman" w:hAnsi="Times New Roman" w:cs="Times New Roman"/>
          <w:sz w:val="24"/>
          <w:szCs w:val="24"/>
        </w:rPr>
        <w:t>s’</w:t>
      </w:r>
      <w:r w:rsidRPr="00CA0D4A">
        <w:rPr>
          <w:rFonts w:ascii="Times New Roman" w:eastAsia="Times New Roman" w:hAnsi="Times New Roman" w:cs="Times New Roman"/>
          <w:sz w:val="24"/>
          <w:szCs w:val="24"/>
        </w:rPr>
        <w:t xml:space="preserve"> descendants in Brazil, </w:t>
      </w:r>
      <w:r w:rsidR="00470CA2" w:rsidRPr="00CA0D4A">
        <w:rPr>
          <w:rFonts w:ascii="Times New Roman" w:eastAsia="Times New Roman" w:hAnsi="Times New Roman" w:cs="Times New Roman"/>
          <w:sz w:val="24"/>
          <w:szCs w:val="24"/>
        </w:rPr>
        <w:t xml:space="preserve">some </w:t>
      </w:r>
      <w:r w:rsidRPr="00CA0D4A">
        <w:rPr>
          <w:rFonts w:ascii="Times New Roman" w:eastAsia="Times New Roman" w:hAnsi="Times New Roman" w:cs="Times New Roman"/>
          <w:sz w:val="24"/>
          <w:szCs w:val="24"/>
        </w:rPr>
        <w:t xml:space="preserve">individuals retain </w:t>
      </w:r>
      <w:r w:rsidR="00470CA2" w:rsidRPr="00CA0D4A">
        <w:rPr>
          <w:rFonts w:ascii="Times New Roman" w:eastAsia="Times New Roman" w:hAnsi="Times New Roman" w:cs="Times New Roman"/>
          <w:sz w:val="24"/>
          <w:szCs w:val="24"/>
        </w:rPr>
        <w:t xml:space="preserve">a </w:t>
      </w:r>
      <w:r w:rsidRPr="00CA0D4A">
        <w:rPr>
          <w:rFonts w:ascii="Times New Roman" w:eastAsia="Times New Roman" w:hAnsi="Times New Roman" w:cs="Times New Roman"/>
          <w:sz w:val="24"/>
          <w:szCs w:val="24"/>
        </w:rPr>
        <w:t>dual</w:t>
      </w:r>
      <w:r w:rsidR="00470CA2" w:rsidRPr="00CA0D4A">
        <w:rPr>
          <w:rFonts w:ascii="Times New Roman" w:eastAsia="Times New Roman" w:hAnsi="Times New Roman" w:cs="Times New Roman"/>
          <w:sz w:val="24"/>
          <w:szCs w:val="24"/>
        </w:rPr>
        <w:t xml:space="preserve"> </w:t>
      </w:r>
      <w:r w:rsidRPr="00CA0D4A">
        <w:rPr>
          <w:rFonts w:ascii="Times New Roman" w:eastAsia="Times New Roman" w:hAnsi="Times New Roman" w:cs="Times New Roman"/>
          <w:sz w:val="24"/>
          <w:szCs w:val="24"/>
        </w:rPr>
        <w:t>identity</w:t>
      </w:r>
      <w:r w:rsidR="00470CA2"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such as German-Brazilian, Japanese-Brazilian, Italian-Brazilian, Chinese-Brazilian, and so forth. As such, their ethnic identity </w:t>
      </w:r>
      <w:r w:rsidR="00470CA2" w:rsidRPr="00CA0D4A">
        <w:rPr>
          <w:rFonts w:ascii="Times New Roman" w:eastAsia="Times New Roman" w:hAnsi="Times New Roman" w:cs="Times New Roman"/>
          <w:sz w:val="24"/>
          <w:szCs w:val="24"/>
        </w:rPr>
        <w:t xml:space="preserve">becomes </w:t>
      </w:r>
      <w:r w:rsidRPr="00CA0D4A">
        <w:rPr>
          <w:rFonts w:ascii="Times New Roman" w:eastAsia="Times New Roman" w:hAnsi="Times New Roman" w:cs="Times New Roman"/>
          <w:sz w:val="24"/>
          <w:szCs w:val="24"/>
        </w:rPr>
        <w:t xml:space="preserve">hyphenated and more complex. In this phase, on the one hand they </w:t>
      </w:r>
      <w:r w:rsidR="00253027" w:rsidRPr="00CA0D4A">
        <w:rPr>
          <w:rFonts w:ascii="Times New Roman" w:eastAsia="Times New Roman" w:hAnsi="Times New Roman" w:cs="Times New Roman"/>
          <w:sz w:val="24"/>
          <w:szCs w:val="24"/>
        </w:rPr>
        <w:t xml:space="preserve">proclaim </w:t>
      </w:r>
      <w:r w:rsidRPr="00CA0D4A">
        <w:rPr>
          <w:rFonts w:ascii="Times New Roman" w:eastAsia="Times New Roman" w:hAnsi="Times New Roman" w:cs="Times New Roman"/>
          <w:sz w:val="24"/>
          <w:szCs w:val="24"/>
        </w:rPr>
        <w:t xml:space="preserve">their sameness </w:t>
      </w:r>
      <w:r w:rsidR="00470CA2" w:rsidRPr="00CA0D4A">
        <w:rPr>
          <w:rFonts w:ascii="Times New Roman" w:eastAsia="Times New Roman" w:hAnsi="Times New Roman" w:cs="Times New Roman"/>
          <w:sz w:val="24"/>
          <w:szCs w:val="24"/>
        </w:rPr>
        <w:t xml:space="preserve">to </w:t>
      </w:r>
      <w:r w:rsidRPr="00CA0D4A">
        <w:rPr>
          <w:rFonts w:ascii="Times New Roman" w:eastAsia="Times New Roman" w:hAnsi="Times New Roman" w:cs="Times New Roman"/>
          <w:sz w:val="24"/>
          <w:szCs w:val="24"/>
        </w:rPr>
        <w:t xml:space="preserve">others in the society, </w:t>
      </w:r>
      <w:r w:rsidR="00470CA2" w:rsidRPr="00CA0D4A">
        <w:rPr>
          <w:rFonts w:ascii="Times New Roman" w:eastAsia="Times New Roman" w:hAnsi="Times New Roman" w:cs="Times New Roman"/>
          <w:sz w:val="24"/>
          <w:szCs w:val="24"/>
        </w:rPr>
        <w:t xml:space="preserve">but </w:t>
      </w:r>
      <w:r w:rsidRPr="00CA0D4A">
        <w:rPr>
          <w:rFonts w:ascii="Times New Roman" w:eastAsia="Times New Roman" w:hAnsi="Times New Roman" w:cs="Times New Roman"/>
          <w:sz w:val="24"/>
          <w:szCs w:val="24"/>
        </w:rPr>
        <w:t xml:space="preserve">on the other hand they </w:t>
      </w:r>
      <w:r w:rsidR="00470CA2" w:rsidRPr="00CA0D4A">
        <w:rPr>
          <w:rFonts w:ascii="Times New Roman" w:eastAsia="Times New Roman" w:hAnsi="Times New Roman" w:cs="Times New Roman"/>
          <w:sz w:val="24"/>
          <w:szCs w:val="24"/>
        </w:rPr>
        <w:t xml:space="preserve">do not </w:t>
      </w:r>
      <w:r w:rsidRPr="00CA0D4A">
        <w:rPr>
          <w:rFonts w:ascii="Times New Roman" w:eastAsia="Times New Roman" w:hAnsi="Times New Roman" w:cs="Times New Roman"/>
          <w:sz w:val="24"/>
          <w:szCs w:val="24"/>
        </w:rPr>
        <w:t>forget their eth</w:t>
      </w:r>
      <w:r w:rsidR="00470CA2" w:rsidRPr="00CA0D4A">
        <w:rPr>
          <w:rFonts w:ascii="Times New Roman" w:eastAsia="Times New Roman" w:hAnsi="Times New Roman" w:cs="Times New Roman"/>
          <w:sz w:val="24"/>
          <w:szCs w:val="24"/>
        </w:rPr>
        <w:t>n</w:t>
      </w:r>
      <w:r w:rsidRPr="00CA0D4A">
        <w:rPr>
          <w:rFonts w:ascii="Times New Roman" w:eastAsia="Times New Roman" w:hAnsi="Times New Roman" w:cs="Times New Roman"/>
          <w:sz w:val="24"/>
          <w:szCs w:val="24"/>
        </w:rPr>
        <w:t xml:space="preserve">ic subjectivity. </w:t>
      </w:r>
      <w:r w:rsidR="00253027" w:rsidRPr="00CA0D4A">
        <w:rPr>
          <w:rFonts w:ascii="Times New Roman" w:eastAsia="Times New Roman" w:hAnsi="Times New Roman" w:cs="Times New Roman"/>
          <w:sz w:val="24"/>
          <w:szCs w:val="24"/>
        </w:rPr>
        <w:t>They do not instrumentalize their e</w:t>
      </w:r>
      <w:r w:rsidRPr="00CA0D4A">
        <w:rPr>
          <w:rFonts w:ascii="Times New Roman" w:eastAsia="Times New Roman" w:hAnsi="Times New Roman" w:cs="Times New Roman"/>
          <w:sz w:val="24"/>
          <w:szCs w:val="24"/>
        </w:rPr>
        <w:t xml:space="preserve">thnic identity, nor is it </w:t>
      </w:r>
      <w:r w:rsidR="00470CA2" w:rsidRPr="00CA0D4A">
        <w:rPr>
          <w:rFonts w:ascii="Times New Roman" w:eastAsia="Times New Roman" w:hAnsi="Times New Roman" w:cs="Times New Roman"/>
          <w:sz w:val="24"/>
          <w:szCs w:val="24"/>
        </w:rPr>
        <w:t xml:space="preserve">produced </w:t>
      </w:r>
      <w:r w:rsidRPr="00CA0D4A">
        <w:rPr>
          <w:rFonts w:ascii="Times New Roman" w:eastAsia="Times New Roman" w:hAnsi="Times New Roman" w:cs="Times New Roman"/>
          <w:sz w:val="24"/>
          <w:szCs w:val="24"/>
        </w:rPr>
        <w:t xml:space="preserve">by </w:t>
      </w:r>
      <w:r w:rsidR="00470CA2" w:rsidRPr="00CA0D4A">
        <w:rPr>
          <w:rFonts w:ascii="Times New Roman" w:eastAsia="Times New Roman" w:hAnsi="Times New Roman" w:cs="Times New Roman"/>
          <w:sz w:val="24"/>
          <w:szCs w:val="24"/>
        </w:rPr>
        <w:t xml:space="preserve">any </w:t>
      </w:r>
      <w:r w:rsidRPr="00CA0D4A">
        <w:rPr>
          <w:rFonts w:ascii="Times New Roman" w:eastAsia="Times New Roman" w:hAnsi="Times New Roman" w:cs="Times New Roman"/>
          <w:sz w:val="24"/>
          <w:szCs w:val="24"/>
        </w:rPr>
        <w:t xml:space="preserve">innate tendency or </w:t>
      </w:r>
      <w:r w:rsidR="00470CA2" w:rsidRPr="00CA0D4A">
        <w:rPr>
          <w:rFonts w:ascii="Times New Roman" w:eastAsia="Times New Roman" w:hAnsi="Times New Roman" w:cs="Times New Roman"/>
          <w:sz w:val="24"/>
          <w:szCs w:val="24"/>
        </w:rPr>
        <w:t xml:space="preserve">desire for </w:t>
      </w:r>
      <w:r w:rsidRPr="00CA0D4A">
        <w:rPr>
          <w:rFonts w:ascii="Times New Roman" w:eastAsia="Times New Roman" w:hAnsi="Times New Roman" w:cs="Times New Roman"/>
          <w:sz w:val="24"/>
          <w:szCs w:val="24"/>
        </w:rPr>
        <w:t>psychological comfort in this phase. Rather, individuals construct their own ethnic identit</w:t>
      </w:r>
      <w:r w:rsidR="00470CA2" w:rsidRPr="00CA0D4A">
        <w:rPr>
          <w:rFonts w:ascii="Times New Roman" w:eastAsia="Times New Roman" w:hAnsi="Times New Roman" w:cs="Times New Roman"/>
          <w:sz w:val="24"/>
          <w:szCs w:val="24"/>
        </w:rPr>
        <w:t>ies</w:t>
      </w:r>
      <w:r w:rsidRPr="00CA0D4A">
        <w:rPr>
          <w:rFonts w:ascii="Times New Roman" w:eastAsia="Times New Roman" w:hAnsi="Times New Roman" w:cs="Times New Roman"/>
          <w:sz w:val="24"/>
          <w:szCs w:val="24"/>
        </w:rPr>
        <w:t xml:space="preserve">. </w:t>
      </w:r>
    </w:p>
    <w:p w14:paraId="6C6DFBC5" w14:textId="1AD1AE2E" w:rsidR="00F93C12" w:rsidRPr="00CA0D4A" w:rsidRDefault="00F93C12" w:rsidP="00CA356C">
      <w:pPr>
        <w:spacing w:line="276" w:lineRule="auto"/>
        <w:ind w:firstLine="426"/>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 xml:space="preserve">However, the case of </w:t>
      </w:r>
      <w:proofErr w:type="spellStart"/>
      <w:r w:rsidRPr="00CA0D4A">
        <w:rPr>
          <w:rFonts w:ascii="Times New Roman" w:eastAsia="Times New Roman" w:hAnsi="Times New Roman" w:cs="Times New Roman"/>
          <w:sz w:val="24"/>
          <w:szCs w:val="24"/>
        </w:rPr>
        <w:t>Ivoti</w:t>
      </w:r>
      <w:proofErr w:type="spellEnd"/>
      <w:r w:rsidRPr="00CA0D4A">
        <w:rPr>
          <w:rFonts w:ascii="Times New Roman" w:eastAsia="Times New Roman" w:hAnsi="Times New Roman" w:cs="Times New Roman"/>
          <w:sz w:val="24"/>
          <w:szCs w:val="24"/>
        </w:rPr>
        <w:t xml:space="preserve"> </w:t>
      </w:r>
      <w:r w:rsidR="00470CA2" w:rsidRPr="00CA0D4A">
        <w:rPr>
          <w:rFonts w:ascii="Times New Roman" w:eastAsia="Times New Roman" w:hAnsi="Times New Roman" w:cs="Times New Roman"/>
          <w:sz w:val="24"/>
          <w:szCs w:val="24"/>
        </w:rPr>
        <w:t xml:space="preserve">gives us </w:t>
      </w:r>
      <w:r w:rsidRPr="00CA0D4A">
        <w:rPr>
          <w:rFonts w:ascii="Times New Roman" w:eastAsia="Times New Roman" w:hAnsi="Times New Roman" w:cs="Times New Roman"/>
          <w:sz w:val="24"/>
          <w:szCs w:val="24"/>
        </w:rPr>
        <w:t xml:space="preserve">a picture of German and Japanese Brazilians trying to make </w:t>
      </w:r>
      <w:proofErr w:type="spellStart"/>
      <w:r w:rsidRPr="00CA0D4A">
        <w:rPr>
          <w:rFonts w:ascii="Times New Roman" w:eastAsia="Times New Roman" w:hAnsi="Times New Roman" w:cs="Times New Roman"/>
          <w:sz w:val="24"/>
          <w:szCs w:val="24"/>
        </w:rPr>
        <w:t>Ivoti</w:t>
      </w:r>
      <w:proofErr w:type="spellEnd"/>
      <w:r w:rsidRPr="00CA0D4A">
        <w:rPr>
          <w:rFonts w:ascii="Times New Roman" w:eastAsia="Times New Roman" w:hAnsi="Times New Roman" w:cs="Times New Roman"/>
          <w:sz w:val="24"/>
          <w:szCs w:val="24"/>
        </w:rPr>
        <w:t xml:space="preserve"> a culturally symbiotic place under the shared regional belief </w:t>
      </w:r>
      <w:r w:rsidR="00470CA2" w:rsidRPr="00CA0D4A">
        <w:rPr>
          <w:rFonts w:ascii="Times New Roman" w:eastAsia="Times New Roman" w:hAnsi="Times New Roman" w:cs="Times New Roman"/>
          <w:sz w:val="24"/>
          <w:szCs w:val="24"/>
        </w:rPr>
        <w:t xml:space="preserve">in </w:t>
      </w:r>
      <w:r w:rsidRPr="00CA0D4A">
        <w:rPr>
          <w:rFonts w:ascii="Times New Roman" w:eastAsia="Times New Roman" w:hAnsi="Times New Roman" w:cs="Times New Roman"/>
          <w:sz w:val="24"/>
          <w:szCs w:val="24"/>
        </w:rPr>
        <w:t xml:space="preserve">the </w:t>
      </w:r>
      <w:proofErr w:type="spellStart"/>
      <w:r w:rsidR="00253027" w:rsidRPr="00CA0D4A">
        <w:rPr>
          <w:rFonts w:ascii="Times New Roman" w:eastAsia="Times New Roman" w:hAnsi="Times New Roman" w:cs="Times New Roman"/>
          <w:sz w:val="24"/>
          <w:szCs w:val="24"/>
        </w:rPr>
        <w:t>g</w:t>
      </w:r>
      <w:r w:rsidRPr="00CA0D4A">
        <w:rPr>
          <w:rFonts w:ascii="Times New Roman" w:eastAsia="Times New Roman" w:hAnsi="Times New Roman" w:cs="Times New Roman"/>
          <w:sz w:val="24"/>
          <w:szCs w:val="24"/>
        </w:rPr>
        <w:t>aúcho</w:t>
      </w:r>
      <w:proofErr w:type="spellEnd"/>
      <w:r w:rsidRPr="00CA0D4A">
        <w:rPr>
          <w:rFonts w:ascii="Times New Roman" w:eastAsia="Times New Roman" w:hAnsi="Times New Roman" w:cs="Times New Roman"/>
          <w:sz w:val="24"/>
          <w:szCs w:val="24"/>
        </w:rPr>
        <w:t>. This practice differs from individual identity politics</w:t>
      </w:r>
      <w:r w:rsidR="00470CA2"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w:t>
      </w:r>
      <w:r w:rsidR="00470CA2" w:rsidRPr="00CA0D4A">
        <w:rPr>
          <w:rFonts w:ascii="Times New Roman" w:eastAsia="Times New Roman" w:hAnsi="Times New Roman" w:cs="Times New Roman"/>
          <w:sz w:val="24"/>
          <w:szCs w:val="24"/>
        </w:rPr>
        <w:t xml:space="preserve">which </w:t>
      </w:r>
      <w:r w:rsidRPr="00CA0D4A">
        <w:rPr>
          <w:rFonts w:ascii="Times New Roman" w:eastAsia="Times New Roman" w:hAnsi="Times New Roman" w:cs="Times New Roman"/>
          <w:sz w:val="24"/>
          <w:szCs w:val="24"/>
        </w:rPr>
        <w:t>merely argue</w:t>
      </w:r>
      <w:r w:rsidR="00470CA2" w:rsidRPr="00CA0D4A">
        <w:rPr>
          <w:rFonts w:ascii="Times New Roman" w:eastAsia="Times New Roman" w:hAnsi="Times New Roman" w:cs="Times New Roman"/>
          <w:sz w:val="24"/>
          <w:szCs w:val="24"/>
        </w:rPr>
        <w:t>s</w:t>
      </w:r>
      <w:r w:rsidRPr="00CA0D4A">
        <w:rPr>
          <w:rFonts w:ascii="Times New Roman" w:eastAsia="Times New Roman" w:hAnsi="Times New Roman" w:cs="Times New Roman"/>
          <w:sz w:val="24"/>
          <w:szCs w:val="24"/>
        </w:rPr>
        <w:t xml:space="preserve"> and perceive</w:t>
      </w:r>
      <w:r w:rsidR="00470CA2" w:rsidRPr="00CA0D4A">
        <w:rPr>
          <w:rFonts w:ascii="Times New Roman" w:eastAsia="Times New Roman" w:hAnsi="Times New Roman" w:cs="Times New Roman"/>
          <w:sz w:val="24"/>
          <w:szCs w:val="24"/>
        </w:rPr>
        <w:t>s</w:t>
      </w:r>
      <w:r w:rsidRPr="00CA0D4A">
        <w:rPr>
          <w:rFonts w:ascii="Times New Roman" w:eastAsia="Times New Roman" w:hAnsi="Times New Roman" w:cs="Times New Roman"/>
          <w:sz w:val="24"/>
          <w:szCs w:val="24"/>
        </w:rPr>
        <w:t xml:space="preserve"> differences in relation to others. Rather, it can be regarded as the utilization of </w:t>
      </w:r>
      <w:r w:rsidR="00F37AD3" w:rsidRPr="00CA0D4A">
        <w:rPr>
          <w:rFonts w:ascii="Times New Roman" w:eastAsia="Times New Roman" w:hAnsi="Times New Roman" w:cs="Times New Roman"/>
          <w:sz w:val="24"/>
          <w:szCs w:val="24"/>
        </w:rPr>
        <w:t xml:space="preserve">a </w:t>
      </w:r>
      <w:r w:rsidRPr="00CA0D4A">
        <w:rPr>
          <w:rFonts w:ascii="Times New Roman" w:eastAsia="Times New Roman" w:hAnsi="Times New Roman" w:cs="Times New Roman"/>
          <w:sz w:val="24"/>
          <w:szCs w:val="24"/>
        </w:rPr>
        <w:t xml:space="preserve">shared belief and identity </w:t>
      </w:r>
      <w:r w:rsidR="00F37AD3" w:rsidRPr="00CA0D4A">
        <w:rPr>
          <w:rFonts w:ascii="Times New Roman" w:eastAsia="Times New Roman" w:hAnsi="Times New Roman" w:cs="Times New Roman"/>
          <w:sz w:val="24"/>
          <w:szCs w:val="24"/>
        </w:rPr>
        <w:t xml:space="preserve">to </w:t>
      </w:r>
      <w:r w:rsidRPr="00CA0D4A">
        <w:rPr>
          <w:rFonts w:ascii="Times New Roman" w:eastAsia="Times New Roman" w:hAnsi="Times New Roman" w:cs="Times New Roman"/>
          <w:sz w:val="24"/>
          <w:szCs w:val="24"/>
        </w:rPr>
        <w:t xml:space="preserve">establish </w:t>
      </w:r>
      <w:r w:rsidR="00F37AD3" w:rsidRPr="00CA0D4A">
        <w:rPr>
          <w:rFonts w:ascii="Times New Roman" w:eastAsia="Times New Roman" w:hAnsi="Times New Roman" w:cs="Times New Roman"/>
          <w:sz w:val="24"/>
          <w:szCs w:val="24"/>
        </w:rPr>
        <w:t xml:space="preserve">a </w:t>
      </w:r>
      <w:r w:rsidRPr="00CA0D4A">
        <w:rPr>
          <w:rFonts w:ascii="Times New Roman" w:eastAsia="Times New Roman" w:hAnsi="Times New Roman" w:cs="Times New Roman"/>
          <w:sz w:val="24"/>
          <w:szCs w:val="24"/>
        </w:rPr>
        <w:t xml:space="preserve">peaceful coexistence. </w:t>
      </w:r>
      <w:r w:rsidR="00F37AD3" w:rsidRPr="00CA0D4A">
        <w:rPr>
          <w:rFonts w:ascii="Times New Roman" w:eastAsia="Times New Roman" w:hAnsi="Times New Roman" w:cs="Times New Roman"/>
          <w:sz w:val="24"/>
          <w:szCs w:val="24"/>
        </w:rPr>
        <w:t xml:space="preserve">Different groups of immigrants </w:t>
      </w:r>
      <w:r w:rsidRPr="00CA0D4A">
        <w:rPr>
          <w:rFonts w:ascii="Times New Roman" w:eastAsia="Times New Roman" w:hAnsi="Times New Roman" w:cs="Times New Roman"/>
          <w:sz w:val="24"/>
          <w:szCs w:val="24"/>
        </w:rPr>
        <w:t xml:space="preserve">perceive differences </w:t>
      </w:r>
      <w:r w:rsidRPr="00CA0D4A">
        <w:rPr>
          <w:rFonts w:ascii="Times New Roman" w:eastAsia="Times New Roman" w:hAnsi="Times New Roman" w:cs="Times New Roman"/>
          <w:sz w:val="24"/>
          <w:szCs w:val="24"/>
        </w:rPr>
        <w:lastRenderedPageBreak/>
        <w:t xml:space="preserve">between them, but what is more important is the shared </w:t>
      </w:r>
      <w:proofErr w:type="spellStart"/>
      <w:r w:rsidRPr="00CA0D4A">
        <w:rPr>
          <w:rFonts w:ascii="Times New Roman" w:eastAsia="Times New Roman" w:hAnsi="Times New Roman" w:cs="Times New Roman"/>
          <w:sz w:val="24"/>
          <w:szCs w:val="24"/>
        </w:rPr>
        <w:t>gaúcho</w:t>
      </w:r>
      <w:proofErr w:type="spellEnd"/>
      <w:r w:rsidRPr="00CA0D4A">
        <w:rPr>
          <w:rFonts w:ascii="Times New Roman" w:eastAsia="Times New Roman" w:hAnsi="Times New Roman" w:cs="Times New Roman"/>
          <w:sz w:val="24"/>
          <w:szCs w:val="24"/>
        </w:rPr>
        <w:t xml:space="preserve"> identity for formulating a place</w:t>
      </w:r>
      <w:r w:rsidR="00F37AD3" w:rsidRPr="00CA0D4A">
        <w:rPr>
          <w:rFonts w:ascii="Times New Roman" w:eastAsia="Times New Roman" w:hAnsi="Times New Roman" w:cs="Times New Roman"/>
          <w:sz w:val="24"/>
          <w:szCs w:val="24"/>
        </w:rPr>
        <w:t xml:space="preserve"> like </w:t>
      </w:r>
      <w:proofErr w:type="spellStart"/>
      <w:r w:rsidR="00F37AD3" w:rsidRPr="00CA0D4A">
        <w:rPr>
          <w:rFonts w:ascii="Times New Roman" w:eastAsia="Times New Roman" w:hAnsi="Times New Roman" w:cs="Times New Roman"/>
          <w:sz w:val="24"/>
          <w:szCs w:val="24"/>
        </w:rPr>
        <w:t>Ivoti</w:t>
      </w:r>
      <w:proofErr w:type="spellEnd"/>
      <w:r w:rsidRPr="00CA0D4A">
        <w:rPr>
          <w:rFonts w:ascii="Times New Roman" w:eastAsia="Times New Roman" w:hAnsi="Times New Roman" w:cs="Times New Roman"/>
          <w:sz w:val="24"/>
          <w:szCs w:val="24"/>
        </w:rPr>
        <w:t xml:space="preserve">. To view </w:t>
      </w:r>
      <w:r w:rsidR="00F37AD3" w:rsidRPr="00CA0D4A">
        <w:rPr>
          <w:rFonts w:ascii="Times New Roman" w:eastAsia="Times New Roman" w:hAnsi="Times New Roman" w:cs="Times New Roman"/>
          <w:sz w:val="24"/>
          <w:szCs w:val="24"/>
        </w:rPr>
        <w:t xml:space="preserve">things </w:t>
      </w:r>
      <w:r w:rsidRPr="00CA0D4A">
        <w:rPr>
          <w:rFonts w:ascii="Times New Roman" w:eastAsia="Times New Roman" w:hAnsi="Times New Roman" w:cs="Times New Roman"/>
          <w:sz w:val="24"/>
          <w:szCs w:val="24"/>
        </w:rPr>
        <w:t xml:space="preserve">from the opposite side, the </w:t>
      </w:r>
      <w:r w:rsidR="00253027" w:rsidRPr="00CA0D4A">
        <w:rPr>
          <w:rFonts w:ascii="Times New Roman" w:eastAsia="Times New Roman" w:hAnsi="Times New Roman" w:cs="Times New Roman"/>
          <w:sz w:val="24"/>
          <w:szCs w:val="24"/>
        </w:rPr>
        <w:t xml:space="preserve">ability of the </w:t>
      </w:r>
      <w:proofErr w:type="spellStart"/>
      <w:r w:rsidRPr="00CA0D4A">
        <w:rPr>
          <w:rFonts w:ascii="Times New Roman" w:eastAsia="Times New Roman" w:hAnsi="Times New Roman" w:cs="Times New Roman"/>
          <w:sz w:val="24"/>
          <w:szCs w:val="24"/>
        </w:rPr>
        <w:t>gaúcho</w:t>
      </w:r>
      <w:proofErr w:type="spellEnd"/>
      <w:r w:rsidRPr="00CA0D4A">
        <w:rPr>
          <w:rFonts w:ascii="Times New Roman" w:eastAsia="Times New Roman" w:hAnsi="Times New Roman" w:cs="Times New Roman"/>
          <w:sz w:val="24"/>
          <w:szCs w:val="24"/>
        </w:rPr>
        <w:t xml:space="preserve"> identity </w:t>
      </w:r>
      <w:r w:rsidR="00253027" w:rsidRPr="00CA0D4A">
        <w:rPr>
          <w:rFonts w:ascii="Times New Roman" w:eastAsia="Times New Roman" w:hAnsi="Times New Roman" w:cs="Times New Roman"/>
          <w:sz w:val="24"/>
          <w:szCs w:val="24"/>
        </w:rPr>
        <w:t xml:space="preserve">to transcend differences of </w:t>
      </w:r>
      <w:r w:rsidRPr="00CA0D4A">
        <w:rPr>
          <w:rFonts w:ascii="Times New Roman" w:eastAsia="Times New Roman" w:hAnsi="Times New Roman" w:cs="Times New Roman"/>
          <w:sz w:val="24"/>
          <w:szCs w:val="24"/>
        </w:rPr>
        <w:t xml:space="preserve">race, ethnicity and the past makes </w:t>
      </w:r>
      <w:r w:rsidR="00F37AD3" w:rsidRPr="00CA0D4A">
        <w:rPr>
          <w:rFonts w:ascii="Times New Roman" w:eastAsia="Times New Roman" w:hAnsi="Times New Roman" w:cs="Times New Roman"/>
          <w:sz w:val="24"/>
          <w:szCs w:val="24"/>
        </w:rPr>
        <w:t xml:space="preserve">this creation of a </w:t>
      </w:r>
      <w:r w:rsidR="00010C9E" w:rsidRPr="00CA0D4A">
        <w:rPr>
          <w:rFonts w:ascii="Times New Roman" w:eastAsia="Times New Roman" w:hAnsi="Times New Roman" w:cs="Times New Roman"/>
          <w:sz w:val="24"/>
          <w:szCs w:val="24"/>
        </w:rPr>
        <w:t xml:space="preserve">community </w:t>
      </w:r>
      <w:r w:rsidRPr="00CA0D4A">
        <w:rPr>
          <w:rFonts w:ascii="Times New Roman" w:eastAsia="Times New Roman" w:hAnsi="Times New Roman" w:cs="Times New Roman"/>
          <w:sz w:val="24"/>
          <w:szCs w:val="24"/>
        </w:rPr>
        <w:t>possible</w:t>
      </w:r>
      <w:r w:rsidR="00F37AD3"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w:t>
      </w:r>
      <w:r w:rsidR="00F37AD3" w:rsidRPr="00CA0D4A">
        <w:rPr>
          <w:rFonts w:ascii="Times New Roman" w:eastAsia="Times New Roman" w:hAnsi="Times New Roman" w:cs="Times New Roman"/>
          <w:sz w:val="24"/>
          <w:szCs w:val="24"/>
        </w:rPr>
        <w:t xml:space="preserve">enveloped by its </w:t>
      </w:r>
      <w:r w:rsidRPr="00CA0D4A">
        <w:rPr>
          <w:rFonts w:ascii="Times New Roman" w:eastAsia="Times New Roman" w:hAnsi="Times New Roman" w:cs="Times New Roman"/>
          <w:sz w:val="24"/>
          <w:szCs w:val="24"/>
        </w:rPr>
        <w:t xml:space="preserve">power. </w:t>
      </w:r>
      <w:r w:rsidR="00253027" w:rsidRPr="00CA0D4A">
        <w:rPr>
          <w:rFonts w:ascii="Times New Roman" w:eastAsia="Times New Roman" w:hAnsi="Times New Roman" w:cs="Times New Roman"/>
          <w:sz w:val="24"/>
          <w:szCs w:val="24"/>
        </w:rPr>
        <w:t>C</w:t>
      </w:r>
      <w:r w:rsidRPr="00CA0D4A">
        <w:rPr>
          <w:rFonts w:ascii="Times New Roman" w:eastAsia="Times New Roman" w:hAnsi="Times New Roman" w:cs="Times New Roman"/>
          <w:sz w:val="24"/>
          <w:szCs w:val="24"/>
        </w:rPr>
        <w:t xml:space="preserve">ultural placemaking of this kind will appear under circumstances where different groups have </w:t>
      </w:r>
      <w:r w:rsidR="00F37AD3" w:rsidRPr="00CA0D4A">
        <w:rPr>
          <w:rFonts w:ascii="Times New Roman" w:eastAsia="Times New Roman" w:hAnsi="Times New Roman" w:cs="Times New Roman"/>
          <w:sz w:val="24"/>
          <w:szCs w:val="24"/>
        </w:rPr>
        <w:t xml:space="preserve">a </w:t>
      </w:r>
      <w:r w:rsidRPr="00CA0D4A">
        <w:rPr>
          <w:rFonts w:ascii="Times New Roman" w:eastAsia="Times New Roman" w:hAnsi="Times New Roman" w:cs="Times New Roman"/>
          <w:sz w:val="24"/>
          <w:szCs w:val="24"/>
        </w:rPr>
        <w:t>positive value toward</w:t>
      </w:r>
      <w:r w:rsidR="00253027" w:rsidRPr="00CA0D4A">
        <w:rPr>
          <w:rFonts w:ascii="Times New Roman" w:eastAsia="Times New Roman" w:hAnsi="Times New Roman" w:cs="Times New Roman"/>
          <w:sz w:val="24"/>
          <w:szCs w:val="24"/>
        </w:rPr>
        <w:t>s</w:t>
      </w:r>
      <w:r w:rsidRPr="00CA0D4A">
        <w:rPr>
          <w:rFonts w:ascii="Times New Roman" w:eastAsia="Times New Roman" w:hAnsi="Times New Roman" w:cs="Times New Roman"/>
          <w:sz w:val="24"/>
          <w:szCs w:val="24"/>
        </w:rPr>
        <w:t xml:space="preserve"> their common belief</w:t>
      </w:r>
      <w:r w:rsidR="00F37AD3" w:rsidRPr="00CA0D4A">
        <w:rPr>
          <w:rFonts w:ascii="Times New Roman" w:eastAsia="Times New Roman" w:hAnsi="Times New Roman" w:cs="Times New Roman"/>
          <w:sz w:val="24"/>
          <w:szCs w:val="24"/>
        </w:rPr>
        <w:t>s</w:t>
      </w:r>
      <w:r w:rsidRPr="00CA0D4A">
        <w:rPr>
          <w:rFonts w:ascii="Times New Roman" w:eastAsia="Times New Roman" w:hAnsi="Times New Roman" w:cs="Times New Roman"/>
          <w:sz w:val="24"/>
          <w:szCs w:val="24"/>
        </w:rPr>
        <w:t>, but such placemaking will be another possible phase or path in immigrant identity politics, being radically different from merely representing ethnic and racial differences</w:t>
      </w:r>
      <w:r w:rsidR="00F37AD3"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w:t>
      </w:r>
      <w:r w:rsidR="00F37AD3" w:rsidRPr="00CA0D4A">
        <w:rPr>
          <w:rFonts w:ascii="Times New Roman" w:eastAsia="Times New Roman" w:hAnsi="Times New Roman" w:cs="Times New Roman"/>
          <w:sz w:val="24"/>
          <w:szCs w:val="24"/>
        </w:rPr>
        <w:t xml:space="preserve">However, </w:t>
      </w:r>
      <w:r w:rsidRPr="00CA0D4A">
        <w:rPr>
          <w:rFonts w:ascii="Times New Roman" w:eastAsia="Times New Roman" w:hAnsi="Times New Roman" w:cs="Times New Roman"/>
          <w:sz w:val="24"/>
          <w:szCs w:val="24"/>
        </w:rPr>
        <w:t xml:space="preserve">further research is </w:t>
      </w:r>
      <w:r w:rsidR="00F37AD3" w:rsidRPr="00CA0D4A">
        <w:rPr>
          <w:rFonts w:ascii="Times New Roman" w:eastAsia="Times New Roman" w:hAnsi="Times New Roman" w:cs="Times New Roman"/>
          <w:sz w:val="24"/>
          <w:szCs w:val="24"/>
        </w:rPr>
        <w:t>needed into this topic</w:t>
      </w:r>
      <w:r w:rsidRPr="00CA0D4A">
        <w:rPr>
          <w:rFonts w:ascii="Times New Roman" w:eastAsia="Times New Roman" w:hAnsi="Times New Roman" w:cs="Times New Roman"/>
          <w:sz w:val="24"/>
          <w:szCs w:val="24"/>
        </w:rPr>
        <w:t xml:space="preserve">. </w:t>
      </w:r>
    </w:p>
    <w:p w14:paraId="16404A91" w14:textId="3B794729" w:rsidR="00CF13AC" w:rsidRPr="00CA0D4A" w:rsidRDefault="00CF13AC" w:rsidP="00CA356C">
      <w:pPr>
        <w:spacing w:line="276" w:lineRule="auto"/>
        <w:rPr>
          <w:rFonts w:ascii="Times New Roman" w:eastAsiaTheme="minorEastAsia" w:hAnsi="Times New Roman" w:cs="Times New Roman"/>
          <w:b/>
          <w:sz w:val="24"/>
          <w:szCs w:val="24"/>
        </w:rPr>
      </w:pPr>
    </w:p>
    <w:p w14:paraId="5F4C460B" w14:textId="1E51ACD2" w:rsidR="00F93C12" w:rsidRPr="00CA0D4A" w:rsidRDefault="00F93C12" w:rsidP="00CA356C">
      <w:pPr>
        <w:spacing w:line="276" w:lineRule="auto"/>
        <w:rPr>
          <w:rFonts w:ascii="Times New Roman" w:eastAsia="Times New Roman" w:hAnsi="Times New Roman" w:cs="Times New Roman"/>
          <w:b/>
          <w:sz w:val="24"/>
          <w:szCs w:val="24"/>
        </w:rPr>
      </w:pPr>
      <w:r w:rsidRPr="00CA0D4A">
        <w:rPr>
          <w:rFonts w:ascii="Times New Roman" w:eastAsia="Times New Roman" w:hAnsi="Times New Roman" w:cs="Times New Roman"/>
          <w:b/>
          <w:sz w:val="24"/>
          <w:szCs w:val="24"/>
        </w:rPr>
        <w:t>Reference</w:t>
      </w:r>
      <w:r w:rsidR="00946CA7" w:rsidRPr="00CA0D4A">
        <w:rPr>
          <w:rFonts w:ascii="Times New Roman" w:eastAsia="Times New Roman" w:hAnsi="Times New Roman" w:cs="Times New Roman"/>
          <w:b/>
          <w:sz w:val="24"/>
          <w:szCs w:val="24"/>
        </w:rPr>
        <w:t>s</w:t>
      </w:r>
    </w:p>
    <w:p w14:paraId="2B2CAF65" w14:textId="744ACDD4" w:rsidR="00F93C12" w:rsidRPr="00CA0D4A" w:rsidRDefault="00F93C12" w:rsidP="00CA356C">
      <w:pPr>
        <w:widowControl/>
        <w:spacing w:line="276" w:lineRule="auto"/>
        <w:ind w:left="480" w:hangingChars="200" w:hanging="480"/>
        <w:jc w:val="left"/>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Anderson, Benedict</w:t>
      </w:r>
      <w:r w:rsidR="000274A4" w:rsidRPr="00CA0D4A">
        <w:rPr>
          <w:rFonts w:ascii="Times New Roman" w:eastAsia="Times New Roman" w:hAnsi="Times New Roman" w:cs="Times New Roman"/>
          <w:sz w:val="24"/>
          <w:szCs w:val="24"/>
        </w:rPr>
        <w:t xml:space="preserve"> </w:t>
      </w:r>
      <w:r w:rsidRPr="00CA0D4A">
        <w:rPr>
          <w:rFonts w:ascii="Times New Roman" w:eastAsia="Times New Roman" w:hAnsi="Times New Roman" w:cs="Times New Roman"/>
          <w:sz w:val="24"/>
          <w:szCs w:val="24"/>
        </w:rPr>
        <w:t xml:space="preserve">2016. </w:t>
      </w:r>
      <w:r w:rsidRPr="00DE3AEA">
        <w:rPr>
          <w:rFonts w:ascii="Times New Roman" w:eastAsia="Times New Roman" w:hAnsi="Times New Roman" w:cs="Times New Roman"/>
          <w:i/>
          <w:sz w:val="24"/>
          <w:szCs w:val="24"/>
        </w:rPr>
        <w:t xml:space="preserve">Imagined </w:t>
      </w:r>
      <w:r w:rsidR="00C36E9F" w:rsidRPr="00DE3AEA">
        <w:rPr>
          <w:rFonts w:ascii="Times New Roman" w:eastAsia="Times New Roman" w:hAnsi="Times New Roman" w:cs="Times New Roman"/>
          <w:i/>
          <w:sz w:val="24"/>
          <w:szCs w:val="24"/>
        </w:rPr>
        <w:t>c</w:t>
      </w:r>
      <w:r w:rsidRPr="00DE3AEA">
        <w:rPr>
          <w:rFonts w:ascii="Times New Roman" w:eastAsia="Times New Roman" w:hAnsi="Times New Roman" w:cs="Times New Roman"/>
          <w:i/>
          <w:sz w:val="24"/>
          <w:szCs w:val="24"/>
        </w:rPr>
        <w:t xml:space="preserve">ommunities: </w:t>
      </w:r>
      <w:r w:rsidR="00C36E9F" w:rsidRPr="00DE3AEA">
        <w:rPr>
          <w:rFonts w:ascii="Times New Roman" w:eastAsia="Times New Roman" w:hAnsi="Times New Roman" w:cs="Times New Roman"/>
          <w:i/>
          <w:sz w:val="24"/>
          <w:szCs w:val="24"/>
        </w:rPr>
        <w:t>r</w:t>
      </w:r>
      <w:r w:rsidRPr="00DE3AEA">
        <w:rPr>
          <w:rFonts w:ascii="Times New Roman" w:eastAsia="Times New Roman" w:hAnsi="Times New Roman" w:cs="Times New Roman"/>
          <w:i/>
          <w:sz w:val="24"/>
          <w:szCs w:val="24"/>
        </w:rPr>
        <w:t xml:space="preserve">eflections on the </w:t>
      </w:r>
      <w:r w:rsidR="00C36E9F" w:rsidRPr="00DE3AEA">
        <w:rPr>
          <w:rFonts w:ascii="Times New Roman" w:eastAsia="Times New Roman" w:hAnsi="Times New Roman" w:cs="Times New Roman"/>
          <w:i/>
          <w:sz w:val="24"/>
          <w:szCs w:val="24"/>
        </w:rPr>
        <w:t>o</w:t>
      </w:r>
      <w:r w:rsidRPr="00DE3AEA">
        <w:rPr>
          <w:rFonts w:ascii="Times New Roman" w:eastAsia="Times New Roman" w:hAnsi="Times New Roman" w:cs="Times New Roman"/>
          <w:i/>
          <w:sz w:val="24"/>
          <w:szCs w:val="24"/>
        </w:rPr>
        <w:t xml:space="preserve">rigin and </w:t>
      </w:r>
      <w:r w:rsidR="00C36E9F" w:rsidRPr="00DE3AEA">
        <w:rPr>
          <w:rFonts w:ascii="Times New Roman" w:eastAsia="Times New Roman" w:hAnsi="Times New Roman" w:cs="Times New Roman"/>
          <w:i/>
          <w:sz w:val="24"/>
          <w:szCs w:val="24"/>
        </w:rPr>
        <w:t>s</w:t>
      </w:r>
      <w:r w:rsidRPr="00DE3AEA">
        <w:rPr>
          <w:rFonts w:ascii="Times New Roman" w:eastAsia="Times New Roman" w:hAnsi="Times New Roman" w:cs="Times New Roman"/>
          <w:i/>
          <w:sz w:val="24"/>
          <w:szCs w:val="24"/>
        </w:rPr>
        <w:t>pread of</w:t>
      </w:r>
      <w:r w:rsidR="00946CA7" w:rsidRPr="00DE3AEA">
        <w:rPr>
          <w:rFonts w:ascii="Times New Roman" w:eastAsia="Times New Roman" w:hAnsi="Times New Roman" w:cs="Times New Roman"/>
          <w:i/>
          <w:sz w:val="24"/>
          <w:szCs w:val="24"/>
        </w:rPr>
        <w:t xml:space="preserve"> </w:t>
      </w:r>
      <w:r w:rsidR="00DE3AEA">
        <w:rPr>
          <w:rFonts w:ascii="Times New Roman" w:eastAsia="Times New Roman" w:hAnsi="Times New Roman" w:cs="Times New Roman"/>
          <w:i/>
          <w:sz w:val="24"/>
          <w:szCs w:val="24"/>
        </w:rPr>
        <w:t>n</w:t>
      </w:r>
      <w:r w:rsidRPr="00DE3AEA">
        <w:rPr>
          <w:rFonts w:ascii="Times New Roman" w:eastAsia="Times New Roman" w:hAnsi="Times New Roman" w:cs="Times New Roman"/>
          <w:i/>
          <w:sz w:val="24"/>
          <w:szCs w:val="24"/>
        </w:rPr>
        <w:t>ationalism</w:t>
      </w:r>
      <w:r w:rsidR="00F41C34" w:rsidRPr="00CA0D4A">
        <w:rPr>
          <w:rFonts w:ascii="Times New Roman" w:eastAsia="Times New Roman" w:hAnsi="Times New Roman" w:cs="Times New Roman"/>
          <w:iCs/>
          <w:sz w:val="24"/>
          <w:szCs w:val="24"/>
        </w:rPr>
        <w:t>,</w:t>
      </w:r>
      <w:r w:rsidRPr="00CA0D4A">
        <w:rPr>
          <w:rFonts w:ascii="Times New Roman" w:eastAsia="Times New Roman" w:hAnsi="Times New Roman" w:cs="Times New Roman"/>
          <w:sz w:val="24"/>
          <w:szCs w:val="24"/>
        </w:rPr>
        <w:t xml:space="preserve"> London: Verso. </w:t>
      </w:r>
    </w:p>
    <w:p w14:paraId="6C517959" w14:textId="21B3C484" w:rsidR="00F93C12" w:rsidRPr="00CA0D4A" w:rsidRDefault="00F93C12" w:rsidP="00CA356C">
      <w:pPr>
        <w:widowControl/>
        <w:spacing w:line="276" w:lineRule="auto"/>
        <w:ind w:left="426" w:hanging="426"/>
        <w:jc w:val="left"/>
        <w:rPr>
          <w:rFonts w:ascii="Times New Roman" w:eastAsia="Times New Roman" w:hAnsi="Times New Roman" w:cs="Times New Roman"/>
          <w:sz w:val="24"/>
          <w:szCs w:val="24"/>
        </w:rPr>
      </w:pPr>
      <w:proofErr w:type="spellStart"/>
      <w:r w:rsidRPr="00CA0D4A">
        <w:rPr>
          <w:rFonts w:ascii="Times New Roman" w:eastAsia="Times New Roman" w:hAnsi="Times New Roman" w:cs="Times New Roman"/>
          <w:sz w:val="24"/>
          <w:szCs w:val="24"/>
        </w:rPr>
        <w:t>Archetti</w:t>
      </w:r>
      <w:proofErr w:type="spellEnd"/>
      <w:r w:rsidRPr="00CA0D4A">
        <w:rPr>
          <w:rFonts w:ascii="Times New Roman" w:eastAsia="Times New Roman" w:hAnsi="Times New Roman" w:cs="Times New Roman"/>
          <w:sz w:val="24"/>
          <w:szCs w:val="24"/>
        </w:rPr>
        <w:t>, Eduardo P</w:t>
      </w:r>
      <w:r w:rsidR="00DE3AEA">
        <w:rPr>
          <w:rFonts w:ascii="Times New Roman" w:eastAsia="Times New Roman" w:hAnsi="Times New Roman" w:cs="Times New Roman"/>
          <w:sz w:val="24"/>
          <w:szCs w:val="24"/>
        </w:rPr>
        <w:t>.</w:t>
      </w:r>
      <w:r w:rsidR="001D17D6" w:rsidRPr="00CA0D4A">
        <w:rPr>
          <w:rFonts w:ascii="Times New Roman" w:eastAsia="Times New Roman" w:hAnsi="Times New Roman" w:cs="Times New Roman"/>
          <w:sz w:val="24"/>
          <w:szCs w:val="24"/>
        </w:rPr>
        <w:t xml:space="preserve"> </w:t>
      </w:r>
      <w:r w:rsidRPr="00CA0D4A">
        <w:rPr>
          <w:rFonts w:ascii="Times New Roman" w:eastAsia="Times New Roman" w:hAnsi="Times New Roman" w:cs="Times New Roman"/>
          <w:sz w:val="24"/>
          <w:szCs w:val="24"/>
        </w:rPr>
        <w:t xml:space="preserve">2007. Masculinity, </w:t>
      </w:r>
      <w:r w:rsidR="002708AB" w:rsidRPr="00CA0D4A">
        <w:rPr>
          <w:rFonts w:ascii="Times New Roman" w:eastAsia="Times New Roman" w:hAnsi="Times New Roman" w:cs="Times New Roman"/>
          <w:sz w:val="24"/>
          <w:szCs w:val="24"/>
        </w:rPr>
        <w:t>p</w:t>
      </w:r>
      <w:r w:rsidRPr="00CA0D4A">
        <w:rPr>
          <w:rFonts w:ascii="Times New Roman" w:eastAsia="Times New Roman" w:hAnsi="Times New Roman" w:cs="Times New Roman"/>
          <w:sz w:val="24"/>
          <w:szCs w:val="24"/>
        </w:rPr>
        <w:t xml:space="preserve">rimitivism, and </w:t>
      </w:r>
      <w:r w:rsidR="002708AB" w:rsidRPr="00CA0D4A">
        <w:rPr>
          <w:rFonts w:ascii="Times New Roman" w:eastAsia="Times New Roman" w:hAnsi="Times New Roman" w:cs="Times New Roman"/>
          <w:sz w:val="24"/>
          <w:szCs w:val="24"/>
        </w:rPr>
        <w:t>p</w:t>
      </w:r>
      <w:r w:rsidRPr="00CA0D4A">
        <w:rPr>
          <w:rFonts w:ascii="Times New Roman" w:eastAsia="Times New Roman" w:hAnsi="Times New Roman" w:cs="Times New Roman"/>
          <w:sz w:val="24"/>
          <w:szCs w:val="24"/>
        </w:rPr>
        <w:t xml:space="preserve">ower: </w:t>
      </w:r>
      <w:proofErr w:type="spellStart"/>
      <w:r w:rsidR="002708AB" w:rsidRPr="00CA0D4A">
        <w:rPr>
          <w:rFonts w:ascii="Times New Roman" w:eastAsia="Times New Roman" w:hAnsi="Times New Roman" w:cs="Times New Roman"/>
          <w:sz w:val="24"/>
          <w:szCs w:val="24"/>
        </w:rPr>
        <w:t>g</w:t>
      </w:r>
      <w:r w:rsidRPr="00CA0D4A">
        <w:rPr>
          <w:rFonts w:ascii="Times New Roman" w:eastAsia="Times New Roman" w:hAnsi="Times New Roman" w:cs="Times New Roman"/>
          <w:sz w:val="24"/>
          <w:szCs w:val="24"/>
        </w:rPr>
        <w:t>aúcho</w:t>
      </w:r>
      <w:proofErr w:type="spellEnd"/>
      <w:r w:rsidRPr="00CA0D4A">
        <w:rPr>
          <w:rFonts w:ascii="Times New Roman" w:eastAsia="Times New Roman" w:hAnsi="Times New Roman" w:cs="Times New Roman"/>
          <w:sz w:val="24"/>
          <w:szCs w:val="24"/>
        </w:rPr>
        <w:t xml:space="preserve">, </w:t>
      </w:r>
      <w:r w:rsidR="002708AB" w:rsidRPr="00CA0D4A">
        <w:rPr>
          <w:rFonts w:ascii="Times New Roman" w:eastAsia="Times New Roman" w:hAnsi="Times New Roman" w:cs="Times New Roman"/>
          <w:sz w:val="24"/>
          <w:szCs w:val="24"/>
        </w:rPr>
        <w:t>t</w:t>
      </w:r>
      <w:r w:rsidRPr="00CA0D4A">
        <w:rPr>
          <w:rFonts w:ascii="Times New Roman" w:eastAsia="Times New Roman" w:hAnsi="Times New Roman" w:cs="Times New Roman"/>
          <w:sz w:val="24"/>
          <w:szCs w:val="24"/>
        </w:rPr>
        <w:t xml:space="preserve">ango, and the </w:t>
      </w:r>
      <w:r w:rsidR="002708AB" w:rsidRPr="00CA0D4A">
        <w:rPr>
          <w:rFonts w:ascii="Times New Roman" w:eastAsia="Times New Roman" w:hAnsi="Times New Roman" w:cs="Times New Roman"/>
          <w:sz w:val="24"/>
          <w:szCs w:val="24"/>
        </w:rPr>
        <w:t>s</w:t>
      </w:r>
      <w:r w:rsidRPr="00CA0D4A">
        <w:rPr>
          <w:rFonts w:ascii="Times New Roman" w:eastAsia="Times New Roman" w:hAnsi="Times New Roman" w:cs="Times New Roman"/>
          <w:sz w:val="24"/>
          <w:szCs w:val="24"/>
        </w:rPr>
        <w:t xml:space="preserve">haping of </w:t>
      </w:r>
      <w:r w:rsidR="00946CA7" w:rsidRPr="00CA0D4A">
        <w:rPr>
          <w:rFonts w:ascii="Times New Roman" w:eastAsia="Times New Roman" w:hAnsi="Times New Roman" w:cs="Times New Roman"/>
          <w:sz w:val="24"/>
          <w:szCs w:val="24"/>
        </w:rPr>
        <w:t>A</w:t>
      </w:r>
      <w:r w:rsidRPr="00CA0D4A">
        <w:rPr>
          <w:rFonts w:ascii="Times New Roman" w:eastAsia="Times New Roman" w:hAnsi="Times New Roman" w:cs="Times New Roman"/>
          <w:sz w:val="24"/>
          <w:szCs w:val="24"/>
        </w:rPr>
        <w:t xml:space="preserve">rgentine </w:t>
      </w:r>
      <w:r w:rsidR="002708AB" w:rsidRPr="00CA0D4A">
        <w:rPr>
          <w:rFonts w:ascii="Times New Roman" w:eastAsia="Times New Roman" w:hAnsi="Times New Roman" w:cs="Times New Roman"/>
          <w:sz w:val="24"/>
          <w:szCs w:val="24"/>
        </w:rPr>
        <w:t>n</w:t>
      </w:r>
      <w:r w:rsidRPr="00CA0D4A">
        <w:rPr>
          <w:rFonts w:ascii="Times New Roman" w:eastAsia="Times New Roman" w:hAnsi="Times New Roman" w:cs="Times New Roman"/>
          <w:sz w:val="24"/>
          <w:szCs w:val="24"/>
        </w:rPr>
        <w:t xml:space="preserve">ational </w:t>
      </w:r>
      <w:r w:rsidR="002708AB" w:rsidRPr="00CA0D4A">
        <w:rPr>
          <w:rFonts w:ascii="Times New Roman" w:eastAsia="Times New Roman" w:hAnsi="Times New Roman" w:cs="Times New Roman"/>
          <w:sz w:val="24"/>
          <w:szCs w:val="24"/>
        </w:rPr>
        <w:t>i</w:t>
      </w:r>
      <w:r w:rsidRPr="00CA0D4A">
        <w:rPr>
          <w:rFonts w:ascii="Times New Roman" w:eastAsia="Times New Roman" w:hAnsi="Times New Roman" w:cs="Times New Roman"/>
          <w:sz w:val="24"/>
          <w:szCs w:val="24"/>
        </w:rPr>
        <w:t>dentity</w:t>
      </w:r>
      <w:r w:rsidR="002708AB" w:rsidRPr="00CA0D4A">
        <w:rPr>
          <w:rFonts w:ascii="Times New Roman" w:eastAsia="Times New Roman" w:hAnsi="Times New Roman" w:cs="Times New Roman"/>
          <w:sz w:val="24"/>
          <w:szCs w:val="24"/>
        </w:rPr>
        <w:t>, in William E. French and Katherine Elaine Bliss</w:t>
      </w:r>
      <w:r w:rsidR="00916D65" w:rsidRPr="00CA0D4A">
        <w:rPr>
          <w:rFonts w:ascii="Times New Roman" w:eastAsia="Times New Roman" w:hAnsi="Times New Roman" w:cs="Times New Roman"/>
          <w:sz w:val="24"/>
          <w:szCs w:val="24"/>
        </w:rPr>
        <w:t xml:space="preserve"> (eds.)</w:t>
      </w:r>
      <w:r w:rsidR="002708AB" w:rsidRPr="00CA0D4A">
        <w:rPr>
          <w:rFonts w:ascii="Times New Roman" w:eastAsia="Times New Roman" w:hAnsi="Times New Roman" w:cs="Times New Roman"/>
          <w:sz w:val="24"/>
          <w:szCs w:val="24"/>
        </w:rPr>
        <w:t xml:space="preserve">, </w:t>
      </w:r>
      <w:r w:rsidRPr="00CA0D4A">
        <w:rPr>
          <w:rFonts w:ascii="Times New Roman" w:eastAsia="Times New Roman" w:hAnsi="Times New Roman" w:cs="Times New Roman"/>
          <w:i/>
          <w:sz w:val="24"/>
          <w:szCs w:val="24"/>
        </w:rPr>
        <w:t xml:space="preserve">Gender, </w:t>
      </w:r>
      <w:r w:rsidR="00730A1B" w:rsidRPr="00CA0D4A">
        <w:rPr>
          <w:rFonts w:ascii="Times New Roman" w:eastAsia="Times New Roman" w:hAnsi="Times New Roman" w:cs="Times New Roman"/>
          <w:i/>
          <w:sz w:val="24"/>
          <w:szCs w:val="24"/>
        </w:rPr>
        <w:t>s</w:t>
      </w:r>
      <w:r w:rsidRPr="00CA0D4A">
        <w:rPr>
          <w:rFonts w:ascii="Times New Roman" w:eastAsia="Times New Roman" w:hAnsi="Times New Roman" w:cs="Times New Roman"/>
          <w:i/>
          <w:sz w:val="24"/>
          <w:szCs w:val="24"/>
        </w:rPr>
        <w:t xml:space="preserve">exuality, and </w:t>
      </w:r>
      <w:r w:rsidR="00730A1B" w:rsidRPr="00CA0D4A">
        <w:rPr>
          <w:rFonts w:ascii="Times New Roman" w:eastAsia="Times New Roman" w:hAnsi="Times New Roman" w:cs="Times New Roman"/>
          <w:i/>
          <w:sz w:val="24"/>
          <w:szCs w:val="24"/>
        </w:rPr>
        <w:t>p</w:t>
      </w:r>
      <w:r w:rsidRPr="00CA0D4A">
        <w:rPr>
          <w:rFonts w:ascii="Times New Roman" w:eastAsia="Times New Roman" w:hAnsi="Times New Roman" w:cs="Times New Roman"/>
          <w:i/>
          <w:sz w:val="24"/>
          <w:szCs w:val="24"/>
        </w:rPr>
        <w:t xml:space="preserve">ower in Latin America since </w:t>
      </w:r>
      <w:r w:rsidR="00730A1B" w:rsidRPr="00CA0D4A">
        <w:rPr>
          <w:rFonts w:ascii="Times New Roman" w:eastAsia="Times New Roman" w:hAnsi="Times New Roman" w:cs="Times New Roman"/>
          <w:i/>
          <w:sz w:val="24"/>
          <w:szCs w:val="24"/>
        </w:rPr>
        <w:t>i</w:t>
      </w:r>
      <w:r w:rsidRPr="00CA0D4A">
        <w:rPr>
          <w:rFonts w:ascii="Times New Roman" w:eastAsia="Times New Roman" w:hAnsi="Times New Roman" w:cs="Times New Roman"/>
          <w:i/>
          <w:sz w:val="24"/>
          <w:szCs w:val="24"/>
        </w:rPr>
        <w:t>ndependence</w:t>
      </w:r>
      <w:r w:rsidRPr="00CA0D4A">
        <w:rPr>
          <w:rFonts w:ascii="Times New Roman" w:eastAsia="Times New Roman" w:hAnsi="Times New Roman" w:cs="Times New Roman"/>
          <w:sz w:val="24"/>
          <w:szCs w:val="24"/>
        </w:rPr>
        <w:t xml:space="preserve">, </w:t>
      </w:r>
      <w:r w:rsidR="00030C34" w:rsidRPr="00CA0D4A">
        <w:rPr>
          <w:rFonts w:ascii="Times New Roman" w:eastAsia="Times New Roman" w:hAnsi="Times New Roman" w:cs="Times New Roman"/>
          <w:sz w:val="24"/>
          <w:szCs w:val="24"/>
        </w:rPr>
        <w:t>Lanham: Rowman &amp; Littlefield Publishers</w:t>
      </w:r>
      <w:r w:rsidR="00DE3AEA">
        <w:rPr>
          <w:rFonts w:ascii="Times New Roman" w:eastAsia="Times New Roman" w:hAnsi="Times New Roman" w:cs="Times New Roman"/>
          <w:sz w:val="24"/>
          <w:szCs w:val="24"/>
        </w:rPr>
        <w:t>.</w:t>
      </w:r>
    </w:p>
    <w:p w14:paraId="0CA94C5D" w14:textId="472FF8A0" w:rsidR="00F93C12" w:rsidRPr="00CA0D4A" w:rsidRDefault="00F93C12" w:rsidP="00CA356C">
      <w:pPr>
        <w:widowControl/>
        <w:spacing w:line="276" w:lineRule="auto"/>
        <w:ind w:left="426" w:hanging="426"/>
        <w:jc w:val="left"/>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 xml:space="preserve">Banks, Marcus 1996. </w:t>
      </w:r>
      <w:r w:rsidRPr="00DE3AEA">
        <w:rPr>
          <w:rFonts w:ascii="Times New Roman" w:eastAsia="Times New Roman" w:hAnsi="Times New Roman" w:cs="Times New Roman"/>
          <w:i/>
          <w:sz w:val="24"/>
          <w:szCs w:val="24"/>
        </w:rPr>
        <w:t xml:space="preserve">Ethnicity: </w:t>
      </w:r>
      <w:r w:rsidR="0004732A" w:rsidRPr="00DE3AEA">
        <w:rPr>
          <w:rFonts w:ascii="Times New Roman" w:eastAsia="Times New Roman" w:hAnsi="Times New Roman" w:cs="Times New Roman"/>
          <w:i/>
          <w:sz w:val="24"/>
          <w:szCs w:val="24"/>
        </w:rPr>
        <w:t>a</w:t>
      </w:r>
      <w:r w:rsidRPr="00DE3AEA">
        <w:rPr>
          <w:rFonts w:ascii="Times New Roman" w:eastAsia="Times New Roman" w:hAnsi="Times New Roman" w:cs="Times New Roman"/>
          <w:i/>
          <w:sz w:val="24"/>
          <w:szCs w:val="24"/>
        </w:rPr>
        <w:t xml:space="preserve">nthropological </w:t>
      </w:r>
      <w:r w:rsidR="0004732A" w:rsidRPr="00DE3AEA">
        <w:rPr>
          <w:rFonts w:ascii="Times New Roman" w:eastAsia="Times New Roman" w:hAnsi="Times New Roman" w:cs="Times New Roman"/>
          <w:i/>
          <w:sz w:val="24"/>
          <w:szCs w:val="24"/>
        </w:rPr>
        <w:t>c</w:t>
      </w:r>
      <w:r w:rsidRPr="00DE3AEA">
        <w:rPr>
          <w:rFonts w:ascii="Times New Roman" w:eastAsia="Times New Roman" w:hAnsi="Times New Roman" w:cs="Times New Roman"/>
          <w:i/>
          <w:sz w:val="24"/>
          <w:szCs w:val="24"/>
        </w:rPr>
        <w:t>onstructions</w:t>
      </w:r>
      <w:r w:rsidR="00D14634"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New York: Routledge.</w:t>
      </w:r>
    </w:p>
    <w:p w14:paraId="55E3372B" w14:textId="19B38737" w:rsidR="00F93C12" w:rsidRPr="00CA0D4A" w:rsidRDefault="00F93C12" w:rsidP="00CA356C">
      <w:pPr>
        <w:widowControl/>
        <w:spacing w:line="276" w:lineRule="auto"/>
        <w:ind w:left="426" w:hanging="426"/>
        <w:jc w:val="left"/>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Barth, Frederik 19</w:t>
      </w:r>
      <w:r w:rsidR="009746CB" w:rsidRPr="00CA0D4A">
        <w:rPr>
          <w:rFonts w:ascii="Times New Roman" w:eastAsia="Times New Roman" w:hAnsi="Times New Roman" w:cs="Times New Roman"/>
          <w:sz w:val="24"/>
          <w:szCs w:val="24"/>
        </w:rPr>
        <w:t>98</w:t>
      </w:r>
      <w:r w:rsidRPr="00CA0D4A">
        <w:rPr>
          <w:rFonts w:ascii="Times New Roman" w:eastAsia="Times New Roman" w:hAnsi="Times New Roman" w:cs="Times New Roman"/>
          <w:sz w:val="24"/>
          <w:szCs w:val="24"/>
        </w:rPr>
        <w:t xml:space="preserve">. </w:t>
      </w:r>
      <w:r w:rsidRPr="00DE3AEA">
        <w:rPr>
          <w:rFonts w:ascii="Times New Roman" w:eastAsia="Times New Roman" w:hAnsi="Times New Roman" w:cs="Times New Roman"/>
          <w:i/>
          <w:sz w:val="24"/>
          <w:szCs w:val="24"/>
        </w:rPr>
        <w:t xml:space="preserve">Ethnic </w:t>
      </w:r>
      <w:r w:rsidR="005F419F" w:rsidRPr="00DE3AEA">
        <w:rPr>
          <w:rFonts w:ascii="Times New Roman" w:eastAsia="Times New Roman" w:hAnsi="Times New Roman" w:cs="Times New Roman"/>
          <w:i/>
          <w:sz w:val="24"/>
          <w:szCs w:val="24"/>
        </w:rPr>
        <w:t>g</w:t>
      </w:r>
      <w:r w:rsidRPr="00DE3AEA">
        <w:rPr>
          <w:rFonts w:ascii="Times New Roman" w:eastAsia="Times New Roman" w:hAnsi="Times New Roman" w:cs="Times New Roman"/>
          <w:i/>
          <w:sz w:val="24"/>
          <w:szCs w:val="24"/>
        </w:rPr>
        <w:t xml:space="preserve">roups and </w:t>
      </w:r>
      <w:r w:rsidR="005F419F" w:rsidRPr="00DE3AEA">
        <w:rPr>
          <w:rFonts w:ascii="Times New Roman" w:eastAsia="Times New Roman" w:hAnsi="Times New Roman" w:cs="Times New Roman"/>
          <w:i/>
          <w:sz w:val="24"/>
          <w:szCs w:val="24"/>
        </w:rPr>
        <w:t>b</w:t>
      </w:r>
      <w:r w:rsidRPr="00DE3AEA">
        <w:rPr>
          <w:rFonts w:ascii="Times New Roman" w:eastAsia="Times New Roman" w:hAnsi="Times New Roman" w:cs="Times New Roman"/>
          <w:i/>
          <w:sz w:val="24"/>
          <w:szCs w:val="24"/>
        </w:rPr>
        <w:t xml:space="preserve">oundaries: </w:t>
      </w:r>
      <w:r w:rsidR="005F419F" w:rsidRPr="00DE3AEA">
        <w:rPr>
          <w:rFonts w:ascii="Times New Roman" w:eastAsia="Times New Roman" w:hAnsi="Times New Roman" w:cs="Times New Roman"/>
          <w:i/>
          <w:sz w:val="24"/>
          <w:szCs w:val="24"/>
        </w:rPr>
        <w:t>t</w:t>
      </w:r>
      <w:r w:rsidRPr="00DE3AEA">
        <w:rPr>
          <w:rFonts w:ascii="Times New Roman" w:eastAsia="Times New Roman" w:hAnsi="Times New Roman" w:cs="Times New Roman"/>
          <w:i/>
          <w:sz w:val="24"/>
          <w:szCs w:val="24"/>
        </w:rPr>
        <w:t xml:space="preserve">he </w:t>
      </w:r>
      <w:r w:rsidR="005F419F" w:rsidRPr="00DE3AEA">
        <w:rPr>
          <w:rFonts w:ascii="Times New Roman" w:eastAsia="Times New Roman" w:hAnsi="Times New Roman" w:cs="Times New Roman"/>
          <w:i/>
          <w:sz w:val="24"/>
          <w:szCs w:val="24"/>
        </w:rPr>
        <w:t>s</w:t>
      </w:r>
      <w:r w:rsidRPr="00DE3AEA">
        <w:rPr>
          <w:rFonts w:ascii="Times New Roman" w:eastAsia="Times New Roman" w:hAnsi="Times New Roman" w:cs="Times New Roman"/>
          <w:i/>
          <w:sz w:val="24"/>
          <w:szCs w:val="24"/>
        </w:rPr>
        <w:t xml:space="preserve">ocial </w:t>
      </w:r>
      <w:r w:rsidR="005F419F" w:rsidRPr="00DE3AEA">
        <w:rPr>
          <w:rFonts w:ascii="Times New Roman" w:eastAsia="Times New Roman" w:hAnsi="Times New Roman" w:cs="Times New Roman"/>
          <w:i/>
          <w:sz w:val="24"/>
          <w:szCs w:val="24"/>
        </w:rPr>
        <w:t>o</w:t>
      </w:r>
      <w:r w:rsidRPr="00DE3AEA">
        <w:rPr>
          <w:rFonts w:ascii="Times New Roman" w:eastAsia="Times New Roman" w:hAnsi="Times New Roman" w:cs="Times New Roman"/>
          <w:i/>
          <w:sz w:val="24"/>
          <w:szCs w:val="24"/>
        </w:rPr>
        <w:t xml:space="preserve">rganization of </w:t>
      </w:r>
      <w:r w:rsidR="005F419F" w:rsidRPr="00DE3AEA">
        <w:rPr>
          <w:rFonts w:ascii="Times New Roman" w:eastAsia="Times New Roman" w:hAnsi="Times New Roman" w:cs="Times New Roman"/>
          <w:i/>
          <w:sz w:val="24"/>
          <w:szCs w:val="24"/>
        </w:rPr>
        <w:t>c</w:t>
      </w:r>
      <w:r w:rsidRPr="00DE3AEA">
        <w:rPr>
          <w:rFonts w:ascii="Times New Roman" w:eastAsia="Times New Roman" w:hAnsi="Times New Roman" w:cs="Times New Roman"/>
          <w:i/>
          <w:sz w:val="24"/>
          <w:szCs w:val="24"/>
        </w:rPr>
        <w:t xml:space="preserve">ultural </w:t>
      </w:r>
      <w:r w:rsidR="005F419F" w:rsidRPr="00DE3AEA">
        <w:rPr>
          <w:rFonts w:ascii="Times New Roman" w:eastAsia="Times New Roman" w:hAnsi="Times New Roman" w:cs="Times New Roman"/>
          <w:i/>
          <w:sz w:val="24"/>
          <w:szCs w:val="24"/>
        </w:rPr>
        <w:t>d</w:t>
      </w:r>
      <w:r w:rsidRPr="00DE3AEA">
        <w:rPr>
          <w:rFonts w:ascii="Times New Roman" w:eastAsia="Times New Roman" w:hAnsi="Times New Roman" w:cs="Times New Roman"/>
          <w:i/>
          <w:sz w:val="24"/>
          <w:szCs w:val="24"/>
        </w:rPr>
        <w:t>ifferences</w:t>
      </w:r>
      <w:r w:rsidR="009D178F"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w:t>
      </w:r>
      <w:r w:rsidR="00472D80" w:rsidRPr="00CA0D4A">
        <w:rPr>
          <w:rFonts w:ascii="Times New Roman" w:eastAsia="Times New Roman" w:hAnsi="Times New Roman" w:cs="Times New Roman"/>
          <w:sz w:val="24"/>
          <w:szCs w:val="24"/>
        </w:rPr>
        <w:t xml:space="preserve">Illinois: </w:t>
      </w:r>
      <w:r w:rsidR="009746CB" w:rsidRPr="00CA0D4A">
        <w:rPr>
          <w:rFonts w:ascii="Times New Roman" w:eastAsia="Times New Roman" w:hAnsi="Times New Roman" w:cs="Times New Roman"/>
          <w:sz w:val="24"/>
          <w:szCs w:val="24"/>
        </w:rPr>
        <w:t>Waveland Press</w:t>
      </w:r>
      <w:r w:rsidR="00DE3AEA">
        <w:rPr>
          <w:rFonts w:ascii="Times New Roman" w:eastAsia="Times New Roman" w:hAnsi="Times New Roman" w:cs="Times New Roman"/>
          <w:sz w:val="24"/>
          <w:szCs w:val="24"/>
        </w:rPr>
        <w:t>.</w:t>
      </w:r>
    </w:p>
    <w:p w14:paraId="08C84CFC" w14:textId="017B8B05" w:rsidR="00F93C12" w:rsidRPr="00CA0D4A" w:rsidRDefault="00F93C12" w:rsidP="00CA356C">
      <w:pPr>
        <w:widowControl/>
        <w:spacing w:line="276" w:lineRule="auto"/>
        <w:ind w:left="426" w:hanging="426"/>
        <w:jc w:val="left"/>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Blake, Stanley E</w:t>
      </w:r>
      <w:r w:rsidR="00A27156" w:rsidRPr="00CA0D4A">
        <w:rPr>
          <w:rFonts w:ascii="Times New Roman" w:eastAsia="Times New Roman" w:hAnsi="Times New Roman" w:cs="Times New Roman"/>
          <w:sz w:val="24"/>
          <w:szCs w:val="24"/>
        </w:rPr>
        <w:t xml:space="preserve"> </w:t>
      </w:r>
      <w:r w:rsidRPr="00CA0D4A">
        <w:rPr>
          <w:rFonts w:ascii="Times New Roman" w:eastAsia="Times New Roman" w:hAnsi="Times New Roman" w:cs="Times New Roman"/>
          <w:sz w:val="24"/>
          <w:szCs w:val="24"/>
        </w:rPr>
        <w:t xml:space="preserve">2011. </w:t>
      </w:r>
      <w:r w:rsidRPr="00DE3AEA">
        <w:rPr>
          <w:rFonts w:ascii="Times New Roman" w:eastAsia="Times New Roman" w:hAnsi="Times New Roman" w:cs="Times New Roman"/>
          <w:i/>
          <w:sz w:val="24"/>
          <w:szCs w:val="24"/>
        </w:rPr>
        <w:t xml:space="preserve">The </w:t>
      </w:r>
      <w:r w:rsidR="002B5A45" w:rsidRPr="00DE3AEA">
        <w:rPr>
          <w:rFonts w:ascii="Times New Roman" w:eastAsia="Times New Roman" w:hAnsi="Times New Roman" w:cs="Times New Roman"/>
          <w:i/>
          <w:sz w:val="24"/>
          <w:szCs w:val="24"/>
        </w:rPr>
        <w:t>v</w:t>
      </w:r>
      <w:r w:rsidRPr="00DE3AEA">
        <w:rPr>
          <w:rFonts w:ascii="Times New Roman" w:eastAsia="Times New Roman" w:hAnsi="Times New Roman" w:cs="Times New Roman"/>
          <w:i/>
          <w:sz w:val="24"/>
          <w:szCs w:val="24"/>
        </w:rPr>
        <w:t xml:space="preserve">igorous </w:t>
      </w:r>
      <w:r w:rsidR="002B5A45" w:rsidRPr="00DE3AEA">
        <w:rPr>
          <w:rFonts w:ascii="Times New Roman" w:eastAsia="Times New Roman" w:hAnsi="Times New Roman" w:cs="Times New Roman"/>
          <w:i/>
          <w:sz w:val="24"/>
          <w:szCs w:val="24"/>
        </w:rPr>
        <w:t>co</w:t>
      </w:r>
      <w:r w:rsidRPr="00DE3AEA">
        <w:rPr>
          <w:rFonts w:ascii="Times New Roman" w:eastAsia="Times New Roman" w:hAnsi="Times New Roman" w:cs="Times New Roman"/>
          <w:i/>
          <w:sz w:val="24"/>
          <w:szCs w:val="24"/>
        </w:rPr>
        <w:t xml:space="preserve">re of </w:t>
      </w:r>
      <w:r w:rsidR="002B5A45" w:rsidRPr="00DE3AEA">
        <w:rPr>
          <w:rFonts w:ascii="Times New Roman" w:eastAsia="Times New Roman" w:hAnsi="Times New Roman" w:cs="Times New Roman"/>
          <w:i/>
          <w:sz w:val="24"/>
          <w:szCs w:val="24"/>
        </w:rPr>
        <w:t>o</w:t>
      </w:r>
      <w:r w:rsidRPr="00DE3AEA">
        <w:rPr>
          <w:rFonts w:ascii="Times New Roman" w:eastAsia="Times New Roman" w:hAnsi="Times New Roman" w:cs="Times New Roman"/>
          <w:i/>
          <w:sz w:val="24"/>
          <w:szCs w:val="24"/>
        </w:rPr>
        <w:t xml:space="preserve">ur </w:t>
      </w:r>
      <w:r w:rsidR="002B5A45" w:rsidRPr="00DE3AEA">
        <w:rPr>
          <w:rFonts w:ascii="Times New Roman" w:eastAsia="Times New Roman" w:hAnsi="Times New Roman" w:cs="Times New Roman"/>
          <w:i/>
          <w:sz w:val="24"/>
          <w:szCs w:val="24"/>
        </w:rPr>
        <w:t>n</w:t>
      </w:r>
      <w:r w:rsidRPr="00DE3AEA">
        <w:rPr>
          <w:rFonts w:ascii="Times New Roman" w:eastAsia="Times New Roman" w:hAnsi="Times New Roman" w:cs="Times New Roman"/>
          <w:i/>
          <w:sz w:val="24"/>
          <w:szCs w:val="24"/>
        </w:rPr>
        <w:t xml:space="preserve">ationality: </w:t>
      </w:r>
      <w:r w:rsidR="002B5A45" w:rsidRPr="00DE3AEA">
        <w:rPr>
          <w:rFonts w:ascii="Times New Roman" w:eastAsia="Times New Roman" w:hAnsi="Times New Roman" w:cs="Times New Roman"/>
          <w:i/>
          <w:sz w:val="24"/>
          <w:szCs w:val="24"/>
        </w:rPr>
        <w:t>r</w:t>
      </w:r>
      <w:r w:rsidRPr="00DE3AEA">
        <w:rPr>
          <w:rFonts w:ascii="Times New Roman" w:eastAsia="Times New Roman" w:hAnsi="Times New Roman" w:cs="Times New Roman"/>
          <w:i/>
          <w:sz w:val="24"/>
          <w:szCs w:val="24"/>
        </w:rPr>
        <w:t xml:space="preserve">ace and </w:t>
      </w:r>
      <w:r w:rsidR="002B5A45" w:rsidRPr="00DE3AEA">
        <w:rPr>
          <w:rFonts w:ascii="Times New Roman" w:eastAsia="Times New Roman" w:hAnsi="Times New Roman" w:cs="Times New Roman"/>
          <w:i/>
          <w:sz w:val="24"/>
          <w:szCs w:val="24"/>
        </w:rPr>
        <w:t>r</w:t>
      </w:r>
      <w:r w:rsidRPr="00DE3AEA">
        <w:rPr>
          <w:rFonts w:ascii="Times New Roman" w:eastAsia="Times New Roman" w:hAnsi="Times New Roman" w:cs="Times New Roman"/>
          <w:i/>
          <w:sz w:val="24"/>
          <w:szCs w:val="24"/>
        </w:rPr>
        <w:t xml:space="preserve">egional </w:t>
      </w:r>
      <w:r w:rsidR="002B5A45" w:rsidRPr="00DE3AEA">
        <w:rPr>
          <w:rFonts w:ascii="Times New Roman" w:eastAsia="Times New Roman" w:hAnsi="Times New Roman" w:cs="Times New Roman"/>
          <w:i/>
          <w:sz w:val="24"/>
          <w:szCs w:val="24"/>
        </w:rPr>
        <w:t>i</w:t>
      </w:r>
      <w:r w:rsidRPr="00DE3AEA">
        <w:rPr>
          <w:rFonts w:ascii="Times New Roman" w:eastAsia="Times New Roman" w:hAnsi="Times New Roman" w:cs="Times New Roman"/>
          <w:i/>
          <w:sz w:val="24"/>
          <w:szCs w:val="24"/>
        </w:rPr>
        <w:t>dentity in</w:t>
      </w:r>
      <w:r w:rsidR="00946CA7" w:rsidRPr="00DE3AEA">
        <w:rPr>
          <w:rFonts w:ascii="Times New Roman" w:eastAsia="Times New Roman" w:hAnsi="Times New Roman" w:cs="Times New Roman"/>
          <w:i/>
          <w:sz w:val="24"/>
          <w:szCs w:val="24"/>
        </w:rPr>
        <w:t xml:space="preserve"> </w:t>
      </w:r>
      <w:proofErr w:type="spellStart"/>
      <w:r w:rsidR="00DE3AEA">
        <w:rPr>
          <w:rFonts w:ascii="Times New Roman" w:eastAsia="Times New Roman" w:hAnsi="Times New Roman" w:cs="Times New Roman"/>
          <w:i/>
          <w:sz w:val="24"/>
          <w:szCs w:val="24"/>
        </w:rPr>
        <w:t>n</w:t>
      </w:r>
      <w:r w:rsidRPr="00DE3AEA">
        <w:rPr>
          <w:rFonts w:ascii="Times New Roman" w:eastAsia="Times New Roman" w:hAnsi="Times New Roman" w:cs="Times New Roman"/>
          <w:i/>
          <w:sz w:val="24"/>
          <w:szCs w:val="24"/>
        </w:rPr>
        <w:t>ortheastern</w:t>
      </w:r>
      <w:proofErr w:type="spellEnd"/>
      <w:r w:rsidRPr="00DE3AEA">
        <w:rPr>
          <w:rFonts w:ascii="Times New Roman" w:eastAsia="Times New Roman" w:hAnsi="Times New Roman" w:cs="Times New Roman"/>
          <w:i/>
          <w:sz w:val="24"/>
          <w:szCs w:val="24"/>
        </w:rPr>
        <w:t xml:space="preserve"> Brazil</w:t>
      </w:r>
      <w:r w:rsidR="009D178F" w:rsidRPr="00CA0D4A">
        <w:rPr>
          <w:rFonts w:ascii="Times New Roman" w:eastAsia="Times New Roman" w:hAnsi="Times New Roman" w:cs="Times New Roman"/>
          <w:iCs/>
          <w:sz w:val="24"/>
          <w:szCs w:val="24"/>
        </w:rPr>
        <w:t>,</w:t>
      </w:r>
      <w:r w:rsidRPr="00CA0D4A">
        <w:rPr>
          <w:rFonts w:ascii="Times New Roman" w:eastAsia="Times New Roman" w:hAnsi="Times New Roman" w:cs="Times New Roman"/>
          <w:sz w:val="24"/>
          <w:szCs w:val="24"/>
        </w:rPr>
        <w:t xml:space="preserve"> Pittsburgh: University of Pittsburgh Press. </w:t>
      </w:r>
    </w:p>
    <w:p w14:paraId="073E034B" w14:textId="7B9102C6" w:rsidR="00F93C12" w:rsidRPr="00CA0D4A" w:rsidRDefault="00F93C12" w:rsidP="00CA356C">
      <w:pPr>
        <w:widowControl/>
        <w:spacing w:line="276" w:lineRule="auto"/>
        <w:ind w:left="426" w:hanging="426"/>
        <w:jc w:val="left"/>
        <w:rPr>
          <w:rFonts w:ascii="Times New Roman" w:eastAsia="Times New Roman" w:hAnsi="Times New Roman" w:cs="Times New Roman"/>
          <w:sz w:val="24"/>
          <w:szCs w:val="24"/>
        </w:rPr>
      </w:pPr>
      <w:proofErr w:type="spellStart"/>
      <w:r w:rsidRPr="00CA0D4A">
        <w:rPr>
          <w:rFonts w:ascii="Times New Roman" w:eastAsia="Times New Roman" w:hAnsi="Times New Roman" w:cs="Times New Roman"/>
          <w:sz w:val="24"/>
          <w:szCs w:val="24"/>
        </w:rPr>
        <w:t>Bockelman</w:t>
      </w:r>
      <w:proofErr w:type="spellEnd"/>
      <w:r w:rsidRPr="00CA0D4A">
        <w:rPr>
          <w:rFonts w:ascii="Times New Roman" w:eastAsia="Times New Roman" w:hAnsi="Times New Roman" w:cs="Times New Roman"/>
          <w:sz w:val="24"/>
          <w:szCs w:val="24"/>
        </w:rPr>
        <w:t xml:space="preserve">, Brian. 2011. Between the </w:t>
      </w:r>
      <w:proofErr w:type="spellStart"/>
      <w:r w:rsidR="000C6EB5" w:rsidRPr="00CA0D4A">
        <w:rPr>
          <w:rFonts w:ascii="Times New Roman" w:eastAsia="Times New Roman" w:hAnsi="Times New Roman" w:cs="Times New Roman"/>
          <w:sz w:val="24"/>
          <w:szCs w:val="24"/>
        </w:rPr>
        <w:t>g</w:t>
      </w:r>
      <w:r w:rsidRPr="00CA0D4A">
        <w:rPr>
          <w:rFonts w:ascii="Times New Roman" w:eastAsia="Times New Roman" w:hAnsi="Times New Roman" w:cs="Times New Roman"/>
          <w:sz w:val="24"/>
          <w:szCs w:val="24"/>
        </w:rPr>
        <w:t>aúcho</w:t>
      </w:r>
      <w:proofErr w:type="spellEnd"/>
      <w:r w:rsidRPr="00CA0D4A">
        <w:rPr>
          <w:rFonts w:ascii="Times New Roman" w:eastAsia="Times New Roman" w:hAnsi="Times New Roman" w:cs="Times New Roman"/>
          <w:sz w:val="24"/>
          <w:szCs w:val="24"/>
        </w:rPr>
        <w:t xml:space="preserve"> and the </w:t>
      </w:r>
      <w:r w:rsidR="000C6EB5" w:rsidRPr="00CA0D4A">
        <w:rPr>
          <w:rFonts w:ascii="Times New Roman" w:eastAsia="Times New Roman" w:hAnsi="Times New Roman" w:cs="Times New Roman"/>
          <w:sz w:val="24"/>
          <w:szCs w:val="24"/>
        </w:rPr>
        <w:t>t</w:t>
      </w:r>
      <w:r w:rsidRPr="00CA0D4A">
        <w:rPr>
          <w:rFonts w:ascii="Times New Roman" w:eastAsia="Times New Roman" w:hAnsi="Times New Roman" w:cs="Times New Roman"/>
          <w:sz w:val="24"/>
          <w:szCs w:val="24"/>
        </w:rPr>
        <w:t xml:space="preserve">ango: </w:t>
      </w:r>
      <w:r w:rsidR="000C6EB5" w:rsidRPr="00CA0D4A">
        <w:rPr>
          <w:rFonts w:ascii="Times New Roman" w:eastAsia="Times New Roman" w:hAnsi="Times New Roman" w:cs="Times New Roman"/>
          <w:sz w:val="24"/>
          <w:szCs w:val="24"/>
        </w:rPr>
        <w:t>p</w:t>
      </w:r>
      <w:r w:rsidRPr="00CA0D4A">
        <w:rPr>
          <w:rFonts w:ascii="Times New Roman" w:eastAsia="Times New Roman" w:hAnsi="Times New Roman" w:cs="Times New Roman"/>
          <w:sz w:val="24"/>
          <w:szCs w:val="24"/>
        </w:rPr>
        <w:t xml:space="preserve">opular </w:t>
      </w:r>
      <w:r w:rsidR="000C6EB5" w:rsidRPr="00CA0D4A">
        <w:rPr>
          <w:rFonts w:ascii="Times New Roman" w:eastAsia="Times New Roman" w:hAnsi="Times New Roman" w:cs="Times New Roman"/>
          <w:sz w:val="24"/>
          <w:szCs w:val="24"/>
        </w:rPr>
        <w:t>s</w:t>
      </w:r>
      <w:r w:rsidRPr="00CA0D4A">
        <w:rPr>
          <w:rFonts w:ascii="Times New Roman" w:eastAsia="Times New Roman" w:hAnsi="Times New Roman" w:cs="Times New Roman"/>
          <w:sz w:val="24"/>
          <w:szCs w:val="24"/>
        </w:rPr>
        <w:t xml:space="preserve">ongs and the </w:t>
      </w:r>
      <w:r w:rsidR="000C6EB5" w:rsidRPr="00CA0D4A">
        <w:rPr>
          <w:rFonts w:ascii="Times New Roman" w:eastAsia="Times New Roman" w:hAnsi="Times New Roman" w:cs="Times New Roman"/>
          <w:sz w:val="24"/>
          <w:szCs w:val="24"/>
        </w:rPr>
        <w:t>s</w:t>
      </w:r>
      <w:r w:rsidRPr="00CA0D4A">
        <w:rPr>
          <w:rFonts w:ascii="Times New Roman" w:eastAsia="Times New Roman" w:hAnsi="Times New Roman" w:cs="Times New Roman"/>
          <w:sz w:val="24"/>
          <w:szCs w:val="24"/>
        </w:rPr>
        <w:t>hifting</w:t>
      </w:r>
      <w:r w:rsidR="000C6EB5" w:rsidRPr="00CA0D4A">
        <w:rPr>
          <w:rFonts w:ascii="Times New Roman" w:eastAsia="Times New Roman" w:hAnsi="Times New Roman" w:cs="Times New Roman"/>
          <w:sz w:val="24"/>
          <w:szCs w:val="24"/>
        </w:rPr>
        <w:t xml:space="preserve"> l</w:t>
      </w:r>
      <w:r w:rsidRPr="00CA0D4A">
        <w:rPr>
          <w:rFonts w:ascii="Times New Roman" w:eastAsia="Times New Roman" w:hAnsi="Times New Roman" w:cs="Times New Roman"/>
          <w:sz w:val="24"/>
          <w:szCs w:val="24"/>
        </w:rPr>
        <w:t xml:space="preserve">andscape of </w:t>
      </w:r>
      <w:r w:rsidR="000C6EB5" w:rsidRPr="00CA0D4A">
        <w:rPr>
          <w:rFonts w:ascii="Times New Roman" w:eastAsia="Times New Roman" w:hAnsi="Times New Roman" w:cs="Times New Roman"/>
          <w:sz w:val="24"/>
          <w:szCs w:val="24"/>
        </w:rPr>
        <w:t>m</w:t>
      </w:r>
      <w:r w:rsidRPr="00CA0D4A">
        <w:rPr>
          <w:rFonts w:ascii="Times New Roman" w:eastAsia="Times New Roman" w:hAnsi="Times New Roman" w:cs="Times New Roman"/>
          <w:sz w:val="24"/>
          <w:szCs w:val="24"/>
        </w:rPr>
        <w:t xml:space="preserve">odern </w:t>
      </w:r>
      <w:r w:rsidR="000C6EB5" w:rsidRPr="00CA0D4A">
        <w:rPr>
          <w:rFonts w:ascii="Times New Roman" w:eastAsia="Times New Roman" w:hAnsi="Times New Roman" w:cs="Times New Roman"/>
          <w:sz w:val="24"/>
          <w:szCs w:val="24"/>
        </w:rPr>
        <w:t>a</w:t>
      </w:r>
      <w:r w:rsidRPr="00CA0D4A">
        <w:rPr>
          <w:rFonts w:ascii="Times New Roman" w:eastAsia="Times New Roman" w:hAnsi="Times New Roman" w:cs="Times New Roman"/>
          <w:sz w:val="24"/>
          <w:szCs w:val="24"/>
        </w:rPr>
        <w:t xml:space="preserve">rgentine </w:t>
      </w:r>
      <w:r w:rsidR="000C6EB5" w:rsidRPr="00CA0D4A">
        <w:rPr>
          <w:rFonts w:ascii="Times New Roman" w:eastAsia="Times New Roman" w:hAnsi="Times New Roman" w:cs="Times New Roman"/>
          <w:sz w:val="24"/>
          <w:szCs w:val="24"/>
        </w:rPr>
        <w:t>i</w:t>
      </w:r>
      <w:r w:rsidRPr="00CA0D4A">
        <w:rPr>
          <w:rFonts w:ascii="Times New Roman" w:eastAsia="Times New Roman" w:hAnsi="Times New Roman" w:cs="Times New Roman"/>
          <w:sz w:val="24"/>
          <w:szCs w:val="24"/>
        </w:rPr>
        <w:t>dentity, 1895–1915</w:t>
      </w:r>
      <w:r w:rsidR="00F943A5" w:rsidRPr="00CA0D4A">
        <w:rPr>
          <w:rFonts w:ascii="Times New Roman" w:eastAsia="Times New Roman" w:hAnsi="Times New Roman" w:cs="Times New Roman"/>
          <w:sz w:val="24"/>
          <w:szCs w:val="24"/>
        </w:rPr>
        <w:t xml:space="preserve">, </w:t>
      </w:r>
      <w:r w:rsidRPr="00CA0D4A">
        <w:rPr>
          <w:rFonts w:ascii="Times New Roman" w:eastAsia="Times New Roman" w:hAnsi="Times New Roman" w:cs="Times New Roman"/>
          <w:i/>
          <w:sz w:val="24"/>
          <w:szCs w:val="24"/>
        </w:rPr>
        <w:t>American Historical Review</w:t>
      </w:r>
      <w:r w:rsidRPr="00CA0D4A">
        <w:rPr>
          <w:rFonts w:ascii="Times New Roman" w:eastAsia="Times New Roman" w:hAnsi="Times New Roman" w:cs="Times New Roman"/>
          <w:sz w:val="24"/>
          <w:szCs w:val="24"/>
        </w:rPr>
        <w:t xml:space="preserve"> 116</w:t>
      </w:r>
      <w:r w:rsidR="000C6EB5"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3</w:t>
      </w:r>
      <w:r w:rsidR="00E05849"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577–601.</w:t>
      </w:r>
    </w:p>
    <w:p w14:paraId="777123C6" w14:textId="0C6D27C3" w:rsidR="00740678" w:rsidRPr="00CA0D4A" w:rsidRDefault="00740678" w:rsidP="00CA356C">
      <w:pPr>
        <w:widowControl/>
        <w:spacing w:line="276" w:lineRule="auto"/>
        <w:ind w:left="426" w:hanging="426"/>
        <w:jc w:val="left"/>
        <w:rPr>
          <w:rFonts w:ascii="Times New Roman" w:eastAsiaTheme="minorEastAsia" w:hAnsi="Times New Roman" w:cs="Times New Roman"/>
          <w:sz w:val="24"/>
          <w:szCs w:val="24"/>
          <w:lang w:val="en-US"/>
        </w:rPr>
      </w:pPr>
      <w:proofErr w:type="spellStart"/>
      <w:r w:rsidRPr="00CA0D4A">
        <w:rPr>
          <w:rFonts w:ascii="Times New Roman" w:eastAsiaTheme="minorEastAsia" w:hAnsi="Times New Roman" w:cs="Times New Roman"/>
          <w:sz w:val="24"/>
          <w:szCs w:val="24"/>
          <w:lang w:val="en-US"/>
        </w:rPr>
        <w:t>Bornholdt</w:t>
      </w:r>
      <w:proofErr w:type="spellEnd"/>
      <w:r w:rsidRPr="00CA0D4A">
        <w:rPr>
          <w:rFonts w:ascii="Times New Roman" w:eastAsiaTheme="minorEastAsia" w:hAnsi="Times New Roman" w:cs="Times New Roman"/>
          <w:sz w:val="24"/>
          <w:szCs w:val="24"/>
          <w:lang w:val="en-US"/>
        </w:rPr>
        <w:t xml:space="preserve">, Luciano 2016. </w:t>
      </w:r>
      <w:r w:rsidRPr="00DE3AEA">
        <w:rPr>
          <w:rFonts w:ascii="Times New Roman" w:eastAsiaTheme="minorEastAsia" w:hAnsi="Times New Roman" w:cs="Times New Roman"/>
          <w:i/>
          <w:iCs/>
          <w:sz w:val="24"/>
          <w:szCs w:val="24"/>
          <w:lang w:val="en-US"/>
        </w:rPr>
        <w:t>Bigger th</w:t>
      </w:r>
      <w:r w:rsidR="00B53076" w:rsidRPr="00DE3AEA">
        <w:rPr>
          <w:rFonts w:ascii="Times New Roman" w:eastAsiaTheme="minorEastAsia" w:hAnsi="Times New Roman" w:cs="Times New Roman"/>
          <w:i/>
          <w:iCs/>
          <w:sz w:val="24"/>
          <w:szCs w:val="24"/>
          <w:lang w:val="en-US"/>
        </w:rPr>
        <w:t>a</w:t>
      </w:r>
      <w:r w:rsidRPr="00DE3AEA">
        <w:rPr>
          <w:rFonts w:ascii="Times New Roman" w:eastAsiaTheme="minorEastAsia" w:hAnsi="Times New Roman" w:cs="Times New Roman"/>
          <w:i/>
          <w:iCs/>
          <w:sz w:val="24"/>
          <w:szCs w:val="24"/>
          <w:lang w:val="en-US"/>
        </w:rPr>
        <w:t>n life: cultural identity and labor relations among gaucho cowboys in Southern Brazil</w:t>
      </w:r>
      <w:r w:rsidR="00DE3AEA">
        <w:rPr>
          <w:rFonts w:ascii="Times New Roman" w:eastAsiaTheme="minorEastAsia" w:hAnsi="Times New Roman" w:cs="Times New Roman"/>
          <w:sz w:val="24"/>
          <w:szCs w:val="24"/>
          <w:lang w:val="en-US"/>
        </w:rPr>
        <w:t>,</w:t>
      </w:r>
      <w:r w:rsidRPr="00CA0D4A">
        <w:rPr>
          <w:rFonts w:ascii="Times New Roman" w:eastAsiaTheme="minorEastAsia" w:hAnsi="Times New Roman" w:cs="Times New Roman"/>
          <w:sz w:val="24"/>
          <w:szCs w:val="24"/>
          <w:lang w:val="en-US"/>
        </w:rPr>
        <w:t xml:space="preserve"> </w:t>
      </w:r>
      <w:r w:rsidR="00B53076" w:rsidRPr="00CA0D4A">
        <w:rPr>
          <w:rFonts w:ascii="Times New Roman" w:eastAsiaTheme="minorEastAsia" w:hAnsi="Times New Roman" w:cs="Times New Roman"/>
          <w:sz w:val="24"/>
          <w:szCs w:val="24"/>
          <w:lang w:val="en-US"/>
        </w:rPr>
        <w:t xml:space="preserve">Arlington: </w:t>
      </w:r>
      <w:proofErr w:type="spellStart"/>
      <w:r w:rsidR="00B53076" w:rsidRPr="00CA0D4A">
        <w:rPr>
          <w:rFonts w:ascii="Times New Roman" w:eastAsiaTheme="minorEastAsia" w:hAnsi="Times New Roman" w:cs="Times New Roman"/>
          <w:sz w:val="24"/>
          <w:szCs w:val="24"/>
          <w:lang w:val="en-US"/>
        </w:rPr>
        <w:t>Amakella</w:t>
      </w:r>
      <w:proofErr w:type="spellEnd"/>
      <w:r w:rsidR="00B53076" w:rsidRPr="00CA0D4A">
        <w:rPr>
          <w:rFonts w:ascii="Times New Roman" w:eastAsiaTheme="minorEastAsia" w:hAnsi="Times New Roman" w:cs="Times New Roman"/>
          <w:sz w:val="24"/>
          <w:szCs w:val="24"/>
          <w:lang w:val="en-US"/>
        </w:rPr>
        <w:t xml:space="preserve"> Publishing</w:t>
      </w:r>
      <w:r w:rsidR="00DE3AEA">
        <w:rPr>
          <w:rFonts w:ascii="Times New Roman" w:eastAsiaTheme="minorEastAsia" w:hAnsi="Times New Roman" w:cs="Times New Roman"/>
          <w:sz w:val="24"/>
          <w:szCs w:val="24"/>
          <w:lang w:val="en-US"/>
        </w:rPr>
        <w:t>.</w:t>
      </w:r>
    </w:p>
    <w:p w14:paraId="7110FA02" w14:textId="0886D053" w:rsidR="00F93C12" w:rsidRPr="00CA0D4A" w:rsidRDefault="00F93C12" w:rsidP="00CA356C">
      <w:pPr>
        <w:widowControl/>
        <w:spacing w:line="276" w:lineRule="auto"/>
        <w:ind w:left="426" w:hanging="426"/>
        <w:jc w:val="left"/>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lang w:val="en-US"/>
        </w:rPr>
        <w:t>Brass, Paul R</w:t>
      </w:r>
      <w:r w:rsidR="00DE3AEA">
        <w:rPr>
          <w:rFonts w:ascii="Times New Roman" w:eastAsia="Times New Roman" w:hAnsi="Times New Roman" w:cs="Times New Roman"/>
          <w:sz w:val="24"/>
          <w:szCs w:val="24"/>
          <w:lang w:val="en-US"/>
        </w:rPr>
        <w:t>.</w:t>
      </w:r>
      <w:r w:rsidR="005F1F22" w:rsidRPr="00CA0D4A">
        <w:rPr>
          <w:rFonts w:ascii="Times New Roman" w:eastAsia="Times New Roman" w:hAnsi="Times New Roman" w:cs="Times New Roman"/>
          <w:sz w:val="24"/>
          <w:szCs w:val="24"/>
          <w:lang w:val="en-US"/>
        </w:rPr>
        <w:t xml:space="preserve"> </w:t>
      </w:r>
      <w:r w:rsidRPr="00CA0D4A">
        <w:rPr>
          <w:rFonts w:ascii="Times New Roman" w:eastAsia="Times New Roman" w:hAnsi="Times New Roman" w:cs="Times New Roman"/>
          <w:sz w:val="24"/>
          <w:szCs w:val="24"/>
          <w:lang w:val="en-US"/>
        </w:rPr>
        <w:t xml:space="preserve">1985. </w:t>
      </w:r>
      <w:r w:rsidRPr="00DE3AEA">
        <w:rPr>
          <w:rFonts w:ascii="Times New Roman" w:eastAsia="Times New Roman" w:hAnsi="Times New Roman" w:cs="Times New Roman"/>
          <w:i/>
          <w:sz w:val="24"/>
          <w:szCs w:val="24"/>
        </w:rPr>
        <w:t>Ethnic groups and the state</w:t>
      </w:r>
      <w:r w:rsidR="005E376C"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London: Croom Helm.</w:t>
      </w:r>
    </w:p>
    <w:p w14:paraId="33540D8C" w14:textId="608BEA1E" w:rsidR="00F93C12" w:rsidRPr="00CA0D4A" w:rsidRDefault="00F93C12" w:rsidP="00CA356C">
      <w:pPr>
        <w:widowControl/>
        <w:spacing w:line="276" w:lineRule="auto"/>
        <w:ind w:left="426" w:hanging="426"/>
        <w:jc w:val="left"/>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w:t>
      </w:r>
      <w:r w:rsidR="00B065E7" w:rsidRPr="00CA0D4A">
        <w:rPr>
          <w:rFonts w:ascii="Times New Roman" w:eastAsia="Times New Roman" w:hAnsi="Times New Roman" w:cs="Times New Roman"/>
          <w:sz w:val="24"/>
          <w:szCs w:val="24"/>
        </w:rPr>
        <w:t xml:space="preserve"> </w:t>
      </w:r>
      <w:r w:rsidRPr="00CA0D4A">
        <w:rPr>
          <w:rFonts w:ascii="Times New Roman" w:eastAsia="Times New Roman" w:hAnsi="Times New Roman" w:cs="Times New Roman"/>
          <w:sz w:val="24"/>
          <w:szCs w:val="24"/>
        </w:rPr>
        <w:t xml:space="preserve">1991. </w:t>
      </w:r>
      <w:r w:rsidRPr="00DE3AEA">
        <w:rPr>
          <w:rFonts w:ascii="Times New Roman" w:eastAsia="Times New Roman" w:hAnsi="Times New Roman" w:cs="Times New Roman"/>
          <w:i/>
          <w:sz w:val="24"/>
          <w:szCs w:val="24"/>
        </w:rPr>
        <w:t xml:space="preserve">Ethnicity and </w:t>
      </w:r>
      <w:r w:rsidR="00170E70" w:rsidRPr="00DE3AEA">
        <w:rPr>
          <w:rFonts w:ascii="Times New Roman" w:eastAsia="Times New Roman" w:hAnsi="Times New Roman" w:cs="Times New Roman"/>
          <w:i/>
          <w:sz w:val="24"/>
          <w:szCs w:val="24"/>
        </w:rPr>
        <w:t>n</w:t>
      </w:r>
      <w:r w:rsidRPr="00DE3AEA">
        <w:rPr>
          <w:rFonts w:ascii="Times New Roman" w:eastAsia="Times New Roman" w:hAnsi="Times New Roman" w:cs="Times New Roman"/>
          <w:i/>
          <w:sz w:val="24"/>
          <w:szCs w:val="24"/>
        </w:rPr>
        <w:t xml:space="preserve">ationalism: </w:t>
      </w:r>
      <w:r w:rsidR="00170E70" w:rsidRPr="00DE3AEA">
        <w:rPr>
          <w:rFonts w:ascii="Times New Roman" w:eastAsia="Times New Roman" w:hAnsi="Times New Roman" w:cs="Times New Roman"/>
          <w:i/>
          <w:sz w:val="24"/>
          <w:szCs w:val="24"/>
        </w:rPr>
        <w:t>t</w:t>
      </w:r>
      <w:r w:rsidRPr="00DE3AEA">
        <w:rPr>
          <w:rFonts w:ascii="Times New Roman" w:eastAsia="Times New Roman" w:hAnsi="Times New Roman" w:cs="Times New Roman"/>
          <w:i/>
          <w:sz w:val="24"/>
          <w:szCs w:val="24"/>
        </w:rPr>
        <w:t xml:space="preserve">heory and </w:t>
      </w:r>
      <w:r w:rsidR="00170E70" w:rsidRPr="00DE3AEA">
        <w:rPr>
          <w:rFonts w:ascii="Times New Roman" w:eastAsia="Times New Roman" w:hAnsi="Times New Roman" w:cs="Times New Roman"/>
          <w:i/>
          <w:sz w:val="24"/>
          <w:szCs w:val="24"/>
        </w:rPr>
        <w:t>c</w:t>
      </w:r>
      <w:r w:rsidRPr="00DE3AEA">
        <w:rPr>
          <w:rFonts w:ascii="Times New Roman" w:eastAsia="Times New Roman" w:hAnsi="Times New Roman" w:cs="Times New Roman"/>
          <w:i/>
          <w:sz w:val="24"/>
          <w:szCs w:val="24"/>
        </w:rPr>
        <w:t>omparison</w:t>
      </w:r>
      <w:r w:rsidRPr="00CA0D4A">
        <w:rPr>
          <w:rFonts w:ascii="Times New Roman" w:eastAsia="Times New Roman" w:hAnsi="Times New Roman" w:cs="Times New Roman"/>
          <w:sz w:val="24"/>
          <w:szCs w:val="24"/>
        </w:rPr>
        <w:t xml:space="preserve">, New Delhi: </w:t>
      </w:r>
      <w:r w:rsidR="00DE3AEA">
        <w:rPr>
          <w:rFonts w:ascii="Times New Roman" w:eastAsia="Times New Roman" w:hAnsi="Times New Roman" w:cs="Times New Roman"/>
          <w:sz w:val="24"/>
          <w:szCs w:val="24"/>
        </w:rPr>
        <w:t>Sage.</w:t>
      </w:r>
    </w:p>
    <w:p w14:paraId="077B74FB" w14:textId="72A176AF" w:rsidR="00F93C12" w:rsidRPr="00CA0D4A" w:rsidRDefault="00F93C12" w:rsidP="00CA356C">
      <w:pPr>
        <w:widowControl/>
        <w:spacing w:line="276" w:lineRule="auto"/>
        <w:ind w:left="426" w:hanging="426"/>
        <w:jc w:val="left"/>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Eakin, Marshall C</w:t>
      </w:r>
      <w:r w:rsidR="00DE3AE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1998. </w:t>
      </w:r>
      <w:r w:rsidRPr="00DE3AEA">
        <w:rPr>
          <w:rFonts w:ascii="Times New Roman" w:eastAsia="Times New Roman" w:hAnsi="Times New Roman" w:cs="Times New Roman"/>
          <w:i/>
          <w:sz w:val="24"/>
          <w:szCs w:val="24"/>
        </w:rPr>
        <w:t xml:space="preserve">Brazil: </w:t>
      </w:r>
      <w:r w:rsidR="00707188" w:rsidRPr="00DE3AEA">
        <w:rPr>
          <w:rFonts w:ascii="Times New Roman" w:eastAsia="Times New Roman" w:hAnsi="Times New Roman" w:cs="Times New Roman"/>
          <w:i/>
          <w:sz w:val="24"/>
          <w:szCs w:val="24"/>
        </w:rPr>
        <w:t>t</w:t>
      </w:r>
      <w:r w:rsidRPr="00DE3AEA">
        <w:rPr>
          <w:rFonts w:ascii="Times New Roman" w:eastAsia="Times New Roman" w:hAnsi="Times New Roman" w:cs="Times New Roman"/>
          <w:i/>
          <w:sz w:val="24"/>
          <w:szCs w:val="24"/>
        </w:rPr>
        <w:t xml:space="preserve">he </w:t>
      </w:r>
      <w:r w:rsidR="00707188" w:rsidRPr="00DE3AEA">
        <w:rPr>
          <w:rFonts w:ascii="Times New Roman" w:eastAsia="Times New Roman" w:hAnsi="Times New Roman" w:cs="Times New Roman"/>
          <w:i/>
          <w:sz w:val="24"/>
          <w:szCs w:val="24"/>
        </w:rPr>
        <w:t>o</w:t>
      </w:r>
      <w:r w:rsidRPr="00DE3AEA">
        <w:rPr>
          <w:rFonts w:ascii="Times New Roman" w:eastAsia="Times New Roman" w:hAnsi="Times New Roman" w:cs="Times New Roman"/>
          <w:i/>
          <w:sz w:val="24"/>
          <w:szCs w:val="24"/>
        </w:rPr>
        <w:t xml:space="preserve">nce and </w:t>
      </w:r>
      <w:r w:rsidR="00707188" w:rsidRPr="00DE3AEA">
        <w:rPr>
          <w:rFonts w:ascii="Times New Roman" w:eastAsia="Times New Roman" w:hAnsi="Times New Roman" w:cs="Times New Roman"/>
          <w:i/>
          <w:sz w:val="24"/>
          <w:szCs w:val="24"/>
        </w:rPr>
        <w:t>f</w:t>
      </w:r>
      <w:r w:rsidRPr="00DE3AEA">
        <w:rPr>
          <w:rFonts w:ascii="Times New Roman" w:eastAsia="Times New Roman" w:hAnsi="Times New Roman" w:cs="Times New Roman"/>
          <w:i/>
          <w:sz w:val="24"/>
          <w:szCs w:val="24"/>
        </w:rPr>
        <w:t xml:space="preserve">uture </w:t>
      </w:r>
      <w:r w:rsidR="00707188" w:rsidRPr="00DE3AEA">
        <w:rPr>
          <w:rFonts w:ascii="Times New Roman" w:eastAsia="Times New Roman" w:hAnsi="Times New Roman" w:cs="Times New Roman"/>
          <w:i/>
          <w:sz w:val="24"/>
          <w:szCs w:val="24"/>
        </w:rPr>
        <w:t>co</w:t>
      </w:r>
      <w:r w:rsidRPr="00DE3AEA">
        <w:rPr>
          <w:rFonts w:ascii="Times New Roman" w:eastAsia="Times New Roman" w:hAnsi="Times New Roman" w:cs="Times New Roman"/>
          <w:i/>
          <w:sz w:val="24"/>
          <w:szCs w:val="24"/>
        </w:rPr>
        <w:t>untr</w:t>
      </w:r>
      <w:r w:rsidR="00B76F31" w:rsidRPr="00DE3AEA">
        <w:rPr>
          <w:rFonts w:ascii="Times New Roman" w:eastAsia="Times New Roman" w:hAnsi="Times New Roman" w:cs="Times New Roman"/>
          <w:i/>
          <w:sz w:val="24"/>
          <w:szCs w:val="24"/>
        </w:rPr>
        <w:t>y</w:t>
      </w:r>
      <w:r w:rsidR="00B76F31" w:rsidRPr="00CA0D4A">
        <w:rPr>
          <w:rFonts w:ascii="Times New Roman" w:eastAsia="Times New Roman" w:hAnsi="Times New Roman" w:cs="Times New Roman"/>
          <w:iCs/>
          <w:sz w:val="24"/>
          <w:szCs w:val="24"/>
        </w:rPr>
        <w:t>,</w:t>
      </w:r>
      <w:r w:rsidRPr="00CA0D4A">
        <w:rPr>
          <w:rFonts w:ascii="Times New Roman" w:eastAsia="Times New Roman" w:hAnsi="Times New Roman" w:cs="Times New Roman"/>
          <w:sz w:val="24"/>
          <w:szCs w:val="24"/>
        </w:rPr>
        <w:t xml:space="preserve"> New York: St. Martin’s Press.</w:t>
      </w:r>
    </w:p>
    <w:p w14:paraId="26438119" w14:textId="071D9D90" w:rsidR="00F93C12" w:rsidRPr="00CA0D4A" w:rsidRDefault="00F93C12" w:rsidP="00CA356C">
      <w:pPr>
        <w:widowControl/>
        <w:spacing w:line="276" w:lineRule="auto"/>
        <w:ind w:left="426" w:hanging="426"/>
        <w:jc w:val="left"/>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 xml:space="preserve">— 2017. </w:t>
      </w:r>
      <w:r w:rsidRPr="00DE3AEA">
        <w:rPr>
          <w:rFonts w:ascii="Times New Roman" w:eastAsia="Times New Roman" w:hAnsi="Times New Roman" w:cs="Times New Roman"/>
          <w:i/>
          <w:sz w:val="24"/>
          <w:szCs w:val="24"/>
        </w:rPr>
        <w:t xml:space="preserve">Becoming </w:t>
      </w:r>
      <w:r w:rsidR="00707188" w:rsidRPr="00DE3AEA">
        <w:rPr>
          <w:rFonts w:ascii="Times New Roman" w:eastAsia="Times New Roman" w:hAnsi="Times New Roman" w:cs="Times New Roman"/>
          <w:i/>
          <w:sz w:val="24"/>
          <w:szCs w:val="24"/>
        </w:rPr>
        <w:t>B</w:t>
      </w:r>
      <w:r w:rsidRPr="00DE3AEA">
        <w:rPr>
          <w:rFonts w:ascii="Times New Roman" w:eastAsia="Times New Roman" w:hAnsi="Times New Roman" w:cs="Times New Roman"/>
          <w:i/>
          <w:sz w:val="24"/>
          <w:szCs w:val="24"/>
        </w:rPr>
        <w:t xml:space="preserve">razilians: </w:t>
      </w:r>
      <w:r w:rsidR="00707188" w:rsidRPr="00DE3AEA">
        <w:rPr>
          <w:rFonts w:ascii="Times New Roman" w:eastAsia="Times New Roman" w:hAnsi="Times New Roman" w:cs="Times New Roman"/>
          <w:i/>
          <w:sz w:val="24"/>
          <w:szCs w:val="24"/>
        </w:rPr>
        <w:t>r</w:t>
      </w:r>
      <w:r w:rsidRPr="00DE3AEA">
        <w:rPr>
          <w:rFonts w:ascii="Times New Roman" w:eastAsia="Times New Roman" w:hAnsi="Times New Roman" w:cs="Times New Roman"/>
          <w:i/>
          <w:sz w:val="24"/>
          <w:szCs w:val="24"/>
        </w:rPr>
        <w:t xml:space="preserve">ace and </w:t>
      </w:r>
      <w:r w:rsidR="00707188" w:rsidRPr="00DE3AEA">
        <w:rPr>
          <w:rFonts w:ascii="Times New Roman" w:eastAsia="Times New Roman" w:hAnsi="Times New Roman" w:cs="Times New Roman"/>
          <w:i/>
          <w:sz w:val="24"/>
          <w:szCs w:val="24"/>
        </w:rPr>
        <w:t>n</w:t>
      </w:r>
      <w:r w:rsidRPr="00DE3AEA">
        <w:rPr>
          <w:rFonts w:ascii="Times New Roman" w:eastAsia="Times New Roman" w:hAnsi="Times New Roman" w:cs="Times New Roman"/>
          <w:i/>
          <w:sz w:val="24"/>
          <w:szCs w:val="24"/>
        </w:rPr>
        <w:t xml:space="preserve">ational </w:t>
      </w:r>
      <w:r w:rsidR="00707188" w:rsidRPr="00DE3AEA">
        <w:rPr>
          <w:rFonts w:ascii="Times New Roman" w:eastAsia="Times New Roman" w:hAnsi="Times New Roman" w:cs="Times New Roman"/>
          <w:i/>
          <w:sz w:val="24"/>
          <w:szCs w:val="24"/>
        </w:rPr>
        <w:t>i</w:t>
      </w:r>
      <w:r w:rsidRPr="00DE3AEA">
        <w:rPr>
          <w:rFonts w:ascii="Times New Roman" w:eastAsia="Times New Roman" w:hAnsi="Times New Roman" w:cs="Times New Roman"/>
          <w:i/>
          <w:sz w:val="24"/>
          <w:szCs w:val="24"/>
        </w:rPr>
        <w:t xml:space="preserve">dentity in </w:t>
      </w:r>
      <w:r w:rsidR="00707188" w:rsidRPr="00DE3AEA">
        <w:rPr>
          <w:rFonts w:ascii="Times New Roman" w:eastAsia="Times New Roman" w:hAnsi="Times New Roman" w:cs="Times New Roman"/>
          <w:i/>
          <w:sz w:val="24"/>
          <w:szCs w:val="24"/>
        </w:rPr>
        <w:t>t</w:t>
      </w:r>
      <w:r w:rsidRPr="00DE3AEA">
        <w:rPr>
          <w:rFonts w:ascii="Times New Roman" w:eastAsia="Times New Roman" w:hAnsi="Times New Roman" w:cs="Times New Roman"/>
          <w:i/>
          <w:sz w:val="24"/>
          <w:szCs w:val="24"/>
        </w:rPr>
        <w:t>wentieth-</w:t>
      </w:r>
      <w:r w:rsidR="00707188" w:rsidRPr="00DE3AEA">
        <w:rPr>
          <w:rFonts w:ascii="Times New Roman" w:eastAsia="Times New Roman" w:hAnsi="Times New Roman" w:cs="Times New Roman"/>
          <w:i/>
          <w:sz w:val="24"/>
          <w:szCs w:val="24"/>
        </w:rPr>
        <w:t>c</w:t>
      </w:r>
      <w:r w:rsidRPr="00DE3AEA">
        <w:rPr>
          <w:rFonts w:ascii="Times New Roman" w:eastAsia="Times New Roman" w:hAnsi="Times New Roman" w:cs="Times New Roman"/>
          <w:i/>
          <w:sz w:val="24"/>
          <w:szCs w:val="24"/>
        </w:rPr>
        <w:t>entury Brazil</w:t>
      </w:r>
      <w:r w:rsidR="00DE3AEA">
        <w:rPr>
          <w:rFonts w:ascii="Times New Roman" w:eastAsia="Times New Roman" w:hAnsi="Times New Roman" w:cs="Times New Roman"/>
          <w:i/>
          <w:sz w:val="24"/>
          <w:szCs w:val="24"/>
        </w:rPr>
        <w:t>:</w:t>
      </w:r>
      <w:r w:rsidRPr="00DE3AEA">
        <w:rPr>
          <w:rFonts w:ascii="Times New Roman" w:eastAsia="Times New Roman" w:hAnsi="Times New Roman" w:cs="Times New Roman"/>
          <w:i/>
          <w:iCs/>
          <w:sz w:val="24"/>
          <w:szCs w:val="24"/>
        </w:rPr>
        <w:t xml:space="preserve"> </w:t>
      </w:r>
      <w:r w:rsidR="00707188" w:rsidRPr="00DE3AEA">
        <w:rPr>
          <w:rFonts w:ascii="Times New Roman" w:eastAsia="Times New Roman" w:hAnsi="Times New Roman" w:cs="Times New Roman"/>
          <w:i/>
          <w:iCs/>
          <w:sz w:val="24"/>
          <w:szCs w:val="24"/>
        </w:rPr>
        <w:t>n</w:t>
      </w:r>
      <w:r w:rsidRPr="00DE3AEA">
        <w:rPr>
          <w:rFonts w:ascii="Times New Roman" w:eastAsia="Times New Roman" w:hAnsi="Times New Roman" w:cs="Times New Roman"/>
          <w:i/>
          <w:iCs/>
          <w:sz w:val="24"/>
          <w:szCs w:val="24"/>
        </w:rPr>
        <w:t xml:space="preserve">ew </w:t>
      </w:r>
      <w:r w:rsidR="00707188" w:rsidRPr="00DE3AEA">
        <w:rPr>
          <w:rFonts w:ascii="Times New Roman" w:eastAsia="Times New Roman" w:hAnsi="Times New Roman" w:cs="Times New Roman"/>
          <w:i/>
          <w:iCs/>
          <w:sz w:val="24"/>
          <w:szCs w:val="24"/>
        </w:rPr>
        <w:t>a</w:t>
      </w:r>
      <w:r w:rsidRPr="00DE3AEA">
        <w:rPr>
          <w:rFonts w:ascii="Times New Roman" w:eastAsia="Times New Roman" w:hAnsi="Times New Roman" w:cs="Times New Roman"/>
          <w:i/>
          <w:iCs/>
          <w:sz w:val="24"/>
          <w:szCs w:val="24"/>
        </w:rPr>
        <w:t>pproaches to the Americas</w:t>
      </w:r>
      <w:r w:rsidR="00FC1D25"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Cambridge: Cambridge University Press.</w:t>
      </w:r>
    </w:p>
    <w:p w14:paraId="06BC739A" w14:textId="2651A487" w:rsidR="00F93C12" w:rsidRPr="00CA0D4A" w:rsidRDefault="00F93C12" w:rsidP="00CA356C">
      <w:pPr>
        <w:widowControl/>
        <w:spacing w:line="276" w:lineRule="auto"/>
        <w:ind w:left="426" w:hanging="426"/>
        <w:jc w:val="left"/>
        <w:rPr>
          <w:rFonts w:ascii="Times New Roman" w:eastAsia="Times New Roman" w:hAnsi="Times New Roman" w:cs="Times New Roman"/>
          <w:sz w:val="24"/>
          <w:szCs w:val="24"/>
        </w:rPr>
      </w:pPr>
      <w:proofErr w:type="spellStart"/>
      <w:r w:rsidRPr="00CA0D4A">
        <w:rPr>
          <w:rFonts w:ascii="Times New Roman" w:eastAsia="Times New Roman" w:hAnsi="Times New Roman" w:cs="Times New Roman"/>
          <w:sz w:val="24"/>
          <w:szCs w:val="24"/>
        </w:rPr>
        <w:lastRenderedPageBreak/>
        <w:t>Eppelmann</w:t>
      </w:r>
      <w:proofErr w:type="spellEnd"/>
      <w:r w:rsidRPr="00CA0D4A">
        <w:rPr>
          <w:rFonts w:ascii="Times New Roman" w:eastAsia="Times New Roman" w:hAnsi="Times New Roman" w:cs="Times New Roman"/>
          <w:sz w:val="24"/>
          <w:szCs w:val="24"/>
        </w:rPr>
        <w:t xml:space="preserve">, Michael 2018. </w:t>
      </w:r>
      <w:r w:rsidRPr="00DE3AEA">
        <w:rPr>
          <w:rFonts w:ascii="Times New Roman" w:eastAsia="Times New Roman" w:hAnsi="Times New Roman" w:cs="Times New Roman"/>
          <w:i/>
          <w:iCs/>
          <w:sz w:val="24"/>
          <w:szCs w:val="24"/>
        </w:rPr>
        <w:t>Germans and German Brazilians: Discourses of Authenticity in Blumenau</w:t>
      </w:r>
      <w:r w:rsidR="0047484E" w:rsidRPr="00CA0D4A">
        <w:rPr>
          <w:rFonts w:ascii="Times New Roman" w:eastAsia="Times New Roman" w:hAnsi="Times New Roman" w:cs="Times New Roman"/>
          <w:sz w:val="24"/>
          <w:szCs w:val="24"/>
        </w:rPr>
        <w:t>,</w:t>
      </w:r>
      <w:r w:rsidR="008735F6" w:rsidRPr="00CA0D4A">
        <w:rPr>
          <w:rFonts w:ascii="Times New Roman" w:eastAsia="Times New Roman" w:hAnsi="Times New Roman" w:cs="Times New Roman"/>
          <w:sz w:val="24"/>
          <w:szCs w:val="24"/>
        </w:rPr>
        <w:t xml:space="preserve"> University of Waterloo: </w:t>
      </w:r>
      <w:r w:rsidRPr="00CA0D4A">
        <w:rPr>
          <w:rFonts w:ascii="Times New Roman" w:eastAsia="Times New Roman" w:hAnsi="Times New Roman" w:cs="Times New Roman"/>
          <w:sz w:val="24"/>
          <w:szCs w:val="24"/>
        </w:rPr>
        <w:t>M.A. Thesis. Available at https://uwspace.uwaterloo.ca/handle/10012/13698 (</w:t>
      </w:r>
      <w:r w:rsidR="00DE3AEA">
        <w:rPr>
          <w:rFonts w:ascii="Times New Roman" w:eastAsia="Times New Roman" w:hAnsi="Times New Roman" w:cs="Times New Roman"/>
          <w:sz w:val="24"/>
          <w:szCs w:val="24"/>
        </w:rPr>
        <w:t>a</w:t>
      </w:r>
      <w:r w:rsidRPr="00CA0D4A">
        <w:rPr>
          <w:rFonts w:ascii="Times New Roman" w:eastAsia="Times New Roman" w:hAnsi="Times New Roman" w:cs="Times New Roman"/>
          <w:sz w:val="24"/>
          <w:szCs w:val="24"/>
        </w:rPr>
        <w:t>ccessed: 24 June 2020).</w:t>
      </w:r>
    </w:p>
    <w:p w14:paraId="06AB946B" w14:textId="002165D9" w:rsidR="00F93C12" w:rsidRPr="00CA0D4A" w:rsidRDefault="00F93C12" w:rsidP="00CA356C">
      <w:pPr>
        <w:widowControl/>
        <w:spacing w:line="276" w:lineRule="auto"/>
        <w:ind w:left="426" w:hanging="426"/>
        <w:jc w:val="left"/>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 xml:space="preserve">Eriksen, Thomas </w:t>
      </w:r>
      <w:proofErr w:type="spellStart"/>
      <w:r w:rsidRPr="00CA0D4A">
        <w:rPr>
          <w:rFonts w:ascii="Times New Roman" w:eastAsia="Times New Roman" w:hAnsi="Times New Roman" w:cs="Times New Roman"/>
          <w:sz w:val="24"/>
          <w:szCs w:val="24"/>
        </w:rPr>
        <w:t>Hylland</w:t>
      </w:r>
      <w:proofErr w:type="spellEnd"/>
      <w:r w:rsidRPr="00CA0D4A">
        <w:rPr>
          <w:rFonts w:ascii="Times New Roman" w:eastAsia="Times New Roman" w:hAnsi="Times New Roman" w:cs="Times New Roman"/>
          <w:sz w:val="24"/>
          <w:szCs w:val="24"/>
        </w:rPr>
        <w:t xml:space="preserve"> 2010. </w:t>
      </w:r>
      <w:r w:rsidRPr="00DE3AEA">
        <w:rPr>
          <w:rFonts w:ascii="Times New Roman" w:eastAsia="Times New Roman" w:hAnsi="Times New Roman" w:cs="Times New Roman"/>
          <w:i/>
          <w:sz w:val="24"/>
          <w:szCs w:val="24"/>
        </w:rPr>
        <w:t xml:space="preserve">Ethnicity and </w:t>
      </w:r>
      <w:r w:rsidR="00EE0311" w:rsidRPr="00DE3AEA">
        <w:rPr>
          <w:rFonts w:ascii="Times New Roman" w:eastAsia="Times New Roman" w:hAnsi="Times New Roman" w:cs="Times New Roman"/>
          <w:i/>
          <w:sz w:val="24"/>
          <w:szCs w:val="24"/>
        </w:rPr>
        <w:t>n</w:t>
      </w:r>
      <w:r w:rsidRPr="00DE3AEA">
        <w:rPr>
          <w:rFonts w:ascii="Times New Roman" w:eastAsia="Times New Roman" w:hAnsi="Times New Roman" w:cs="Times New Roman"/>
          <w:i/>
          <w:sz w:val="24"/>
          <w:szCs w:val="24"/>
        </w:rPr>
        <w:t>ationalism</w:t>
      </w:r>
      <w:r w:rsidR="00D3234D"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London: Pluto Press.</w:t>
      </w:r>
    </w:p>
    <w:p w14:paraId="7F698C8E" w14:textId="4F3D6E42" w:rsidR="00F93C12" w:rsidRPr="00CA0D4A" w:rsidRDefault="00F93C12" w:rsidP="00CA356C">
      <w:pPr>
        <w:widowControl/>
        <w:spacing w:line="276" w:lineRule="auto"/>
        <w:ind w:left="426" w:hanging="426"/>
        <w:jc w:val="left"/>
        <w:rPr>
          <w:rFonts w:ascii="Times New Roman" w:eastAsia="Times New Roman" w:hAnsi="Times New Roman" w:cs="Times New Roman"/>
          <w:sz w:val="24"/>
          <w:szCs w:val="24"/>
        </w:rPr>
      </w:pPr>
      <w:proofErr w:type="spellStart"/>
      <w:r w:rsidRPr="00CA0D4A">
        <w:rPr>
          <w:rFonts w:ascii="Times New Roman" w:eastAsia="Times New Roman" w:hAnsi="Times New Roman" w:cs="Times New Roman"/>
          <w:sz w:val="24"/>
          <w:szCs w:val="24"/>
          <w:lang w:val="en-US"/>
        </w:rPr>
        <w:t>Freyre</w:t>
      </w:r>
      <w:proofErr w:type="spellEnd"/>
      <w:r w:rsidRPr="00CA0D4A">
        <w:rPr>
          <w:rFonts w:ascii="Times New Roman" w:eastAsia="Times New Roman" w:hAnsi="Times New Roman" w:cs="Times New Roman"/>
          <w:sz w:val="24"/>
          <w:szCs w:val="24"/>
          <w:lang w:val="en-US"/>
        </w:rPr>
        <w:t>, Gilberto</w:t>
      </w:r>
      <w:r w:rsidR="00F9144F" w:rsidRPr="00CA0D4A">
        <w:rPr>
          <w:rFonts w:ascii="Times New Roman" w:eastAsia="Times New Roman" w:hAnsi="Times New Roman" w:cs="Times New Roman"/>
          <w:sz w:val="24"/>
          <w:szCs w:val="24"/>
          <w:lang w:val="en-US"/>
        </w:rPr>
        <w:t xml:space="preserve"> </w:t>
      </w:r>
      <w:r w:rsidRPr="00CA0D4A">
        <w:rPr>
          <w:rFonts w:ascii="Times New Roman" w:eastAsia="Times New Roman" w:hAnsi="Times New Roman" w:cs="Times New Roman"/>
          <w:sz w:val="24"/>
          <w:szCs w:val="24"/>
          <w:lang w:val="en-US"/>
        </w:rPr>
        <w:t xml:space="preserve">1986. </w:t>
      </w:r>
      <w:r w:rsidRPr="00DE3AEA">
        <w:rPr>
          <w:rFonts w:ascii="Times New Roman" w:eastAsia="Times New Roman" w:hAnsi="Times New Roman" w:cs="Times New Roman"/>
          <w:i/>
          <w:sz w:val="24"/>
          <w:szCs w:val="24"/>
          <w:lang w:val="en-US"/>
        </w:rPr>
        <w:t>Casa-</w:t>
      </w:r>
      <w:proofErr w:type="spellStart"/>
      <w:r w:rsidR="00F9144F" w:rsidRPr="00DE3AEA">
        <w:rPr>
          <w:rFonts w:ascii="Times New Roman" w:eastAsia="Times New Roman" w:hAnsi="Times New Roman" w:cs="Times New Roman"/>
          <w:i/>
          <w:sz w:val="24"/>
          <w:szCs w:val="24"/>
          <w:lang w:val="en-US"/>
        </w:rPr>
        <w:t>g</w:t>
      </w:r>
      <w:r w:rsidRPr="00DE3AEA">
        <w:rPr>
          <w:rFonts w:ascii="Times New Roman" w:eastAsia="Times New Roman" w:hAnsi="Times New Roman" w:cs="Times New Roman"/>
          <w:i/>
          <w:sz w:val="24"/>
          <w:szCs w:val="24"/>
          <w:lang w:val="en-US"/>
        </w:rPr>
        <w:t>rande</w:t>
      </w:r>
      <w:proofErr w:type="spellEnd"/>
      <w:r w:rsidRPr="00DE3AEA">
        <w:rPr>
          <w:rFonts w:ascii="Times New Roman" w:eastAsia="Times New Roman" w:hAnsi="Times New Roman" w:cs="Times New Roman"/>
          <w:i/>
          <w:sz w:val="24"/>
          <w:szCs w:val="24"/>
          <w:lang w:val="en-US"/>
        </w:rPr>
        <w:t xml:space="preserve"> e </w:t>
      </w:r>
      <w:proofErr w:type="spellStart"/>
      <w:r w:rsidR="00F9144F" w:rsidRPr="00DE3AEA">
        <w:rPr>
          <w:rFonts w:ascii="Times New Roman" w:eastAsia="Times New Roman" w:hAnsi="Times New Roman" w:cs="Times New Roman"/>
          <w:i/>
          <w:sz w:val="24"/>
          <w:szCs w:val="24"/>
          <w:lang w:val="en-US"/>
        </w:rPr>
        <w:t>s</w:t>
      </w:r>
      <w:r w:rsidRPr="00DE3AEA">
        <w:rPr>
          <w:rFonts w:ascii="Times New Roman" w:eastAsia="Times New Roman" w:hAnsi="Times New Roman" w:cs="Times New Roman"/>
          <w:i/>
          <w:sz w:val="24"/>
          <w:szCs w:val="24"/>
          <w:lang w:val="en-US"/>
        </w:rPr>
        <w:t>enzala</w:t>
      </w:r>
      <w:proofErr w:type="spellEnd"/>
      <w:r w:rsidR="00F50AAA" w:rsidRPr="00DE3AEA">
        <w:rPr>
          <w:rFonts w:ascii="Times New Roman" w:eastAsia="Times New Roman" w:hAnsi="Times New Roman" w:cs="Times New Roman"/>
          <w:i/>
          <w:sz w:val="24"/>
          <w:szCs w:val="24"/>
          <w:lang w:val="en-US"/>
        </w:rPr>
        <w:t>,</w:t>
      </w:r>
      <w:r w:rsidRPr="00DE3AEA">
        <w:rPr>
          <w:rFonts w:ascii="Times New Roman" w:eastAsia="Times New Roman" w:hAnsi="Times New Roman" w:cs="Times New Roman"/>
          <w:i/>
          <w:sz w:val="24"/>
          <w:szCs w:val="24"/>
          <w:lang w:val="en-US"/>
        </w:rPr>
        <w:t xml:space="preserve"> </w:t>
      </w:r>
      <w:r w:rsidRPr="00DE3AEA">
        <w:rPr>
          <w:rFonts w:ascii="Times New Roman" w:eastAsia="Times New Roman" w:hAnsi="Times New Roman" w:cs="Times New Roman"/>
          <w:i/>
          <w:sz w:val="24"/>
          <w:szCs w:val="24"/>
        </w:rPr>
        <w:t>California</w:t>
      </w:r>
      <w:r w:rsidRPr="00CA0D4A">
        <w:rPr>
          <w:rFonts w:ascii="Times New Roman" w:eastAsia="Times New Roman" w:hAnsi="Times New Roman" w:cs="Times New Roman"/>
          <w:sz w:val="24"/>
          <w:szCs w:val="24"/>
        </w:rPr>
        <w:t xml:space="preserve">: </w:t>
      </w:r>
      <w:r w:rsidR="00DE3AEA">
        <w:rPr>
          <w:rFonts w:ascii="Times New Roman" w:eastAsia="Times New Roman" w:hAnsi="Times New Roman" w:cs="Times New Roman"/>
          <w:sz w:val="24"/>
          <w:szCs w:val="24"/>
        </w:rPr>
        <w:t xml:space="preserve">Berkeley: </w:t>
      </w:r>
      <w:r w:rsidRPr="00CA0D4A">
        <w:rPr>
          <w:rFonts w:ascii="Times New Roman" w:eastAsia="Times New Roman" w:hAnsi="Times New Roman" w:cs="Times New Roman"/>
          <w:sz w:val="24"/>
          <w:szCs w:val="24"/>
        </w:rPr>
        <w:t>University of California Press.</w:t>
      </w:r>
    </w:p>
    <w:p w14:paraId="0F4232ED" w14:textId="5AAD0078" w:rsidR="00F93C12" w:rsidRPr="00CA0D4A" w:rsidRDefault="00F93C12" w:rsidP="00CA356C">
      <w:pPr>
        <w:widowControl/>
        <w:spacing w:line="276" w:lineRule="auto"/>
        <w:ind w:left="426" w:hanging="426"/>
        <w:jc w:val="left"/>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Geertz, Clifford</w:t>
      </w:r>
      <w:r w:rsidR="002A461D" w:rsidRPr="00CA0D4A">
        <w:rPr>
          <w:rFonts w:ascii="Times New Roman" w:eastAsia="Times New Roman" w:hAnsi="Times New Roman" w:cs="Times New Roman"/>
          <w:sz w:val="24"/>
          <w:szCs w:val="24"/>
        </w:rPr>
        <w:t xml:space="preserve"> </w:t>
      </w:r>
      <w:r w:rsidRPr="00CA0D4A">
        <w:rPr>
          <w:rFonts w:ascii="Times New Roman" w:eastAsia="Times New Roman" w:hAnsi="Times New Roman" w:cs="Times New Roman"/>
          <w:sz w:val="24"/>
          <w:szCs w:val="24"/>
        </w:rPr>
        <w:t xml:space="preserve">1973. </w:t>
      </w:r>
      <w:r w:rsidRPr="00DE3AEA">
        <w:rPr>
          <w:rFonts w:ascii="Times New Roman" w:eastAsia="Times New Roman" w:hAnsi="Times New Roman" w:cs="Times New Roman"/>
          <w:i/>
          <w:sz w:val="24"/>
          <w:szCs w:val="24"/>
        </w:rPr>
        <w:t xml:space="preserve">The </w:t>
      </w:r>
      <w:r w:rsidR="002A461D" w:rsidRPr="00DE3AEA">
        <w:rPr>
          <w:rFonts w:ascii="Times New Roman" w:eastAsia="Times New Roman" w:hAnsi="Times New Roman" w:cs="Times New Roman"/>
          <w:i/>
          <w:sz w:val="24"/>
          <w:szCs w:val="24"/>
        </w:rPr>
        <w:t>i</w:t>
      </w:r>
      <w:r w:rsidRPr="00DE3AEA">
        <w:rPr>
          <w:rFonts w:ascii="Times New Roman" w:eastAsia="Times New Roman" w:hAnsi="Times New Roman" w:cs="Times New Roman"/>
          <w:i/>
          <w:sz w:val="24"/>
          <w:szCs w:val="24"/>
        </w:rPr>
        <w:t xml:space="preserve">nterpretation of </w:t>
      </w:r>
      <w:r w:rsidR="002A461D" w:rsidRPr="00DE3AEA">
        <w:rPr>
          <w:rFonts w:ascii="Times New Roman" w:eastAsia="Times New Roman" w:hAnsi="Times New Roman" w:cs="Times New Roman"/>
          <w:i/>
          <w:sz w:val="24"/>
          <w:szCs w:val="24"/>
        </w:rPr>
        <w:t>c</w:t>
      </w:r>
      <w:r w:rsidRPr="00DE3AEA">
        <w:rPr>
          <w:rFonts w:ascii="Times New Roman" w:eastAsia="Times New Roman" w:hAnsi="Times New Roman" w:cs="Times New Roman"/>
          <w:i/>
          <w:sz w:val="24"/>
          <w:szCs w:val="24"/>
        </w:rPr>
        <w:t>ultures</w:t>
      </w:r>
      <w:r w:rsidR="000C0B07"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London: Fontana. </w:t>
      </w:r>
    </w:p>
    <w:p w14:paraId="79A87401" w14:textId="440AD7AA" w:rsidR="00F93C12" w:rsidRPr="00CA0D4A" w:rsidRDefault="00F93C12" w:rsidP="00CA356C">
      <w:pPr>
        <w:widowControl/>
        <w:spacing w:line="276" w:lineRule="auto"/>
        <w:ind w:left="426" w:hanging="426"/>
        <w:jc w:val="left"/>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Gellner, Ernest</w:t>
      </w:r>
      <w:r w:rsidR="00FE2EC4" w:rsidRPr="00CA0D4A">
        <w:rPr>
          <w:rFonts w:ascii="Times New Roman" w:eastAsia="Times New Roman" w:hAnsi="Times New Roman" w:cs="Times New Roman"/>
          <w:sz w:val="24"/>
          <w:szCs w:val="24"/>
        </w:rPr>
        <w:t xml:space="preserve"> </w:t>
      </w:r>
      <w:r w:rsidRPr="00CA0D4A">
        <w:rPr>
          <w:rFonts w:ascii="Times New Roman" w:eastAsia="Times New Roman" w:hAnsi="Times New Roman" w:cs="Times New Roman"/>
          <w:sz w:val="24"/>
          <w:szCs w:val="24"/>
        </w:rPr>
        <w:t xml:space="preserve">2008. </w:t>
      </w:r>
      <w:r w:rsidRPr="00DE3AEA">
        <w:rPr>
          <w:rFonts w:ascii="Times New Roman" w:eastAsia="Times New Roman" w:hAnsi="Times New Roman" w:cs="Times New Roman"/>
          <w:i/>
          <w:sz w:val="24"/>
          <w:szCs w:val="24"/>
        </w:rPr>
        <w:t xml:space="preserve">Nations and </w:t>
      </w:r>
      <w:r w:rsidR="00FE2EC4" w:rsidRPr="00DE3AEA">
        <w:rPr>
          <w:rFonts w:ascii="Times New Roman" w:eastAsia="Times New Roman" w:hAnsi="Times New Roman" w:cs="Times New Roman"/>
          <w:i/>
          <w:sz w:val="24"/>
          <w:szCs w:val="24"/>
        </w:rPr>
        <w:t>n</w:t>
      </w:r>
      <w:r w:rsidRPr="00DE3AEA">
        <w:rPr>
          <w:rFonts w:ascii="Times New Roman" w:eastAsia="Times New Roman" w:hAnsi="Times New Roman" w:cs="Times New Roman"/>
          <w:i/>
          <w:sz w:val="24"/>
          <w:szCs w:val="24"/>
        </w:rPr>
        <w:t>ationalism</w:t>
      </w:r>
      <w:r w:rsidR="009C1EC9"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Ithaca: Cornell University Press. </w:t>
      </w:r>
    </w:p>
    <w:p w14:paraId="4E773642" w14:textId="4148D22C" w:rsidR="00F93C12" w:rsidRPr="00CA0D4A" w:rsidRDefault="00F93C12" w:rsidP="00CA356C">
      <w:pPr>
        <w:widowControl/>
        <w:spacing w:line="276" w:lineRule="auto"/>
        <w:ind w:left="426" w:hanging="426"/>
        <w:jc w:val="left"/>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Glazer, Nathan</w:t>
      </w:r>
      <w:r w:rsidR="00DE3AE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and Moynihan, Daniel P</w:t>
      </w:r>
      <w:r w:rsidR="00DE3AEA">
        <w:rPr>
          <w:rFonts w:ascii="Times New Roman" w:eastAsia="Times New Roman" w:hAnsi="Times New Roman" w:cs="Times New Roman"/>
          <w:sz w:val="24"/>
          <w:szCs w:val="24"/>
        </w:rPr>
        <w:t>.</w:t>
      </w:r>
      <w:r w:rsidR="00314056" w:rsidRPr="00CA0D4A">
        <w:rPr>
          <w:rFonts w:ascii="Times New Roman" w:eastAsia="Times New Roman" w:hAnsi="Times New Roman" w:cs="Times New Roman"/>
          <w:sz w:val="24"/>
          <w:szCs w:val="24"/>
        </w:rPr>
        <w:t xml:space="preserve"> </w:t>
      </w:r>
      <w:r w:rsidRPr="00CA0D4A">
        <w:rPr>
          <w:rFonts w:ascii="Times New Roman" w:eastAsia="Times New Roman" w:hAnsi="Times New Roman" w:cs="Times New Roman"/>
          <w:sz w:val="24"/>
          <w:szCs w:val="24"/>
        </w:rPr>
        <w:t xml:space="preserve">1975. </w:t>
      </w:r>
      <w:r w:rsidRPr="00DE3AEA">
        <w:rPr>
          <w:rFonts w:ascii="Times New Roman" w:eastAsia="Times New Roman" w:hAnsi="Times New Roman" w:cs="Times New Roman"/>
          <w:i/>
          <w:sz w:val="24"/>
          <w:szCs w:val="24"/>
        </w:rPr>
        <w:t xml:space="preserve">Ethnicity: </w:t>
      </w:r>
      <w:r w:rsidR="00314056" w:rsidRPr="00DE3AEA">
        <w:rPr>
          <w:rFonts w:ascii="Times New Roman" w:eastAsia="Times New Roman" w:hAnsi="Times New Roman" w:cs="Times New Roman"/>
          <w:i/>
          <w:sz w:val="24"/>
          <w:szCs w:val="24"/>
        </w:rPr>
        <w:t>t</w:t>
      </w:r>
      <w:r w:rsidRPr="00DE3AEA">
        <w:rPr>
          <w:rFonts w:ascii="Times New Roman" w:eastAsia="Times New Roman" w:hAnsi="Times New Roman" w:cs="Times New Roman"/>
          <w:i/>
          <w:sz w:val="24"/>
          <w:szCs w:val="24"/>
        </w:rPr>
        <w:t xml:space="preserve">heory and </w:t>
      </w:r>
      <w:r w:rsidR="00314056" w:rsidRPr="00DE3AEA">
        <w:rPr>
          <w:rFonts w:ascii="Times New Roman" w:eastAsia="Times New Roman" w:hAnsi="Times New Roman" w:cs="Times New Roman"/>
          <w:i/>
          <w:sz w:val="24"/>
          <w:szCs w:val="24"/>
        </w:rPr>
        <w:t>e</w:t>
      </w:r>
      <w:r w:rsidRPr="00DE3AEA">
        <w:rPr>
          <w:rFonts w:ascii="Times New Roman" w:eastAsia="Times New Roman" w:hAnsi="Times New Roman" w:cs="Times New Roman"/>
          <w:i/>
          <w:sz w:val="24"/>
          <w:szCs w:val="24"/>
        </w:rPr>
        <w:t>xperience</w:t>
      </w:r>
      <w:r w:rsidR="00960F71" w:rsidRPr="00CA0D4A">
        <w:rPr>
          <w:rFonts w:ascii="Times New Roman" w:eastAsia="Times New Roman" w:hAnsi="Times New Roman" w:cs="Times New Roman"/>
          <w:iCs/>
          <w:sz w:val="24"/>
          <w:szCs w:val="24"/>
        </w:rPr>
        <w:t>,</w:t>
      </w:r>
      <w:r w:rsidRPr="00CA0D4A">
        <w:rPr>
          <w:rFonts w:ascii="Times New Roman" w:eastAsia="Times New Roman" w:hAnsi="Times New Roman" w:cs="Times New Roman"/>
          <w:sz w:val="24"/>
          <w:szCs w:val="24"/>
        </w:rPr>
        <w:t xml:space="preserve"> Cambridge </w:t>
      </w:r>
      <w:proofErr w:type="gramStart"/>
      <w:r w:rsidRPr="00CA0D4A">
        <w:rPr>
          <w:rFonts w:ascii="Times New Roman" w:eastAsia="Times New Roman" w:hAnsi="Times New Roman" w:cs="Times New Roman"/>
          <w:sz w:val="24"/>
          <w:szCs w:val="24"/>
        </w:rPr>
        <w:t>M</w:t>
      </w:r>
      <w:r w:rsidR="00DE3AEA">
        <w:rPr>
          <w:rFonts w:ascii="Times New Roman" w:eastAsia="Times New Roman" w:hAnsi="Times New Roman" w:cs="Times New Roman"/>
          <w:sz w:val="24"/>
          <w:szCs w:val="24"/>
        </w:rPr>
        <w:t>A</w:t>
      </w:r>
      <w:proofErr w:type="gramEnd"/>
      <w:r w:rsidR="00DE3AEA">
        <w:rPr>
          <w:rFonts w:ascii="Times New Roman" w:eastAsia="Times New Roman" w:hAnsi="Times New Roman" w:cs="Times New Roman"/>
          <w:sz w:val="24"/>
          <w:szCs w:val="24"/>
        </w:rPr>
        <w:t xml:space="preserve"> and</w:t>
      </w:r>
      <w:r w:rsidRPr="00CA0D4A">
        <w:rPr>
          <w:rFonts w:ascii="Times New Roman" w:eastAsia="Times New Roman" w:hAnsi="Times New Roman" w:cs="Times New Roman"/>
          <w:sz w:val="24"/>
          <w:szCs w:val="24"/>
        </w:rPr>
        <w:t xml:space="preserve"> London: Harvard University Press.</w:t>
      </w:r>
    </w:p>
    <w:p w14:paraId="3E300D5A" w14:textId="3A4BDEAF" w:rsidR="00F93C12" w:rsidRPr="00CA0D4A" w:rsidRDefault="00F93C12" w:rsidP="00CA356C">
      <w:pPr>
        <w:widowControl/>
        <w:spacing w:line="276" w:lineRule="auto"/>
        <w:ind w:left="426" w:hanging="426"/>
        <w:jc w:val="left"/>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lang w:val="en-US"/>
        </w:rPr>
        <w:t>Hobsbawm, Eric J</w:t>
      </w:r>
      <w:r w:rsidR="004A7F34" w:rsidRPr="00CA0D4A">
        <w:rPr>
          <w:rFonts w:ascii="Times New Roman" w:eastAsia="Times New Roman" w:hAnsi="Times New Roman" w:cs="Times New Roman"/>
          <w:sz w:val="24"/>
          <w:szCs w:val="24"/>
          <w:lang w:val="en-US"/>
        </w:rPr>
        <w:t xml:space="preserve"> </w:t>
      </w:r>
      <w:r w:rsidRPr="00CA0D4A">
        <w:rPr>
          <w:rFonts w:ascii="Times New Roman" w:eastAsia="Times New Roman" w:hAnsi="Times New Roman" w:cs="Times New Roman"/>
          <w:sz w:val="24"/>
          <w:szCs w:val="24"/>
          <w:lang w:val="en-US"/>
        </w:rPr>
        <w:t xml:space="preserve">1983. </w:t>
      </w:r>
      <w:r w:rsidRPr="00DE3AEA">
        <w:rPr>
          <w:rFonts w:ascii="Times New Roman" w:eastAsia="Times New Roman" w:hAnsi="Times New Roman" w:cs="Times New Roman"/>
          <w:i/>
          <w:sz w:val="24"/>
          <w:szCs w:val="24"/>
        </w:rPr>
        <w:t xml:space="preserve">The </w:t>
      </w:r>
      <w:r w:rsidR="00FF49F5" w:rsidRPr="00DE3AEA">
        <w:rPr>
          <w:rFonts w:ascii="Times New Roman" w:eastAsia="Times New Roman" w:hAnsi="Times New Roman" w:cs="Times New Roman"/>
          <w:i/>
          <w:sz w:val="24"/>
          <w:szCs w:val="24"/>
        </w:rPr>
        <w:t>i</w:t>
      </w:r>
      <w:r w:rsidRPr="00DE3AEA">
        <w:rPr>
          <w:rFonts w:ascii="Times New Roman" w:eastAsia="Times New Roman" w:hAnsi="Times New Roman" w:cs="Times New Roman"/>
          <w:i/>
          <w:sz w:val="24"/>
          <w:szCs w:val="24"/>
        </w:rPr>
        <w:t xml:space="preserve">nvention of </w:t>
      </w:r>
      <w:r w:rsidR="00FF49F5" w:rsidRPr="00DE3AEA">
        <w:rPr>
          <w:rFonts w:ascii="Times New Roman" w:eastAsia="Times New Roman" w:hAnsi="Times New Roman" w:cs="Times New Roman"/>
          <w:i/>
          <w:sz w:val="24"/>
          <w:szCs w:val="24"/>
        </w:rPr>
        <w:t>t</w:t>
      </w:r>
      <w:r w:rsidRPr="00DE3AEA">
        <w:rPr>
          <w:rFonts w:ascii="Times New Roman" w:eastAsia="Times New Roman" w:hAnsi="Times New Roman" w:cs="Times New Roman"/>
          <w:i/>
          <w:sz w:val="24"/>
          <w:szCs w:val="24"/>
        </w:rPr>
        <w:t>radition</w:t>
      </w:r>
      <w:r w:rsidR="0034472A" w:rsidRPr="00CA0D4A">
        <w:rPr>
          <w:rFonts w:ascii="Times New Roman" w:eastAsia="Times New Roman" w:hAnsi="Times New Roman" w:cs="Times New Roman"/>
          <w:iCs/>
          <w:sz w:val="24"/>
          <w:szCs w:val="24"/>
        </w:rPr>
        <w:t>,</w:t>
      </w:r>
      <w:r w:rsidRPr="00CA0D4A">
        <w:rPr>
          <w:rFonts w:ascii="Times New Roman" w:eastAsia="Times New Roman" w:hAnsi="Times New Roman" w:cs="Times New Roman"/>
          <w:sz w:val="24"/>
          <w:szCs w:val="24"/>
        </w:rPr>
        <w:t xml:space="preserve"> Cambridge: Cambridge University Press. </w:t>
      </w:r>
    </w:p>
    <w:p w14:paraId="547D117B" w14:textId="796F7149" w:rsidR="00F93C12" w:rsidRPr="00CA0D4A" w:rsidRDefault="00F93C12" w:rsidP="00CA356C">
      <w:pPr>
        <w:widowControl/>
        <w:spacing w:line="276" w:lineRule="auto"/>
        <w:ind w:left="426" w:hanging="426"/>
        <w:jc w:val="left"/>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 xml:space="preserve">Ishikawa, </w:t>
      </w:r>
      <w:proofErr w:type="spellStart"/>
      <w:r w:rsidRPr="00CA0D4A">
        <w:rPr>
          <w:rFonts w:ascii="Times New Roman" w:eastAsia="Times New Roman" w:hAnsi="Times New Roman" w:cs="Times New Roman"/>
          <w:sz w:val="24"/>
          <w:szCs w:val="24"/>
        </w:rPr>
        <w:t>Tatsuzō</w:t>
      </w:r>
      <w:proofErr w:type="spellEnd"/>
      <w:r w:rsidR="00FF49F5" w:rsidRPr="00CA0D4A">
        <w:rPr>
          <w:rFonts w:ascii="Times New Roman" w:eastAsia="Times New Roman" w:hAnsi="Times New Roman" w:cs="Times New Roman"/>
          <w:sz w:val="24"/>
          <w:szCs w:val="24"/>
        </w:rPr>
        <w:t xml:space="preserve"> </w:t>
      </w:r>
      <w:r w:rsidRPr="00CA0D4A">
        <w:rPr>
          <w:rFonts w:ascii="Times New Roman" w:eastAsia="Times New Roman" w:hAnsi="Times New Roman" w:cs="Times New Roman"/>
          <w:sz w:val="24"/>
          <w:szCs w:val="24"/>
        </w:rPr>
        <w:t xml:space="preserve">1951. </w:t>
      </w:r>
      <w:proofErr w:type="spellStart"/>
      <w:r w:rsidRPr="00CA0D4A">
        <w:rPr>
          <w:rFonts w:ascii="Times New Roman" w:eastAsia="Times New Roman" w:hAnsi="Times New Roman" w:cs="Times New Roman"/>
          <w:i/>
          <w:sz w:val="24"/>
          <w:szCs w:val="24"/>
        </w:rPr>
        <w:t>Sōbō</w:t>
      </w:r>
      <w:proofErr w:type="spellEnd"/>
      <w:r w:rsidR="00856FDF"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Tokyo: </w:t>
      </w:r>
      <w:proofErr w:type="spellStart"/>
      <w:r w:rsidRPr="00CA0D4A">
        <w:rPr>
          <w:rFonts w:ascii="Times New Roman" w:eastAsia="Times New Roman" w:hAnsi="Times New Roman" w:cs="Times New Roman"/>
          <w:sz w:val="24"/>
          <w:szCs w:val="24"/>
        </w:rPr>
        <w:t>Shinchōsya</w:t>
      </w:r>
      <w:proofErr w:type="spellEnd"/>
      <w:r w:rsidRPr="00CA0D4A">
        <w:rPr>
          <w:rFonts w:ascii="Times New Roman" w:eastAsia="Times New Roman" w:hAnsi="Times New Roman" w:cs="Times New Roman"/>
          <w:sz w:val="24"/>
          <w:szCs w:val="24"/>
        </w:rPr>
        <w:t>.</w:t>
      </w:r>
    </w:p>
    <w:p w14:paraId="5D148914" w14:textId="07027AC8" w:rsidR="00F93C12" w:rsidRPr="00DE3AEA" w:rsidRDefault="00F93C12" w:rsidP="00CA356C">
      <w:pPr>
        <w:widowControl/>
        <w:spacing w:line="276" w:lineRule="auto"/>
        <w:ind w:left="426" w:hanging="426"/>
        <w:jc w:val="left"/>
        <w:rPr>
          <w:rFonts w:ascii="Times New Roman" w:eastAsia="Times New Roman" w:hAnsi="Times New Roman" w:cs="Times New Roman"/>
          <w:i/>
          <w:sz w:val="24"/>
          <w:szCs w:val="24"/>
        </w:rPr>
      </w:pPr>
      <w:proofErr w:type="spellStart"/>
      <w:r w:rsidRPr="00CA0D4A">
        <w:rPr>
          <w:rFonts w:ascii="Times New Roman" w:eastAsia="Times New Roman" w:hAnsi="Times New Roman" w:cs="Times New Roman"/>
          <w:sz w:val="24"/>
          <w:szCs w:val="24"/>
        </w:rPr>
        <w:t>Junge</w:t>
      </w:r>
      <w:proofErr w:type="spellEnd"/>
      <w:r w:rsidRPr="00CA0D4A">
        <w:rPr>
          <w:rFonts w:ascii="Times New Roman" w:eastAsia="Times New Roman" w:hAnsi="Times New Roman" w:cs="Times New Roman"/>
          <w:sz w:val="24"/>
          <w:szCs w:val="24"/>
        </w:rPr>
        <w:t>, Benjamin</w:t>
      </w:r>
      <w:r w:rsidR="00FF49F5" w:rsidRPr="00CA0D4A">
        <w:rPr>
          <w:rFonts w:ascii="Times New Roman" w:eastAsia="Times New Roman" w:hAnsi="Times New Roman" w:cs="Times New Roman"/>
          <w:sz w:val="24"/>
          <w:szCs w:val="24"/>
        </w:rPr>
        <w:t xml:space="preserve"> </w:t>
      </w:r>
      <w:r w:rsidRPr="00CA0D4A">
        <w:rPr>
          <w:rFonts w:ascii="Times New Roman" w:eastAsia="Times New Roman" w:hAnsi="Times New Roman" w:cs="Times New Roman"/>
          <w:sz w:val="24"/>
          <w:szCs w:val="24"/>
        </w:rPr>
        <w:t xml:space="preserve">2018. </w:t>
      </w:r>
      <w:r w:rsidRPr="00DE3AEA">
        <w:rPr>
          <w:rFonts w:ascii="Times New Roman" w:eastAsia="Times New Roman" w:hAnsi="Times New Roman" w:cs="Times New Roman"/>
          <w:i/>
          <w:sz w:val="24"/>
          <w:szCs w:val="24"/>
        </w:rPr>
        <w:t xml:space="preserve">Cynical </w:t>
      </w:r>
      <w:r w:rsidR="00FF49F5" w:rsidRPr="00DE3AEA">
        <w:rPr>
          <w:rFonts w:ascii="Times New Roman" w:eastAsia="Times New Roman" w:hAnsi="Times New Roman" w:cs="Times New Roman"/>
          <w:i/>
          <w:sz w:val="24"/>
          <w:szCs w:val="24"/>
        </w:rPr>
        <w:t>c</w:t>
      </w:r>
      <w:r w:rsidRPr="00DE3AEA">
        <w:rPr>
          <w:rFonts w:ascii="Times New Roman" w:eastAsia="Times New Roman" w:hAnsi="Times New Roman" w:cs="Times New Roman"/>
          <w:i/>
          <w:sz w:val="24"/>
          <w:szCs w:val="24"/>
        </w:rPr>
        <w:t xml:space="preserve">itizenship: </w:t>
      </w:r>
      <w:r w:rsidR="00FF49F5" w:rsidRPr="00DE3AEA">
        <w:rPr>
          <w:rFonts w:ascii="Times New Roman" w:eastAsia="Times New Roman" w:hAnsi="Times New Roman" w:cs="Times New Roman"/>
          <w:i/>
          <w:sz w:val="24"/>
          <w:szCs w:val="24"/>
        </w:rPr>
        <w:t>g</w:t>
      </w:r>
      <w:r w:rsidRPr="00DE3AEA">
        <w:rPr>
          <w:rFonts w:ascii="Times New Roman" w:eastAsia="Times New Roman" w:hAnsi="Times New Roman" w:cs="Times New Roman"/>
          <w:i/>
          <w:sz w:val="24"/>
          <w:szCs w:val="24"/>
        </w:rPr>
        <w:t xml:space="preserve">ender, </w:t>
      </w:r>
      <w:r w:rsidR="00FF49F5" w:rsidRPr="00DE3AEA">
        <w:rPr>
          <w:rFonts w:ascii="Times New Roman" w:eastAsia="Times New Roman" w:hAnsi="Times New Roman" w:cs="Times New Roman"/>
          <w:i/>
          <w:sz w:val="24"/>
          <w:szCs w:val="24"/>
        </w:rPr>
        <w:t>r</w:t>
      </w:r>
      <w:r w:rsidRPr="00DE3AEA">
        <w:rPr>
          <w:rFonts w:ascii="Times New Roman" w:eastAsia="Times New Roman" w:hAnsi="Times New Roman" w:cs="Times New Roman"/>
          <w:i/>
          <w:sz w:val="24"/>
          <w:szCs w:val="24"/>
        </w:rPr>
        <w:t xml:space="preserve">egionalism, and </w:t>
      </w:r>
      <w:r w:rsidR="00FF49F5" w:rsidRPr="00DE3AEA">
        <w:rPr>
          <w:rFonts w:ascii="Times New Roman" w:eastAsia="Times New Roman" w:hAnsi="Times New Roman" w:cs="Times New Roman"/>
          <w:i/>
          <w:sz w:val="24"/>
          <w:szCs w:val="24"/>
        </w:rPr>
        <w:t>p</w:t>
      </w:r>
      <w:r w:rsidRPr="00DE3AEA">
        <w:rPr>
          <w:rFonts w:ascii="Times New Roman" w:eastAsia="Times New Roman" w:hAnsi="Times New Roman" w:cs="Times New Roman"/>
          <w:i/>
          <w:sz w:val="24"/>
          <w:szCs w:val="24"/>
        </w:rPr>
        <w:t xml:space="preserve">olitical </w:t>
      </w:r>
      <w:r w:rsidR="00FF49F5" w:rsidRPr="00DE3AEA">
        <w:rPr>
          <w:rFonts w:ascii="Times New Roman" w:eastAsia="Times New Roman" w:hAnsi="Times New Roman" w:cs="Times New Roman"/>
          <w:i/>
          <w:sz w:val="24"/>
          <w:szCs w:val="24"/>
        </w:rPr>
        <w:t>s</w:t>
      </w:r>
      <w:r w:rsidRPr="00DE3AEA">
        <w:rPr>
          <w:rFonts w:ascii="Times New Roman" w:eastAsia="Times New Roman" w:hAnsi="Times New Roman" w:cs="Times New Roman"/>
          <w:i/>
          <w:sz w:val="24"/>
          <w:szCs w:val="24"/>
        </w:rPr>
        <w:t>ubjectivity</w:t>
      </w:r>
    </w:p>
    <w:p w14:paraId="77DBA598" w14:textId="0B185742" w:rsidR="00F93C12" w:rsidRPr="00CA0D4A" w:rsidRDefault="00F93C12" w:rsidP="00CA356C">
      <w:pPr>
        <w:widowControl/>
        <w:spacing w:line="276" w:lineRule="auto"/>
        <w:ind w:left="426" w:hanging="426"/>
        <w:jc w:val="left"/>
        <w:rPr>
          <w:rFonts w:ascii="Times New Roman" w:eastAsia="Times New Roman" w:hAnsi="Times New Roman" w:cs="Times New Roman"/>
          <w:sz w:val="24"/>
          <w:szCs w:val="24"/>
        </w:rPr>
      </w:pPr>
      <w:r w:rsidRPr="00DE3AEA">
        <w:rPr>
          <w:rFonts w:ascii="Times New Roman" w:eastAsia="Times New Roman" w:hAnsi="Times New Roman" w:cs="Times New Roman"/>
          <w:i/>
          <w:sz w:val="24"/>
          <w:szCs w:val="24"/>
        </w:rPr>
        <w:tab/>
      </w:r>
      <w:r w:rsidR="00FF49F5" w:rsidRPr="00DE3AEA">
        <w:rPr>
          <w:rFonts w:ascii="Times New Roman" w:eastAsia="Times New Roman" w:hAnsi="Times New Roman" w:cs="Times New Roman"/>
          <w:i/>
          <w:sz w:val="24"/>
          <w:szCs w:val="24"/>
        </w:rPr>
        <w:t>i</w:t>
      </w:r>
      <w:r w:rsidRPr="00DE3AEA">
        <w:rPr>
          <w:rFonts w:ascii="Times New Roman" w:eastAsia="Times New Roman" w:hAnsi="Times New Roman" w:cs="Times New Roman"/>
          <w:i/>
          <w:sz w:val="24"/>
          <w:szCs w:val="24"/>
        </w:rPr>
        <w:t>n Porto Alegre</w:t>
      </w:r>
      <w:r w:rsidR="0061036D" w:rsidRPr="00DE3AEA">
        <w:rPr>
          <w:rFonts w:ascii="Times New Roman" w:eastAsia="Times New Roman" w:hAnsi="Times New Roman" w:cs="Times New Roman"/>
          <w:i/>
          <w:sz w:val="24"/>
          <w:szCs w:val="24"/>
        </w:rPr>
        <w:t>,</w:t>
      </w:r>
      <w:r w:rsidRPr="00DE3AEA">
        <w:rPr>
          <w:rFonts w:ascii="Times New Roman" w:eastAsia="Times New Roman" w:hAnsi="Times New Roman" w:cs="Times New Roman"/>
          <w:i/>
          <w:sz w:val="24"/>
          <w:szCs w:val="24"/>
        </w:rPr>
        <w:t xml:space="preserve"> New Mexico</w:t>
      </w:r>
      <w:r w:rsidRPr="00CA0D4A">
        <w:rPr>
          <w:rFonts w:ascii="Times New Roman" w:eastAsia="Times New Roman" w:hAnsi="Times New Roman" w:cs="Times New Roman"/>
          <w:sz w:val="24"/>
          <w:szCs w:val="24"/>
        </w:rPr>
        <w:t xml:space="preserve">: </w:t>
      </w:r>
      <w:r w:rsidR="00DE3AEA">
        <w:rPr>
          <w:rFonts w:ascii="Times New Roman" w:eastAsia="Times New Roman" w:hAnsi="Times New Roman" w:cs="Times New Roman"/>
          <w:sz w:val="24"/>
          <w:szCs w:val="24"/>
        </w:rPr>
        <w:t xml:space="preserve">Santa Fe: </w:t>
      </w:r>
      <w:r w:rsidRPr="00CA0D4A">
        <w:rPr>
          <w:rFonts w:ascii="Times New Roman" w:eastAsia="Times New Roman" w:hAnsi="Times New Roman" w:cs="Times New Roman"/>
          <w:sz w:val="24"/>
          <w:szCs w:val="24"/>
        </w:rPr>
        <w:t xml:space="preserve">University of New Mexico Press. </w:t>
      </w:r>
    </w:p>
    <w:p w14:paraId="406CB68C" w14:textId="4E724070" w:rsidR="00F93C12" w:rsidRPr="00CA0D4A" w:rsidRDefault="00F93C12" w:rsidP="00CA356C">
      <w:pPr>
        <w:widowControl/>
        <w:spacing w:line="276" w:lineRule="auto"/>
        <w:ind w:left="426" w:hanging="426"/>
        <w:jc w:val="left"/>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Kearney, Amanda</w:t>
      </w:r>
      <w:r w:rsidR="00A5687E" w:rsidRPr="00CA0D4A">
        <w:rPr>
          <w:rFonts w:ascii="Times New Roman" w:eastAsia="Times New Roman" w:hAnsi="Times New Roman" w:cs="Times New Roman"/>
          <w:sz w:val="24"/>
          <w:szCs w:val="24"/>
        </w:rPr>
        <w:t xml:space="preserve">. </w:t>
      </w:r>
      <w:r w:rsidRPr="00CA0D4A">
        <w:rPr>
          <w:rFonts w:ascii="Times New Roman" w:eastAsia="Times New Roman" w:hAnsi="Times New Roman" w:cs="Times New Roman"/>
          <w:sz w:val="24"/>
          <w:szCs w:val="24"/>
        </w:rPr>
        <w:t xml:space="preserve">2012. Ethnicity in </w:t>
      </w:r>
      <w:r w:rsidR="00A5687E" w:rsidRPr="00CA0D4A">
        <w:rPr>
          <w:rFonts w:ascii="Times New Roman" w:eastAsia="Times New Roman" w:hAnsi="Times New Roman" w:cs="Times New Roman"/>
          <w:sz w:val="24"/>
          <w:szCs w:val="24"/>
        </w:rPr>
        <w:t>w</w:t>
      </w:r>
      <w:r w:rsidRPr="00CA0D4A">
        <w:rPr>
          <w:rFonts w:ascii="Times New Roman" w:eastAsia="Times New Roman" w:hAnsi="Times New Roman" w:cs="Times New Roman"/>
          <w:sz w:val="24"/>
          <w:szCs w:val="24"/>
        </w:rPr>
        <w:t xml:space="preserve">ounded </w:t>
      </w:r>
      <w:r w:rsidR="00A5687E" w:rsidRPr="00CA0D4A">
        <w:rPr>
          <w:rFonts w:ascii="Times New Roman" w:eastAsia="Times New Roman" w:hAnsi="Times New Roman" w:cs="Times New Roman"/>
          <w:sz w:val="24"/>
          <w:szCs w:val="24"/>
        </w:rPr>
        <w:t>s</w:t>
      </w:r>
      <w:r w:rsidRPr="00CA0D4A">
        <w:rPr>
          <w:rFonts w:ascii="Times New Roman" w:eastAsia="Times New Roman" w:hAnsi="Times New Roman" w:cs="Times New Roman"/>
          <w:sz w:val="24"/>
          <w:szCs w:val="24"/>
        </w:rPr>
        <w:t xml:space="preserve">pace: </w:t>
      </w:r>
      <w:r w:rsidR="00A5687E" w:rsidRPr="00CA0D4A">
        <w:rPr>
          <w:rFonts w:ascii="Times New Roman" w:eastAsia="Times New Roman" w:hAnsi="Times New Roman" w:cs="Times New Roman"/>
          <w:sz w:val="24"/>
          <w:szCs w:val="24"/>
        </w:rPr>
        <w:t>i</w:t>
      </w:r>
      <w:r w:rsidRPr="00CA0D4A">
        <w:rPr>
          <w:rFonts w:ascii="Times New Roman" w:eastAsia="Times New Roman" w:hAnsi="Times New Roman" w:cs="Times New Roman"/>
          <w:sz w:val="24"/>
          <w:szCs w:val="24"/>
        </w:rPr>
        <w:t xml:space="preserve">nstrumentalism and the </w:t>
      </w:r>
      <w:r w:rsidR="00A5687E" w:rsidRPr="00CA0D4A">
        <w:rPr>
          <w:rFonts w:ascii="Times New Roman" w:eastAsia="Times New Roman" w:hAnsi="Times New Roman" w:cs="Times New Roman"/>
          <w:sz w:val="24"/>
          <w:szCs w:val="24"/>
        </w:rPr>
        <w:t>m</w:t>
      </w:r>
      <w:r w:rsidRPr="00CA0D4A">
        <w:rPr>
          <w:rFonts w:ascii="Times New Roman" w:eastAsia="Times New Roman" w:hAnsi="Times New Roman" w:cs="Times New Roman"/>
          <w:sz w:val="24"/>
          <w:szCs w:val="24"/>
        </w:rPr>
        <w:t xml:space="preserve">aking of </w:t>
      </w:r>
      <w:r w:rsidR="00A5687E" w:rsidRPr="00CA0D4A">
        <w:rPr>
          <w:rFonts w:ascii="Times New Roman" w:eastAsia="Times New Roman" w:hAnsi="Times New Roman" w:cs="Times New Roman"/>
          <w:sz w:val="24"/>
          <w:szCs w:val="24"/>
        </w:rPr>
        <w:t>Af</w:t>
      </w:r>
      <w:r w:rsidRPr="00CA0D4A">
        <w:rPr>
          <w:rFonts w:ascii="Times New Roman" w:eastAsia="Times New Roman" w:hAnsi="Times New Roman" w:cs="Times New Roman"/>
          <w:sz w:val="24"/>
          <w:szCs w:val="24"/>
        </w:rPr>
        <w:t>rica in Brazil</w:t>
      </w:r>
      <w:r w:rsidR="001C7B63"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w:t>
      </w:r>
      <w:r w:rsidRPr="00CA0D4A">
        <w:rPr>
          <w:rFonts w:ascii="Times New Roman" w:eastAsia="Times New Roman" w:hAnsi="Times New Roman" w:cs="Times New Roman"/>
          <w:i/>
          <w:sz w:val="24"/>
          <w:szCs w:val="24"/>
        </w:rPr>
        <w:t xml:space="preserve">Nineteen </w:t>
      </w:r>
      <w:proofErr w:type="gramStart"/>
      <w:r w:rsidR="00DE3AEA">
        <w:rPr>
          <w:rFonts w:ascii="Times New Roman" w:eastAsia="Times New Roman" w:hAnsi="Times New Roman" w:cs="Times New Roman"/>
          <w:i/>
          <w:sz w:val="24"/>
          <w:szCs w:val="24"/>
        </w:rPr>
        <w:t>S</w:t>
      </w:r>
      <w:r w:rsidRPr="00CA0D4A">
        <w:rPr>
          <w:rFonts w:ascii="Times New Roman" w:eastAsia="Times New Roman" w:hAnsi="Times New Roman" w:cs="Times New Roman"/>
          <w:i/>
          <w:sz w:val="24"/>
          <w:szCs w:val="24"/>
        </w:rPr>
        <w:t>ixty</w:t>
      </w:r>
      <w:r w:rsidR="00135E0A" w:rsidRPr="00CA0D4A">
        <w:rPr>
          <w:rFonts w:ascii="Times New Roman" w:eastAsia="Times New Roman" w:hAnsi="Times New Roman" w:cs="Times New Roman"/>
          <w:i/>
          <w:sz w:val="24"/>
          <w:szCs w:val="24"/>
        </w:rPr>
        <w:t xml:space="preserve"> </w:t>
      </w:r>
      <w:r w:rsidR="00DE3AEA">
        <w:rPr>
          <w:rFonts w:ascii="Times New Roman" w:eastAsia="Times New Roman" w:hAnsi="Times New Roman" w:cs="Times New Roman"/>
          <w:i/>
          <w:sz w:val="24"/>
          <w:szCs w:val="24"/>
        </w:rPr>
        <w:t>N</w:t>
      </w:r>
      <w:r w:rsidRPr="00CA0D4A">
        <w:rPr>
          <w:rFonts w:ascii="Times New Roman" w:eastAsia="Times New Roman" w:hAnsi="Times New Roman" w:cs="Times New Roman"/>
          <w:i/>
          <w:sz w:val="24"/>
          <w:szCs w:val="24"/>
        </w:rPr>
        <w:t>ine</w:t>
      </w:r>
      <w:proofErr w:type="gramEnd"/>
      <w:r w:rsidRPr="00CA0D4A">
        <w:rPr>
          <w:rFonts w:ascii="Times New Roman" w:eastAsia="Times New Roman" w:hAnsi="Times New Roman" w:cs="Times New Roman"/>
          <w:i/>
          <w:sz w:val="24"/>
          <w:szCs w:val="24"/>
        </w:rPr>
        <w:t xml:space="preserve">: </w:t>
      </w:r>
      <w:r w:rsidR="00DE3AEA">
        <w:rPr>
          <w:rFonts w:ascii="Times New Roman" w:eastAsia="Times New Roman" w:hAnsi="Times New Roman" w:cs="Times New Roman"/>
          <w:i/>
          <w:sz w:val="24"/>
          <w:szCs w:val="24"/>
        </w:rPr>
        <w:t>A</w:t>
      </w:r>
      <w:r w:rsidRPr="00CA0D4A">
        <w:rPr>
          <w:rFonts w:ascii="Times New Roman" w:eastAsia="Times New Roman" w:hAnsi="Times New Roman" w:cs="Times New Roman"/>
          <w:i/>
          <w:sz w:val="24"/>
          <w:szCs w:val="24"/>
        </w:rPr>
        <w:t xml:space="preserve">n </w:t>
      </w:r>
      <w:r w:rsidR="00DE3AEA">
        <w:rPr>
          <w:rFonts w:ascii="Times New Roman" w:eastAsia="Times New Roman" w:hAnsi="Times New Roman" w:cs="Times New Roman"/>
          <w:i/>
          <w:sz w:val="24"/>
          <w:szCs w:val="24"/>
        </w:rPr>
        <w:t>E</w:t>
      </w:r>
      <w:r w:rsidRPr="00CA0D4A">
        <w:rPr>
          <w:rFonts w:ascii="Times New Roman" w:eastAsia="Times New Roman" w:hAnsi="Times New Roman" w:cs="Times New Roman"/>
          <w:i/>
          <w:sz w:val="24"/>
          <w:szCs w:val="24"/>
        </w:rPr>
        <w:t xml:space="preserve">thnic </w:t>
      </w:r>
      <w:r w:rsidR="00DE3AEA">
        <w:rPr>
          <w:rFonts w:ascii="Times New Roman" w:eastAsia="Times New Roman" w:hAnsi="Times New Roman" w:cs="Times New Roman"/>
          <w:i/>
          <w:sz w:val="24"/>
          <w:szCs w:val="24"/>
        </w:rPr>
        <w:t>S</w:t>
      </w:r>
      <w:r w:rsidRPr="00CA0D4A">
        <w:rPr>
          <w:rFonts w:ascii="Times New Roman" w:eastAsia="Times New Roman" w:hAnsi="Times New Roman" w:cs="Times New Roman"/>
          <w:i/>
          <w:sz w:val="24"/>
          <w:szCs w:val="24"/>
        </w:rPr>
        <w:t xml:space="preserve">tudies </w:t>
      </w:r>
      <w:r w:rsidR="00DE3AEA">
        <w:rPr>
          <w:rFonts w:ascii="Times New Roman" w:eastAsia="Times New Roman" w:hAnsi="Times New Roman" w:cs="Times New Roman"/>
          <w:i/>
          <w:sz w:val="24"/>
          <w:szCs w:val="24"/>
        </w:rPr>
        <w:t>J</w:t>
      </w:r>
      <w:r w:rsidRPr="00CA0D4A">
        <w:rPr>
          <w:rFonts w:ascii="Times New Roman" w:eastAsia="Times New Roman" w:hAnsi="Times New Roman" w:cs="Times New Roman"/>
          <w:i/>
          <w:sz w:val="24"/>
          <w:szCs w:val="24"/>
        </w:rPr>
        <w:t xml:space="preserve">ournal </w:t>
      </w:r>
      <w:r w:rsidRPr="00CA0D4A">
        <w:rPr>
          <w:rFonts w:ascii="Times New Roman" w:eastAsia="Times New Roman" w:hAnsi="Times New Roman" w:cs="Times New Roman"/>
          <w:sz w:val="24"/>
          <w:szCs w:val="24"/>
        </w:rPr>
        <w:t>1</w:t>
      </w:r>
      <w:r w:rsidR="00E4763A" w:rsidRPr="00CA0D4A">
        <w:rPr>
          <w:rFonts w:ascii="Times New Roman" w:eastAsia="Times New Roman" w:hAnsi="Times New Roman" w:cs="Times New Roman"/>
          <w:sz w:val="24"/>
          <w:szCs w:val="24"/>
        </w:rPr>
        <w:t>/1</w:t>
      </w:r>
      <w:r w:rsidR="00246DCC"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39-55.</w:t>
      </w:r>
    </w:p>
    <w:p w14:paraId="7AF34E5E" w14:textId="0CC55CA1" w:rsidR="006E5FB2" w:rsidRPr="00CA0D4A" w:rsidRDefault="006E5FB2" w:rsidP="00CA356C">
      <w:pPr>
        <w:widowControl/>
        <w:spacing w:line="276" w:lineRule="auto"/>
        <w:ind w:left="426" w:hanging="426"/>
        <w:jc w:val="left"/>
        <w:rPr>
          <w:rFonts w:ascii="Times New Roman" w:eastAsiaTheme="minorEastAsia" w:hAnsi="Times New Roman" w:cs="Times New Roman"/>
          <w:sz w:val="24"/>
          <w:szCs w:val="24"/>
        </w:rPr>
      </w:pPr>
      <w:r w:rsidRPr="00CA0D4A">
        <w:rPr>
          <w:rFonts w:ascii="Times New Roman" w:eastAsiaTheme="minorEastAsia" w:hAnsi="Times New Roman" w:cs="Times New Roman" w:hint="eastAsia"/>
          <w:sz w:val="24"/>
          <w:szCs w:val="24"/>
        </w:rPr>
        <w:t>K</w:t>
      </w:r>
      <w:r w:rsidRPr="00CA0D4A">
        <w:rPr>
          <w:rFonts w:ascii="Times New Roman" w:eastAsiaTheme="minorEastAsia" w:hAnsi="Times New Roman" w:cs="Times New Roman"/>
          <w:sz w:val="24"/>
          <w:szCs w:val="24"/>
        </w:rPr>
        <w:t>ent, Robert B</w:t>
      </w:r>
      <w:r w:rsidR="00DE3AEA">
        <w:rPr>
          <w:rFonts w:ascii="Times New Roman" w:eastAsiaTheme="minorEastAsia" w:hAnsi="Times New Roman" w:cs="Times New Roman"/>
          <w:sz w:val="24"/>
          <w:szCs w:val="24"/>
        </w:rPr>
        <w:t>.</w:t>
      </w:r>
      <w:r w:rsidRPr="00CA0D4A">
        <w:rPr>
          <w:rFonts w:ascii="Times New Roman" w:eastAsiaTheme="minorEastAsia" w:hAnsi="Times New Roman" w:cs="Times New Roman"/>
          <w:sz w:val="24"/>
          <w:szCs w:val="24"/>
        </w:rPr>
        <w:t xml:space="preserve"> 2006. </w:t>
      </w:r>
      <w:r w:rsidRPr="00DE3AEA">
        <w:rPr>
          <w:rFonts w:ascii="Times New Roman" w:eastAsiaTheme="minorEastAsia" w:hAnsi="Times New Roman" w:cs="Times New Roman"/>
          <w:i/>
          <w:iCs/>
          <w:sz w:val="24"/>
          <w:szCs w:val="24"/>
        </w:rPr>
        <w:t>Latin America: regions and people</w:t>
      </w:r>
      <w:r w:rsidRPr="00CA0D4A">
        <w:rPr>
          <w:rFonts w:ascii="Times New Roman" w:eastAsiaTheme="minorEastAsia" w:hAnsi="Times New Roman" w:cs="Times New Roman"/>
          <w:sz w:val="24"/>
          <w:szCs w:val="24"/>
        </w:rPr>
        <w:t>. New York: Guilford Press</w:t>
      </w:r>
      <w:r w:rsidR="00DE3AEA">
        <w:rPr>
          <w:rFonts w:ascii="Times New Roman" w:eastAsiaTheme="minorEastAsia" w:hAnsi="Times New Roman" w:cs="Times New Roman"/>
          <w:sz w:val="24"/>
          <w:szCs w:val="24"/>
        </w:rPr>
        <w:t>.</w:t>
      </w:r>
    </w:p>
    <w:p w14:paraId="25A3FC4B" w14:textId="5246900D" w:rsidR="00F93C12" w:rsidRPr="00CA0D4A" w:rsidRDefault="00F93C12" w:rsidP="00CA356C">
      <w:pPr>
        <w:widowControl/>
        <w:spacing w:line="276" w:lineRule="auto"/>
        <w:ind w:left="426" w:hanging="426"/>
        <w:jc w:val="left"/>
        <w:rPr>
          <w:rFonts w:ascii="Times New Roman" w:eastAsia="Times New Roman" w:hAnsi="Times New Roman" w:cs="Times New Roman"/>
          <w:sz w:val="24"/>
          <w:szCs w:val="24"/>
        </w:rPr>
      </w:pPr>
      <w:proofErr w:type="spellStart"/>
      <w:r w:rsidRPr="00CA0D4A">
        <w:rPr>
          <w:rFonts w:ascii="Times New Roman" w:eastAsia="Times New Roman" w:hAnsi="Times New Roman" w:cs="Times New Roman"/>
          <w:sz w:val="24"/>
          <w:szCs w:val="24"/>
        </w:rPr>
        <w:t>Kinshichi</w:t>
      </w:r>
      <w:proofErr w:type="spellEnd"/>
      <w:r w:rsidRPr="00CA0D4A">
        <w:rPr>
          <w:rFonts w:ascii="Times New Roman" w:eastAsia="Times New Roman" w:hAnsi="Times New Roman" w:cs="Times New Roman"/>
          <w:sz w:val="24"/>
          <w:szCs w:val="24"/>
        </w:rPr>
        <w:t>, Norio et al</w:t>
      </w:r>
      <w:r w:rsidR="00DE3AE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2000. </w:t>
      </w:r>
      <w:r w:rsidRPr="00DE3AEA">
        <w:rPr>
          <w:rFonts w:ascii="Times New Roman" w:eastAsia="Times New Roman" w:hAnsi="Times New Roman" w:cs="Times New Roman"/>
          <w:i/>
          <w:iCs/>
          <w:sz w:val="24"/>
          <w:szCs w:val="24"/>
        </w:rPr>
        <w:t xml:space="preserve">Introduction to Brazilian </w:t>
      </w:r>
      <w:r w:rsidR="00971A07" w:rsidRPr="00DE3AEA">
        <w:rPr>
          <w:rFonts w:ascii="Times New Roman" w:eastAsia="Times New Roman" w:hAnsi="Times New Roman" w:cs="Times New Roman"/>
          <w:i/>
          <w:iCs/>
          <w:sz w:val="24"/>
          <w:szCs w:val="24"/>
        </w:rPr>
        <w:t>s</w:t>
      </w:r>
      <w:r w:rsidRPr="00DE3AEA">
        <w:rPr>
          <w:rFonts w:ascii="Times New Roman" w:eastAsia="Times New Roman" w:hAnsi="Times New Roman" w:cs="Times New Roman"/>
          <w:i/>
          <w:iCs/>
          <w:sz w:val="24"/>
          <w:szCs w:val="24"/>
        </w:rPr>
        <w:t>tudies</w:t>
      </w:r>
      <w:r w:rsidR="00854FD6"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Kyoto: </w:t>
      </w:r>
      <w:proofErr w:type="spellStart"/>
      <w:r w:rsidRPr="00CA0D4A">
        <w:rPr>
          <w:rFonts w:ascii="Times New Roman" w:eastAsia="Times New Roman" w:hAnsi="Times New Roman" w:cs="Times New Roman"/>
          <w:sz w:val="24"/>
          <w:szCs w:val="24"/>
        </w:rPr>
        <w:t>Kōyōshobō</w:t>
      </w:r>
      <w:proofErr w:type="spellEnd"/>
      <w:r w:rsidRPr="00CA0D4A">
        <w:rPr>
          <w:rFonts w:ascii="Times New Roman" w:eastAsia="Times New Roman" w:hAnsi="Times New Roman" w:cs="Times New Roman"/>
          <w:sz w:val="24"/>
          <w:szCs w:val="24"/>
        </w:rPr>
        <w:t xml:space="preserve">. </w:t>
      </w:r>
    </w:p>
    <w:p w14:paraId="1F127E26" w14:textId="1B5A637B" w:rsidR="00F93C12" w:rsidRPr="00CA0D4A" w:rsidRDefault="00F93C12" w:rsidP="00CA356C">
      <w:pPr>
        <w:widowControl/>
        <w:spacing w:line="276" w:lineRule="auto"/>
        <w:ind w:left="426" w:hanging="426"/>
        <w:jc w:val="left"/>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Lesser, Jeff</w:t>
      </w:r>
      <w:r w:rsidR="005D7321" w:rsidRPr="00CA0D4A">
        <w:rPr>
          <w:rFonts w:ascii="Times New Roman" w:eastAsia="Times New Roman" w:hAnsi="Times New Roman" w:cs="Times New Roman"/>
          <w:sz w:val="24"/>
          <w:szCs w:val="24"/>
        </w:rPr>
        <w:t xml:space="preserve"> </w:t>
      </w:r>
      <w:r w:rsidRPr="00CA0D4A">
        <w:rPr>
          <w:rFonts w:ascii="Times New Roman" w:eastAsia="Times New Roman" w:hAnsi="Times New Roman" w:cs="Times New Roman"/>
          <w:sz w:val="24"/>
          <w:szCs w:val="24"/>
        </w:rPr>
        <w:t xml:space="preserve">1999. </w:t>
      </w:r>
      <w:r w:rsidRPr="00DE3AEA">
        <w:rPr>
          <w:rFonts w:ascii="Times New Roman" w:eastAsia="Times New Roman" w:hAnsi="Times New Roman" w:cs="Times New Roman"/>
          <w:i/>
          <w:sz w:val="24"/>
          <w:szCs w:val="24"/>
        </w:rPr>
        <w:t xml:space="preserve">Negotiating </w:t>
      </w:r>
      <w:r w:rsidR="00C23514" w:rsidRPr="00DE3AEA">
        <w:rPr>
          <w:rFonts w:ascii="Times New Roman" w:eastAsia="Times New Roman" w:hAnsi="Times New Roman" w:cs="Times New Roman"/>
          <w:i/>
          <w:sz w:val="24"/>
          <w:szCs w:val="24"/>
        </w:rPr>
        <w:t>n</w:t>
      </w:r>
      <w:r w:rsidRPr="00DE3AEA">
        <w:rPr>
          <w:rFonts w:ascii="Times New Roman" w:eastAsia="Times New Roman" w:hAnsi="Times New Roman" w:cs="Times New Roman"/>
          <w:i/>
          <w:sz w:val="24"/>
          <w:szCs w:val="24"/>
        </w:rPr>
        <w:t xml:space="preserve">ational </w:t>
      </w:r>
      <w:r w:rsidR="00C23514" w:rsidRPr="00DE3AEA">
        <w:rPr>
          <w:rFonts w:ascii="Times New Roman" w:eastAsia="Times New Roman" w:hAnsi="Times New Roman" w:cs="Times New Roman"/>
          <w:i/>
          <w:sz w:val="24"/>
          <w:szCs w:val="24"/>
        </w:rPr>
        <w:t>i</w:t>
      </w:r>
      <w:r w:rsidRPr="00DE3AEA">
        <w:rPr>
          <w:rFonts w:ascii="Times New Roman" w:eastAsia="Times New Roman" w:hAnsi="Times New Roman" w:cs="Times New Roman"/>
          <w:i/>
          <w:sz w:val="24"/>
          <w:szCs w:val="24"/>
        </w:rPr>
        <w:t xml:space="preserve">dentity: </w:t>
      </w:r>
      <w:r w:rsidR="00C23514" w:rsidRPr="00DE3AEA">
        <w:rPr>
          <w:rFonts w:ascii="Times New Roman" w:eastAsia="Times New Roman" w:hAnsi="Times New Roman" w:cs="Times New Roman"/>
          <w:i/>
          <w:sz w:val="24"/>
          <w:szCs w:val="24"/>
        </w:rPr>
        <w:t>i</w:t>
      </w:r>
      <w:r w:rsidRPr="00DE3AEA">
        <w:rPr>
          <w:rFonts w:ascii="Times New Roman" w:eastAsia="Times New Roman" w:hAnsi="Times New Roman" w:cs="Times New Roman"/>
          <w:i/>
          <w:sz w:val="24"/>
          <w:szCs w:val="24"/>
        </w:rPr>
        <w:t xml:space="preserve">mmigrants, </w:t>
      </w:r>
      <w:r w:rsidR="00C23514" w:rsidRPr="00DE3AEA">
        <w:rPr>
          <w:rFonts w:ascii="Times New Roman" w:eastAsia="Times New Roman" w:hAnsi="Times New Roman" w:cs="Times New Roman"/>
          <w:i/>
          <w:sz w:val="24"/>
          <w:szCs w:val="24"/>
        </w:rPr>
        <w:t>m</w:t>
      </w:r>
      <w:r w:rsidRPr="00DE3AEA">
        <w:rPr>
          <w:rFonts w:ascii="Times New Roman" w:eastAsia="Times New Roman" w:hAnsi="Times New Roman" w:cs="Times New Roman"/>
          <w:i/>
          <w:sz w:val="24"/>
          <w:szCs w:val="24"/>
        </w:rPr>
        <w:t xml:space="preserve">inorities, and the </w:t>
      </w:r>
      <w:r w:rsidR="00C23514" w:rsidRPr="00DE3AEA">
        <w:rPr>
          <w:rFonts w:ascii="Times New Roman" w:eastAsia="Times New Roman" w:hAnsi="Times New Roman" w:cs="Times New Roman"/>
          <w:i/>
          <w:sz w:val="24"/>
          <w:szCs w:val="24"/>
        </w:rPr>
        <w:t>s</w:t>
      </w:r>
      <w:r w:rsidRPr="00DE3AEA">
        <w:rPr>
          <w:rFonts w:ascii="Times New Roman" w:eastAsia="Times New Roman" w:hAnsi="Times New Roman" w:cs="Times New Roman"/>
          <w:i/>
          <w:sz w:val="24"/>
          <w:szCs w:val="24"/>
        </w:rPr>
        <w:t xml:space="preserve">truggle for </w:t>
      </w:r>
      <w:r w:rsidR="00C23514" w:rsidRPr="00DE3AEA">
        <w:rPr>
          <w:rFonts w:ascii="Times New Roman" w:eastAsia="Times New Roman" w:hAnsi="Times New Roman" w:cs="Times New Roman"/>
          <w:i/>
          <w:sz w:val="24"/>
          <w:szCs w:val="24"/>
        </w:rPr>
        <w:t>e</w:t>
      </w:r>
      <w:r w:rsidRPr="00DE3AEA">
        <w:rPr>
          <w:rFonts w:ascii="Times New Roman" w:eastAsia="Times New Roman" w:hAnsi="Times New Roman" w:cs="Times New Roman"/>
          <w:i/>
          <w:sz w:val="24"/>
          <w:szCs w:val="24"/>
        </w:rPr>
        <w:t>thnicity in Brazil</w:t>
      </w:r>
      <w:r w:rsidR="005D7321" w:rsidRPr="00CA0D4A">
        <w:rPr>
          <w:rFonts w:ascii="Times New Roman" w:eastAsia="Times New Roman" w:hAnsi="Times New Roman" w:cs="Times New Roman"/>
          <w:iCs/>
          <w:sz w:val="24"/>
          <w:szCs w:val="24"/>
        </w:rPr>
        <w:t>, Durham</w:t>
      </w:r>
      <w:r w:rsidR="00DE3AEA">
        <w:rPr>
          <w:rFonts w:ascii="Times New Roman" w:eastAsia="Times New Roman" w:hAnsi="Times New Roman" w:cs="Times New Roman"/>
          <w:iCs/>
          <w:sz w:val="24"/>
          <w:szCs w:val="24"/>
        </w:rPr>
        <w:t xml:space="preserve"> NC</w:t>
      </w:r>
      <w:r w:rsidR="005D7321" w:rsidRPr="00CA0D4A">
        <w:rPr>
          <w:rFonts w:ascii="Times New Roman" w:eastAsia="Times New Roman" w:hAnsi="Times New Roman" w:cs="Times New Roman"/>
          <w:iCs/>
          <w:sz w:val="24"/>
          <w:szCs w:val="24"/>
        </w:rPr>
        <w:t>:</w:t>
      </w:r>
      <w:r w:rsidRPr="00CA0D4A">
        <w:rPr>
          <w:rFonts w:ascii="Times New Roman" w:eastAsia="Times New Roman" w:hAnsi="Times New Roman" w:cs="Times New Roman"/>
          <w:sz w:val="24"/>
          <w:szCs w:val="24"/>
        </w:rPr>
        <w:t xml:space="preserve"> Duke University Press.</w:t>
      </w:r>
      <w:r w:rsidR="00AE1BB7" w:rsidRPr="00CA0D4A">
        <w:rPr>
          <w:rFonts w:ascii="Times New Roman" w:eastAsia="Times New Roman" w:hAnsi="Times New Roman" w:cs="Times New Roman"/>
          <w:sz w:val="24"/>
          <w:szCs w:val="24"/>
        </w:rPr>
        <w:t xml:space="preserve"> </w:t>
      </w:r>
    </w:p>
    <w:p w14:paraId="237E346C" w14:textId="72E44D44" w:rsidR="00F93C12" w:rsidRPr="00CA0D4A" w:rsidRDefault="00F93C12" w:rsidP="00CA356C">
      <w:pPr>
        <w:widowControl/>
        <w:spacing w:line="276" w:lineRule="auto"/>
        <w:ind w:left="426" w:hanging="426"/>
        <w:jc w:val="left"/>
        <w:rPr>
          <w:rFonts w:ascii="Times New Roman" w:eastAsia="Times New Roman" w:hAnsi="Times New Roman" w:cs="Times New Roman"/>
          <w:sz w:val="24"/>
          <w:szCs w:val="24"/>
          <w:lang w:val="en-US"/>
        </w:rPr>
      </w:pPr>
      <w:r w:rsidRPr="00CA0D4A">
        <w:rPr>
          <w:rFonts w:ascii="Times New Roman" w:eastAsia="Times New Roman" w:hAnsi="Times New Roman" w:cs="Times New Roman"/>
          <w:sz w:val="24"/>
          <w:szCs w:val="24"/>
        </w:rPr>
        <w:t>Lesser, Jeffrey</w:t>
      </w:r>
      <w:r w:rsidR="00AE1BB7" w:rsidRPr="00CA0D4A">
        <w:rPr>
          <w:rFonts w:ascii="Times New Roman" w:eastAsia="Times New Roman" w:hAnsi="Times New Roman" w:cs="Times New Roman"/>
          <w:sz w:val="24"/>
          <w:szCs w:val="24"/>
        </w:rPr>
        <w:t xml:space="preserve"> </w:t>
      </w:r>
      <w:r w:rsidRPr="00CA0D4A">
        <w:rPr>
          <w:rFonts w:ascii="Times New Roman" w:eastAsia="Times New Roman" w:hAnsi="Times New Roman" w:cs="Times New Roman"/>
          <w:sz w:val="24"/>
          <w:szCs w:val="24"/>
        </w:rPr>
        <w:t xml:space="preserve">2013. </w:t>
      </w:r>
      <w:r w:rsidRPr="00CA0D4A">
        <w:rPr>
          <w:rFonts w:ascii="Times New Roman" w:eastAsia="Times New Roman" w:hAnsi="Times New Roman" w:cs="Times New Roman"/>
          <w:iCs/>
          <w:sz w:val="24"/>
          <w:szCs w:val="24"/>
        </w:rPr>
        <w:t xml:space="preserve">Immigration, </w:t>
      </w:r>
      <w:r w:rsidR="009D59D5" w:rsidRPr="00CA0D4A">
        <w:rPr>
          <w:rFonts w:ascii="Times New Roman" w:eastAsia="Times New Roman" w:hAnsi="Times New Roman" w:cs="Times New Roman"/>
          <w:iCs/>
          <w:sz w:val="24"/>
          <w:szCs w:val="24"/>
        </w:rPr>
        <w:t>e</w:t>
      </w:r>
      <w:r w:rsidRPr="00CA0D4A">
        <w:rPr>
          <w:rFonts w:ascii="Times New Roman" w:eastAsia="Times New Roman" w:hAnsi="Times New Roman" w:cs="Times New Roman"/>
          <w:iCs/>
          <w:sz w:val="24"/>
          <w:szCs w:val="24"/>
        </w:rPr>
        <w:t xml:space="preserve">thnicity, and </w:t>
      </w:r>
      <w:r w:rsidR="009D59D5" w:rsidRPr="00CA0D4A">
        <w:rPr>
          <w:rFonts w:ascii="Times New Roman" w:eastAsia="Times New Roman" w:hAnsi="Times New Roman" w:cs="Times New Roman"/>
          <w:iCs/>
          <w:sz w:val="24"/>
          <w:szCs w:val="24"/>
        </w:rPr>
        <w:t>n</w:t>
      </w:r>
      <w:r w:rsidRPr="00CA0D4A">
        <w:rPr>
          <w:rFonts w:ascii="Times New Roman" w:eastAsia="Times New Roman" w:hAnsi="Times New Roman" w:cs="Times New Roman"/>
          <w:iCs/>
          <w:sz w:val="24"/>
          <w:szCs w:val="24"/>
        </w:rPr>
        <w:t xml:space="preserve">ational </w:t>
      </w:r>
      <w:r w:rsidR="009D59D5" w:rsidRPr="00CA0D4A">
        <w:rPr>
          <w:rFonts w:ascii="Times New Roman" w:eastAsia="Times New Roman" w:hAnsi="Times New Roman" w:cs="Times New Roman"/>
          <w:iCs/>
          <w:sz w:val="24"/>
          <w:szCs w:val="24"/>
        </w:rPr>
        <w:t>i</w:t>
      </w:r>
      <w:r w:rsidRPr="00CA0D4A">
        <w:rPr>
          <w:rFonts w:ascii="Times New Roman" w:eastAsia="Times New Roman" w:hAnsi="Times New Roman" w:cs="Times New Roman"/>
          <w:iCs/>
          <w:sz w:val="24"/>
          <w:szCs w:val="24"/>
        </w:rPr>
        <w:t xml:space="preserve">dentity in Brazil, 1808 to the </w:t>
      </w:r>
      <w:r w:rsidR="00A10705" w:rsidRPr="00CA0D4A">
        <w:rPr>
          <w:rFonts w:ascii="Times New Roman" w:eastAsia="Times New Roman" w:hAnsi="Times New Roman" w:cs="Times New Roman"/>
          <w:iCs/>
          <w:sz w:val="24"/>
          <w:szCs w:val="24"/>
        </w:rPr>
        <w:t>p</w:t>
      </w:r>
      <w:r w:rsidRPr="00CA0D4A">
        <w:rPr>
          <w:rFonts w:ascii="Times New Roman" w:eastAsia="Times New Roman" w:hAnsi="Times New Roman" w:cs="Times New Roman"/>
          <w:iCs/>
          <w:sz w:val="24"/>
          <w:szCs w:val="24"/>
        </w:rPr>
        <w:t>resent</w:t>
      </w:r>
      <w:r w:rsidR="00AE1BB7" w:rsidRPr="00CA0D4A">
        <w:rPr>
          <w:rFonts w:ascii="Times New Roman" w:eastAsia="Times New Roman" w:hAnsi="Times New Roman" w:cs="Times New Roman"/>
          <w:iCs/>
          <w:sz w:val="24"/>
          <w:szCs w:val="24"/>
        </w:rPr>
        <w:t>, Cambridge:</w:t>
      </w:r>
      <w:r w:rsidRPr="00CA0D4A">
        <w:rPr>
          <w:rFonts w:ascii="Times New Roman" w:eastAsia="Times New Roman" w:hAnsi="Times New Roman" w:cs="Times New Roman"/>
          <w:sz w:val="24"/>
          <w:szCs w:val="24"/>
        </w:rPr>
        <w:t xml:space="preserve"> </w:t>
      </w:r>
      <w:r w:rsidRPr="00CA0D4A">
        <w:rPr>
          <w:rFonts w:ascii="Times New Roman" w:eastAsia="Times New Roman" w:hAnsi="Times New Roman" w:cs="Times New Roman"/>
          <w:sz w:val="24"/>
          <w:szCs w:val="24"/>
          <w:lang w:val="en-US"/>
        </w:rPr>
        <w:t>Cambridge University Press.</w:t>
      </w:r>
      <w:r w:rsidR="00A10705" w:rsidRPr="00CA0D4A">
        <w:rPr>
          <w:rFonts w:ascii="Times New Roman" w:eastAsia="Times New Roman" w:hAnsi="Times New Roman" w:cs="Times New Roman"/>
          <w:sz w:val="24"/>
          <w:szCs w:val="24"/>
          <w:lang w:val="en-US"/>
        </w:rPr>
        <w:t xml:space="preserve"> </w:t>
      </w:r>
    </w:p>
    <w:p w14:paraId="3BADEB0D" w14:textId="1B08E34F" w:rsidR="00F93C12" w:rsidRPr="00CA0D4A" w:rsidRDefault="00F93C12" w:rsidP="00CA356C">
      <w:pPr>
        <w:widowControl/>
        <w:spacing w:line="276" w:lineRule="auto"/>
        <w:ind w:left="426" w:hanging="426"/>
        <w:jc w:val="left"/>
        <w:rPr>
          <w:rFonts w:ascii="Times New Roman" w:eastAsia="Times New Roman" w:hAnsi="Times New Roman" w:cs="Times New Roman"/>
          <w:sz w:val="24"/>
          <w:szCs w:val="24"/>
          <w:lang w:val="pt-BR"/>
        </w:rPr>
      </w:pPr>
      <w:r w:rsidRPr="00CA0D4A">
        <w:rPr>
          <w:rFonts w:ascii="Times New Roman" w:eastAsia="Times New Roman" w:hAnsi="Times New Roman" w:cs="Times New Roman"/>
          <w:sz w:val="24"/>
          <w:szCs w:val="24"/>
          <w:lang w:val="pt-BR"/>
        </w:rPr>
        <w:t xml:space="preserve">Machado, Propício da Silveira. 1966. </w:t>
      </w:r>
      <w:r w:rsidRPr="00DE3AEA">
        <w:rPr>
          <w:rFonts w:ascii="Times New Roman" w:eastAsia="Times New Roman" w:hAnsi="Times New Roman" w:cs="Times New Roman"/>
          <w:i/>
          <w:sz w:val="24"/>
          <w:szCs w:val="24"/>
          <w:lang w:val="pt-BR"/>
        </w:rPr>
        <w:t xml:space="preserve">O gaúcho na história e na lingüistica: a formac̜ão étnica e social do Rio Grande do Sul e a origem do têrmo </w:t>
      </w:r>
      <w:r w:rsidR="00366384" w:rsidRPr="00DE3AEA">
        <w:rPr>
          <w:rFonts w:ascii="Times New Roman" w:eastAsia="Times New Roman" w:hAnsi="Times New Roman" w:cs="Times New Roman"/>
          <w:i/>
          <w:sz w:val="24"/>
          <w:szCs w:val="24"/>
          <w:lang w:val="pt-BR"/>
        </w:rPr>
        <w:t>‘</w:t>
      </w:r>
      <w:r w:rsidRPr="00DE3AEA">
        <w:rPr>
          <w:rFonts w:ascii="Times New Roman" w:eastAsia="Times New Roman" w:hAnsi="Times New Roman" w:cs="Times New Roman"/>
          <w:i/>
          <w:sz w:val="24"/>
          <w:szCs w:val="24"/>
          <w:lang w:val="pt-BR"/>
        </w:rPr>
        <w:t>gaúcho</w:t>
      </w:r>
      <w:r w:rsidR="00366384" w:rsidRPr="00DE3AEA">
        <w:rPr>
          <w:rFonts w:ascii="Times New Roman" w:eastAsia="Times New Roman" w:hAnsi="Times New Roman" w:cs="Times New Roman"/>
          <w:i/>
          <w:sz w:val="24"/>
          <w:szCs w:val="24"/>
          <w:lang w:val="pt-BR"/>
        </w:rPr>
        <w:t>’</w:t>
      </w:r>
      <w:r w:rsidRPr="00DE3AEA">
        <w:rPr>
          <w:rFonts w:ascii="Times New Roman" w:eastAsia="Times New Roman" w:hAnsi="Times New Roman" w:cs="Times New Roman"/>
          <w:i/>
          <w:sz w:val="24"/>
          <w:szCs w:val="24"/>
          <w:lang w:val="pt-BR"/>
        </w:rPr>
        <w:t xml:space="preserve"> subsídos histórico-filológicos</w:t>
      </w:r>
      <w:r w:rsidR="00C23514" w:rsidRPr="00CA0D4A">
        <w:rPr>
          <w:rFonts w:ascii="Times New Roman" w:eastAsia="Times New Roman" w:hAnsi="Times New Roman" w:cs="Times New Roman"/>
          <w:sz w:val="24"/>
          <w:szCs w:val="24"/>
          <w:lang w:val="pt-BR"/>
        </w:rPr>
        <w:t>,</w:t>
      </w:r>
      <w:r w:rsidRPr="00CA0D4A">
        <w:rPr>
          <w:rFonts w:ascii="Times New Roman" w:eastAsia="Times New Roman" w:hAnsi="Times New Roman" w:cs="Times New Roman"/>
          <w:sz w:val="24"/>
          <w:szCs w:val="24"/>
          <w:lang w:val="pt-BR"/>
        </w:rPr>
        <w:t xml:space="preserve"> Porto Alegre: Instituto Histórico e Geográfico do Rio Grande do Sul.</w:t>
      </w:r>
    </w:p>
    <w:p w14:paraId="1A1F2712" w14:textId="3C862E38" w:rsidR="00F93C12" w:rsidRPr="00CA0D4A" w:rsidRDefault="00F93C12" w:rsidP="00CA356C">
      <w:pPr>
        <w:widowControl/>
        <w:spacing w:line="276" w:lineRule="auto"/>
        <w:ind w:left="426" w:hanging="426"/>
        <w:jc w:val="left"/>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Nava</w:t>
      </w:r>
      <w:r w:rsidR="00F37AD3"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Carmen</w:t>
      </w:r>
      <w:r w:rsidR="00DE3AE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and </w:t>
      </w:r>
      <w:r w:rsidR="00DE3AEA">
        <w:rPr>
          <w:rFonts w:ascii="Times New Roman" w:eastAsia="Times New Roman" w:hAnsi="Times New Roman" w:cs="Times New Roman"/>
          <w:sz w:val="24"/>
          <w:szCs w:val="24"/>
        </w:rPr>
        <w:t xml:space="preserve">Ludwig </w:t>
      </w:r>
      <w:proofErr w:type="spellStart"/>
      <w:r w:rsidRPr="00CA0D4A">
        <w:rPr>
          <w:rFonts w:ascii="Times New Roman" w:eastAsia="Times New Roman" w:hAnsi="Times New Roman" w:cs="Times New Roman"/>
          <w:sz w:val="24"/>
          <w:szCs w:val="24"/>
        </w:rPr>
        <w:t>Lauerhass</w:t>
      </w:r>
      <w:proofErr w:type="spellEnd"/>
      <w:r w:rsidRPr="00CA0D4A">
        <w:rPr>
          <w:rFonts w:ascii="Times New Roman" w:eastAsia="Times New Roman" w:hAnsi="Times New Roman" w:cs="Times New Roman"/>
          <w:sz w:val="24"/>
          <w:szCs w:val="24"/>
        </w:rPr>
        <w:t xml:space="preserve"> Jr</w:t>
      </w:r>
      <w:r w:rsidR="00DE3AE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2006. </w:t>
      </w:r>
      <w:r w:rsidRPr="00DE3AEA">
        <w:rPr>
          <w:rFonts w:ascii="Times New Roman" w:eastAsia="Times New Roman" w:hAnsi="Times New Roman" w:cs="Times New Roman"/>
          <w:i/>
          <w:iCs/>
          <w:sz w:val="24"/>
          <w:szCs w:val="24"/>
        </w:rPr>
        <w:t xml:space="preserve">Brazil in the </w:t>
      </w:r>
      <w:r w:rsidR="00E56D96" w:rsidRPr="00DE3AEA">
        <w:rPr>
          <w:rFonts w:ascii="Times New Roman" w:eastAsia="Times New Roman" w:hAnsi="Times New Roman" w:cs="Times New Roman"/>
          <w:i/>
          <w:iCs/>
          <w:sz w:val="24"/>
          <w:szCs w:val="24"/>
        </w:rPr>
        <w:t>m</w:t>
      </w:r>
      <w:r w:rsidRPr="00DE3AEA">
        <w:rPr>
          <w:rFonts w:ascii="Times New Roman" w:eastAsia="Times New Roman" w:hAnsi="Times New Roman" w:cs="Times New Roman"/>
          <w:i/>
          <w:iCs/>
          <w:sz w:val="24"/>
          <w:szCs w:val="24"/>
        </w:rPr>
        <w:t xml:space="preserve">aking: </w:t>
      </w:r>
      <w:r w:rsidR="00E56D96" w:rsidRPr="00DE3AEA">
        <w:rPr>
          <w:rFonts w:ascii="Times New Roman" w:eastAsia="Times New Roman" w:hAnsi="Times New Roman" w:cs="Times New Roman"/>
          <w:i/>
          <w:iCs/>
          <w:sz w:val="24"/>
          <w:szCs w:val="24"/>
        </w:rPr>
        <w:t>f</w:t>
      </w:r>
      <w:r w:rsidRPr="00DE3AEA">
        <w:rPr>
          <w:rFonts w:ascii="Times New Roman" w:eastAsia="Times New Roman" w:hAnsi="Times New Roman" w:cs="Times New Roman"/>
          <w:i/>
          <w:iCs/>
          <w:sz w:val="24"/>
          <w:szCs w:val="24"/>
        </w:rPr>
        <w:t xml:space="preserve">acets of </w:t>
      </w:r>
      <w:r w:rsidR="00E56D96" w:rsidRPr="00DE3AEA">
        <w:rPr>
          <w:rFonts w:ascii="Times New Roman" w:eastAsia="Times New Roman" w:hAnsi="Times New Roman" w:cs="Times New Roman"/>
          <w:i/>
          <w:iCs/>
          <w:sz w:val="24"/>
          <w:szCs w:val="24"/>
        </w:rPr>
        <w:t>n</w:t>
      </w:r>
      <w:r w:rsidRPr="00DE3AEA">
        <w:rPr>
          <w:rFonts w:ascii="Times New Roman" w:eastAsia="Times New Roman" w:hAnsi="Times New Roman" w:cs="Times New Roman"/>
          <w:i/>
          <w:iCs/>
          <w:sz w:val="24"/>
          <w:szCs w:val="24"/>
        </w:rPr>
        <w:t xml:space="preserve">ational </w:t>
      </w:r>
      <w:r w:rsidR="00E56D96" w:rsidRPr="00DE3AEA">
        <w:rPr>
          <w:rFonts w:ascii="Times New Roman" w:eastAsia="Times New Roman" w:hAnsi="Times New Roman" w:cs="Times New Roman"/>
          <w:i/>
          <w:iCs/>
          <w:sz w:val="24"/>
          <w:szCs w:val="24"/>
        </w:rPr>
        <w:t>i</w:t>
      </w:r>
      <w:r w:rsidRPr="00DE3AEA">
        <w:rPr>
          <w:rFonts w:ascii="Times New Roman" w:eastAsia="Times New Roman" w:hAnsi="Times New Roman" w:cs="Times New Roman"/>
          <w:i/>
          <w:iCs/>
          <w:sz w:val="24"/>
          <w:szCs w:val="24"/>
        </w:rPr>
        <w:t>dentity</w:t>
      </w:r>
      <w:r w:rsidR="00E56D96"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Lanham: Rowman &amp; Littlefield. </w:t>
      </w:r>
    </w:p>
    <w:p w14:paraId="382A8CBF" w14:textId="3889B83A" w:rsidR="00F93C12" w:rsidRPr="00CA0D4A" w:rsidRDefault="00F93C12" w:rsidP="00CA356C">
      <w:pPr>
        <w:widowControl/>
        <w:spacing w:line="276" w:lineRule="auto"/>
        <w:ind w:left="426" w:hanging="426"/>
        <w:jc w:val="left"/>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 xml:space="preserve">Nishida, Mieko 2017. </w:t>
      </w:r>
      <w:r w:rsidRPr="00DE3AEA">
        <w:rPr>
          <w:rFonts w:ascii="Times New Roman" w:eastAsia="Times New Roman" w:hAnsi="Times New Roman" w:cs="Times New Roman"/>
          <w:i/>
          <w:sz w:val="24"/>
          <w:szCs w:val="24"/>
        </w:rPr>
        <w:t xml:space="preserve">Diaspora and </w:t>
      </w:r>
      <w:r w:rsidR="00344E93" w:rsidRPr="00DE3AEA">
        <w:rPr>
          <w:rFonts w:ascii="Times New Roman" w:eastAsia="Times New Roman" w:hAnsi="Times New Roman" w:cs="Times New Roman"/>
          <w:i/>
          <w:sz w:val="24"/>
          <w:szCs w:val="24"/>
        </w:rPr>
        <w:t>i</w:t>
      </w:r>
      <w:r w:rsidRPr="00DE3AEA">
        <w:rPr>
          <w:rFonts w:ascii="Times New Roman" w:eastAsia="Times New Roman" w:hAnsi="Times New Roman" w:cs="Times New Roman"/>
          <w:i/>
          <w:sz w:val="24"/>
          <w:szCs w:val="24"/>
        </w:rPr>
        <w:t>dentity: Japanese Brazilians in Brazil and Japan</w:t>
      </w:r>
      <w:r w:rsidR="00344E93" w:rsidRPr="00CA0D4A">
        <w:rPr>
          <w:rFonts w:ascii="Times New Roman" w:eastAsia="Times New Roman" w:hAnsi="Times New Roman" w:cs="Times New Roman"/>
          <w:iCs/>
          <w:sz w:val="24"/>
          <w:szCs w:val="24"/>
        </w:rPr>
        <w:t>,</w:t>
      </w:r>
      <w:r w:rsidRPr="00CA0D4A">
        <w:rPr>
          <w:rFonts w:ascii="Times New Roman" w:eastAsia="Times New Roman" w:hAnsi="Times New Roman" w:cs="Times New Roman"/>
          <w:iCs/>
          <w:sz w:val="24"/>
          <w:szCs w:val="24"/>
        </w:rPr>
        <w:t xml:space="preserve"> Honolulu: University of Hawaii Press.</w:t>
      </w:r>
    </w:p>
    <w:p w14:paraId="149EC940" w14:textId="02A7F7DC" w:rsidR="00F93C12" w:rsidRPr="00CA0D4A" w:rsidRDefault="00F93C12" w:rsidP="00CA356C">
      <w:pPr>
        <w:widowControl/>
        <w:spacing w:line="276" w:lineRule="auto"/>
        <w:ind w:left="426" w:hanging="426"/>
        <w:jc w:val="left"/>
        <w:rPr>
          <w:rFonts w:ascii="Times New Roman" w:eastAsia="Times New Roman" w:hAnsi="Times New Roman" w:cs="Times New Roman"/>
          <w:sz w:val="24"/>
          <w:szCs w:val="24"/>
        </w:rPr>
      </w:pPr>
      <w:proofErr w:type="spellStart"/>
      <w:r w:rsidRPr="00CA0D4A">
        <w:rPr>
          <w:rFonts w:ascii="Times New Roman" w:eastAsia="Times New Roman" w:hAnsi="Times New Roman" w:cs="Times New Roman"/>
          <w:sz w:val="24"/>
          <w:szCs w:val="24"/>
        </w:rPr>
        <w:t>Oliven</w:t>
      </w:r>
      <w:proofErr w:type="spellEnd"/>
      <w:r w:rsidRPr="00CA0D4A">
        <w:rPr>
          <w:rFonts w:ascii="Times New Roman" w:eastAsia="Times New Roman" w:hAnsi="Times New Roman" w:cs="Times New Roman"/>
          <w:sz w:val="24"/>
          <w:szCs w:val="24"/>
        </w:rPr>
        <w:t xml:space="preserve">, Ruben George. 1999. Two </w:t>
      </w:r>
      <w:r w:rsidR="00C50107" w:rsidRPr="00CA0D4A">
        <w:rPr>
          <w:rFonts w:ascii="Times New Roman" w:eastAsia="Times New Roman" w:hAnsi="Times New Roman" w:cs="Times New Roman"/>
          <w:sz w:val="24"/>
          <w:szCs w:val="24"/>
        </w:rPr>
        <w:t>s</w:t>
      </w:r>
      <w:r w:rsidRPr="00CA0D4A">
        <w:rPr>
          <w:rFonts w:ascii="Times New Roman" w:eastAsia="Times New Roman" w:hAnsi="Times New Roman" w:cs="Times New Roman"/>
          <w:sz w:val="24"/>
          <w:szCs w:val="24"/>
        </w:rPr>
        <w:t xml:space="preserve">ides of the </w:t>
      </w:r>
      <w:r w:rsidR="00C50107" w:rsidRPr="00CA0D4A">
        <w:rPr>
          <w:rFonts w:ascii="Times New Roman" w:eastAsia="Times New Roman" w:hAnsi="Times New Roman" w:cs="Times New Roman"/>
          <w:sz w:val="24"/>
          <w:szCs w:val="24"/>
        </w:rPr>
        <w:t>s</w:t>
      </w:r>
      <w:r w:rsidRPr="00CA0D4A">
        <w:rPr>
          <w:rFonts w:ascii="Times New Roman" w:eastAsia="Times New Roman" w:hAnsi="Times New Roman" w:cs="Times New Roman"/>
          <w:sz w:val="24"/>
          <w:szCs w:val="24"/>
        </w:rPr>
        <w:t xml:space="preserve">ame </w:t>
      </w:r>
      <w:r w:rsidR="00C50107" w:rsidRPr="00CA0D4A">
        <w:rPr>
          <w:rFonts w:ascii="Times New Roman" w:eastAsia="Times New Roman" w:hAnsi="Times New Roman" w:cs="Times New Roman"/>
          <w:sz w:val="24"/>
          <w:szCs w:val="24"/>
        </w:rPr>
        <w:t>c</w:t>
      </w:r>
      <w:r w:rsidRPr="00CA0D4A">
        <w:rPr>
          <w:rFonts w:ascii="Times New Roman" w:eastAsia="Times New Roman" w:hAnsi="Times New Roman" w:cs="Times New Roman"/>
          <w:sz w:val="24"/>
          <w:szCs w:val="24"/>
        </w:rPr>
        <w:t xml:space="preserve">oin: </w:t>
      </w:r>
      <w:r w:rsidR="00C50107" w:rsidRPr="00CA0D4A">
        <w:rPr>
          <w:rFonts w:ascii="Times New Roman" w:eastAsia="Times New Roman" w:hAnsi="Times New Roman" w:cs="Times New Roman"/>
          <w:sz w:val="24"/>
          <w:szCs w:val="24"/>
        </w:rPr>
        <w:t>m</w:t>
      </w:r>
      <w:r w:rsidRPr="00CA0D4A">
        <w:rPr>
          <w:rFonts w:ascii="Times New Roman" w:eastAsia="Times New Roman" w:hAnsi="Times New Roman" w:cs="Times New Roman"/>
          <w:sz w:val="24"/>
          <w:szCs w:val="24"/>
        </w:rPr>
        <w:t xml:space="preserve">odern </w:t>
      </w:r>
      <w:proofErr w:type="spellStart"/>
      <w:r w:rsidR="00C50107" w:rsidRPr="00CA0D4A">
        <w:rPr>
          <w:rFonts w:ascii="Times New Roman" w:eastAsia="Times New Roman" w:hAnsi="Times New Roman" w:cs="Times New Roman"/>
          <w:sz w:val="24"/>
          <w:szCs w:val="24"/>
        </w:rPr>
        <w:t>g</w:t>
      </w:r>
      <w:r w:rsidRPr="00CA0D4A">
        <w:rPr>
          <w:rFonts w:ascii="Times New Roman" w:eastAsia="Times New Roman" w:hAnsi="Times New Roman" w:cs="Times New Roman"/>
          <w:sz w:val="24"/>
          <w:szCs w:val="24"/>
        </w:rPr>
        <w:t>aúcho</w:t>
      </w:r>
      <w:proofErr w:type="spellEnd"/>
      <w:r w:rsidRPr="00CA0D4A">
        <w:rPr>
          <w:rFonts w:ascii="Times New Roman" w:eastAsia="Times New Roman" w:hAnsi="Times New Roman" w:cs="Times New Roman"/>
          <w:sz w:val="24"/>
          <w:szCs w:val="24"/>
        </w:rPr>
        <w:t xml:space="preserve"> </w:t>
      </w:r>
      <w:r w:rsidR="00C50107" w:rsidRPr="00CA0D4A">
        <w:rPr>
          <w:rFonts w:ascii="Times New Roman" w:eastAsia="Times New Roman" w:hAnsi="Times New Roman" w:cs="Times New Roman"/>
          <w:sz w:val="24"/>
          <w:szCs w:val="24"/>
        </w:rPr>
        <w:t>i</w:t>
      </w:r>
      <w:r w:rsidRPr="00CA0D4A">
        <w:rPr>
          <w:rFonts w:ascii="Times New Roman" w:eastAsia="Times New Roman" w:hAnsi="Times New Roman" w:cs="Times New Roman"/>
          <w:sz w:val="24"/>
          <w:szCs w:val="24"/>
        </w:rPr>
        <w:t>dentity in Brazil</w:t>
      </w:r>
      <w:r w:rsidR="007521F4"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w:t>
      </w:r>
      <w:r w:rsidRPr="00CA0D4A">
        <w:rPr>
          <w:rFonts w:ascii="Times New Roman" w:eastAsia="Times New Roman" w:hAnsi="Times New Roman" w:cs="Times New Roman"/>
          <w:i/>
          <w:sz w:val="24"/>
          <w:szCs w:val="24"/>
        </w:rPr>
        <w:t>Journal of Latin American Anthropology</w:t>
      </w:r>
      <w:r w:rsidRPr="00CA0D4A">
        <w:rPr>
          <w:rFonts w:ascii="Times New Roman" w:eastAsia="Times New Roman" w:hAnsi="Times New Roman" w:cs="Times New Roman"/>
          <w:sz w:val="24"/>
          <w:szCs w:val="24"/>
        </w:rPr>
        <w:t xml:space="preserve"> 4</w:t>
      </w:r>
      <w:r w:rsidR="00C50107"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2</w:t>
      </w:r>
      <w:r w:rsidR="00246DCC"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106–25. </w:t>
      </w:r>
    </w:p>
    <w:p w14:paraId="2A9B551F" w14:textId="1FB99009" w:rsidR="00F93C12" w:rsidRPr="00CA0D4A" w:rsidRDefault="00F93C12" w:rsidP="00CA356C">
      <w:pPr>
        <w:widowControl/>
        <w:spacing w:line="276" w:lineRule="auto"/>
        <w:ind w:left="426" w:hanging="426"/>
        <w:jc w:val="left"/>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 xml:space="preserve">— 2000. The </w:t>
      </w:r>
      <w:r w:rsidR="009E34F0" w:rsidRPr="00CA0D4A">
        <w:rPr>
          <w:rFonts w:ascii="Times New Roman" w:eastAsia="Times New Roman" w:hAnsi="Times New Roman" w:cs="Times New Roman"/>
          <w:sz w:val="24"/>
          <w:szCs w:val="24"/>
        </w:rPr>
        <w:t>l</w:t>
      </w:r>
      <w:r w:rsidRPr="00CA0D4A">
        <w:rPr>
          <w:rFonts w:ascii="Times New Roman" w:eastAsia="Times New Roman" w:hAnsi="Times New Roman" w:cs="Times New Roman"/>
          <w:sz w:val="24"/>
          <w:szCs w:val="24"/>
        </w:rPr>
        <w:t xml:space="preserve">argest </w:t>
      </w:r>
      <w:r w:rsidR="009E34F0" w:rsidRPr="00CA0D4A">
        <w:rPr>
          <w:rFonts w:ascii="Times New Roman" w:eastAsia="Times New Roman" w:hAnsi="Times New Roman" w:cs="Times New Roman"/>
          <w:sz w:val="24"/>
          <w:szCs w:val="24"/>
        </w:rPr>
        <w:t>p</w:t>
      </w:r>
      <w:r w:rsidRPr="00CA0D4A">
        <w:rPr>
          <w:rFonts w:ascii="Times New Roman" w:eastAsia="Times New Roman" w:hAnsi="Times New Roman" w:cs="Times New Roman"/>
          <w:sz w:val="24"/>
          <w:szCs w:val="24"/>
        </w:rPr>
        <w:t xml:space="preserve">opular </w:t>
      </w:r>
      <w:r w:rsidR="009E34F0" w:rsidRPr="00CA0D4A">
        <w:rPr>
          <w:rFonts w:ascii="Times New Roman" w:eastAsia="Times New Roman" w:hAnsi="Times New Roman" w:cs="Times New Roman"/>
          <w:sz w:val="24"/>
          <w:szCs w:val="24"/>
        </w:rPr>
        <w:t>c</w:t>
      </w:r>
      <w:r w:rsidRPr="00CA0D4A">
        <w:rPr>
          <w:rFonts w:ascii="Times New Roman" w:eastAsia="Times New Roman" w:hAnsi="Times New Roman" w:cs="Times New Roman"/>
          <w:sz w:val="24"/>
          <w:szCs w:val="24"/>
        </w:rPr>
        <w:t xml:space="preserve">ulture </w:t>
      </w:r>
      <w:r w:rsidR="009E34F0" w:rsidRPr="00CA0D4A">
        <w:rPr>
          <w:rFonts w:ascii="Times New Roman" w:eastAsia="Times New Roman" w:hAnsi="Times New Roman" w:cs="Times New Roman"/>
          <w:sz w:val="24"/>
          <w:szCs w:val="24"/>
        </w:rPr>
        <w:t>m</w:t>
      </w:r>
      <w:r w:rsidRPr="00CA0D4A">
        <w:rPr>
          <w:rFonts w:ascii="Times New Roman" w:eastAsia="Times New Roman" w:hAnsi="Times New Roman" w:cs="Times New Roman"/>
          <w:sz w:val="24"/>
          <w:szCs w:val="24"/>
        </w:rPr>
        <w:t xml:space="preserve">ovement in the </w:t>
      </w:r>
      <w:r w:rsidR="009E34F0" w:rsidRPr="00CA0D4A">
        <w:rPr>
          <w:rFonts w:ascii="Times New Roman" w:eastAsia="Times New Roman" w:hAnsi="Times New Roman" w:cs="Times New Roman"/>
          <w:sz w:val="24"/>
          <w:szCs w:val="24"/>
        </w:rPr>
        <w:t>w</w:t>
      </w:r>
      <w:r w:rsidRPr="00CA0D4A">
        <w:rPr>
          <w:rFonts w:ascii="Times New Roman" w:eastAsia="Times New Roman" w:hAnsi="Times New Roman" w:cs="Times New Roman"/>
          <w:sz w:val="24"/>
          <w:szCs w:val="24"/>
        </w:rPr>
        <w:t xml:space="preserve">estern </w:t>
      </w:r>
      <w:r w:rsidR="009E34F0" w:rsidRPr="00CA0D4A">
        <w:rPr>
          <w:rFonts w:ascii="Times New Roman" w:eastAsia="Times New Roman" w:hAnsi="Times New Roman" w:cs="Times New Roman"/>
          <w:sz w:val="24"/>
          <w:szCs w:val="24"/>
        </w:rPr>
        <w:t>w</w:t>
      </w:r>
      <w:r w:rsidRPr="00CA0D4A">
        <w:rPr>
          <w:rFonts w:ascii="Times New Roman" w:eastAsia="Times New Roman" w:hAnsi="Times New Roman" w:cs="Times New Roman"/>
          <w:sz w:val="24"/>
          <w:szCs w:val="24"/>
        </w:rPr>
        <w:t xml:space="preserve">orld: </w:t>
      </w:r>
      <w:r w:rsidR="009E34F0" w:rsidRPr="00CA0D4A">
        <w:rPr>
          <w:rFonts w:ascii="Times New Roman" w:eastAsia="Times New Roman" w:hAnsi="Times New Roman" w:cs="Times New Roman"/>
          <w:sz w:val="24"/>
          <w:szCs w:val="24"/>
        </w:rPr>
        <w:t>i</w:t>
      </w:r>
      <w:r w:rsidRPr="00CA0D4A">
        <w:rPr>
          <w:rFonts w:ascii="Times New Roman" w:eastAsia="Times New Roman" w:hAnsi="Times New Roman" w:cs="Times New Roman"/>
          <w:sz w:val="24"/>
          <w:szCs w:val="24"/>
        </w:rPr>
        <w:t xml:space="preserve">ntellectuals and </w:t>
      </w:r>
      <w:proofErr w:type="spellStart"/>
      <w:r w:rsidR="009E34F0" w:rsidRPr="00CA0D4A">
        <w:rPr>
          <w:rFonts w:ascii="Times New Roman" w:eastAsia="Times New Roman" w:hAnsi="Times New Roman" w:cs="Times New Roman"/>
          <w:sz w:val="24"/>
          <w:szCs w:val="24"/>
        </w:rPr>
        <w:t>g</w:t>
      </w:r>
      <w:r w:rsidRPr="00CA0D4A">
        <w:rPr>
          <w:rFonts w:ascii="Times New Roman" w:eastAsia="Times New Roman" w:hAnsi="Times New Roman" w:cs="Times New Roman"/>
          <w:sz w:val="24"/>
          <w:szCs w:val="24"/>
        </w:rPr>
        <w:t>aúcho</w:t>
      </w:r>
      <w:proofErr w:type="spellEnd"/>
      <w:r w:rsidRPr="00CA0D4A">
        <w:rPr>
          <w:rFonts w:ascii="Times New Roman" w:eastAsia="Times New Roman" w:hAnsi="Times New Roman" w:cs="Times New Roman"/>
          <w:sz w:val="24"/>
          <w:szCs w:val="24"/>
        </w:rPr>
        <w:t xml:space="preserve"> </w:t>
      </w:r>
      <w:r w:rsidR="009E34F0" w:rsidRPr="00CA0D4A">
        <w:rPr>
          <w:rFonts w:ascii="Times New Roman" w:eastAsia="Times New Roman" w:hAnsi="Times New Roman" w:cs="Times New Roman"/>
          <w:sz w:val="24"/>
          <w:szCs w:val="24"/>
        </w:rPr>
        <w:t>t</w:t>
      </w:r>
      <w:r w:rsidRPr="00CA0D4A">
        <w:rPr>
          <w:rFonts w:ascii="Times New Roman" w:eastAsia="Times New Roman" w:hAnsi="Times New Roman" w:cs="Times New Roman"/>
          <w:sz w:val="24"/>
          <w:szCs w:val="24"/>
        </w:rPr>
        <w:t>raditionalism in Brazil</w:t>
      </w:r>
      <w:r w:rsidR="009E34F0"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w:t>
      </w:r>
      <w:r w:rsidRPr="00CA0D4A">
        <w:rPr>
          <w:rFonts w:ascii="Times New Roman" w:eastAsia="Times New Roman" w:hAnsi="Times New Roman" w:cs="Times New Roman"/>
          <w:i/>
          <w:sz w:val="24"/>
          <w:szCs w:val="24"/>
        </w:rPr>
        <w:t>American Ethnologist</w:t>
      </w:r>
      <w:r w:rsidRPr="00CA0D4A">
        <w:rPr>
          <w:rFonts w:ascii="Times New Roman" w:eastAsia="Times New Roman" w:hAnsi="Times New Roman" w:cs="Times New Roman"/>
          <w:sz w:val="24"/>
          <w:szCs w:val="24"/>
        </w:rPr>
        <w:t xml:space="preserve"> 27</w:t>
      </w:r>
      <w:r w:rsidR="009E34F0"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1</w:t>
      </w:r>
      <w:r w:rsidR="00246DCC"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128–46.</w:t>
      </w:r>
    </w:p>
    <w:p w14:paraId="241D5AEF" w14:textId="31000967" w:rsidR="00F93C12" w:rsidRPr="00CA0D4A" w:rsidRDefault="00F93C12" w:rsidP="00CA356C">
      <w:pPr>
        <w:widowControl/>
        <w:spacing w:line="276" w:lineRule="auto"/>
        <w:ind w:left="426" w:hanging="426"/>
        <w:jc w:val="left"/>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lastRenderedPageBreak/>
        <w:t xml:space="preserve">— 2006. National and </w:t>
      </w:r>
      <w:r w:rsidR="009E34F0" w:rsidRPr="00CA0D4A">
        <w:rPr>
          <w:rFonts w:ascii="Times New Roman" w:eastAsia="Times New Roman" w:hAnsi="Times New Roman" w:cs="Times New Roman"/>
          <w:sz w:val="24"/>
          <w:szCs w:val="24"/>
        </w:rPr>
        <w:t>r</w:t>
      </w:r>
      <w:r w:rsidRPr="00CA0D4A">
        <w:rPr>
          <w:rFonts w:ascii="Times New Roman" w:eastAsia="Times New Roman" w:hAnsi="Times New Roman" w:cs="Times New Roman"/>
          <w:sz w:val="24"/>
          <w:szCs w:val="24"/>
        </w:rPr>
        <w:t xml:space="preserve">egional </w:t>
      </w:r>
      <w:r w:rsidR="009E34F0" w:rsidRPr="00CA0D4A">
        <w:rPr>
          <w:rFonts w:ascii="Times New Roman" w:eastAsia="Times New Roman" w:hAnsi="Times New Roman" w:cs="Times New Roman"/>
          <w:sz w:val="24"/>
          <w:szCs w:val="24"/>
        </w:rPr>
        <w:t>i</w:t>
      </w:r>
      <w:r w:rsidRPr="00CA0D4A">
        <w:rPr>
          <w:rFonts w:ascii="Times New Roman" w:eastAsia="Times New Roman" w:hAnsi="Times New Roman" w:cs="Times New Roman"/>
          <w:sz w:val="24"/>
          <w:szCs w:val="24"/>
        </w:rPr>
        <w:t xml:space="preserve">dentities in Brazil: Rio Grande Do Sul and </w:t>
      </w:r>
      <w:r w:rsidR="009E34F0" w:rsidRPr="00CA0D4A">
        <w:rPr>
          <w:rFonts w:ascii="Times New Roman" w:eastAsia="Times New Roman" w:hAnsi="Times New Roman" w:cs="Times New Roman"/>
          <w:sz w:val="24"/>
          <w:szCs w:val="24"/>
        </w:rPr>
        <w:t>i</w:t>
      </w:r>
      <w:r w:rsidRPr="00CA0D4A">
        <w:rPr>
          <w:rFonts w:ascii="Times New Roman" w:eastAsia="Times New Roman" w:hAnsi="Times New Roman" w:cs="Times New Roman"/>
          <w:sz w:val="24"/>
          <w:szCs w:val="24"/>
        </w:rPr>
        <w:t xml:space="preserve">ts </w:t>
      </w:r>
      <w:r w:rsidR="009E34F0" w:rsidRPr="00CA0D4A">
        <w:rPr>
          <w:rFonts w:ascii="Times New Roman" w:eastAsia="Times New Roman" w:hAnsi="Times New Roman" w:cs="Times New Roman"/>
          <w:sz w:val="24"/>
          <w:szCs w:val="24"/>
        </w:rPr>
        <w:t>p</w:t>
      </w:r>
      <w:r w:rsidRPr="00CA0D4A">
        <w:rPr>
          <w:rFonts w:ascii="Times New Roman" w:eastAsia="Times New Roman" w:hAnsi="Times New Roman" w:cs="Times New Roman"/>
          <w:sz w:val="24"/>
          <w:szCs w:val="24"/>
        </w:rPr>
        <w:t>eculiarities</w:t>
      </w:r>
      <w:r w:rsidR="009E34F0" w:rsidRPr="00CA0D4A">
        <w:rPr>
          <w:rFonts w:ascii="Times New Roman" w:eastAsia="Times New Roman" w:hAnsi="Times New Roman" w:cs="Times New Roman"/>
          <w:sz w:val="24"/>
          <w:szCs w:val="24"/>
        </w:rPr>
        <w:t xml:space="preserve">, </w:t>
      </w:r>
      <w:r w:rsidRPr="00CA0D4A">
        <w:rPr>
          <w:rFonts w:ascii="Times New Roman" w:eastAsia="Times New Roman" w:hAnsi="Times New Roman" w:cs="Times New Roman"/>
          <w:i/>
          <w:sz w:val="24"/>
          <w:szCs w:val="24"/>
        </w:rPr>
        <w:t>Nations and Nationalism</w:t>
      </w:r>
      <w:r w:rsidRPr="00CA0D4A">
        <w:rPr>
          <w:rFonts w:ascii="Times New Roman" w:eastAsia="Times New Roman" w:hAnsi="Times New Roman" w:cs="Times New Roman"/>
          <w:sz w:val="24"/>
          <w:szCs w:val="24"/>
        </w:rPr>
        <w:t xml:space="preserve"> 12</w:t>
      </w:r>
      <w:r w:rsidR="009E34F0"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2</w:t>
      </w:r>
      <w:r w:rsidR="00246DCC"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303–20.</w:t>
      </w:r>
    </w:p>
    <w:p w14:paraId="1536400B" w14:textId="70A33776" w:rsidR="00F93C12" w:rsidRPr="00CA0D4A" w:rsidRDefault="00F93C12" w:rsidP="00CA356C">
      <w:pPr>
        <w:widowControl/>
        <w:spacing w:line="276" w:lineRule="auto"/>
        <w:ind w:left="426" w:hanging="426"/>
        <w:jc w:val="left"/>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 xml:space="preserve">Reid, Michael 2014. </w:t>
      </w:r>
      <w:r w:rsidRPr="00DE3AEA">
        <w:rPr>
          <w:rFonts w:ascii="Times New Roman" w:eastAsia="Times New Roman" w:hAnsi="Times New Roman" w:cs="Times New Roman"/>
          <w:i/>
          <w:sz w:val="24"/>
          <w:szCs w:val="24"/>
        </w:rPr>
        <w:t xml:space="preserve">Brazil: </w:t>
      </w:r>
      <w:r w:rsidR="0067317F" w:rsidRPr="00DE3AEA">
        <w:rPr>
          <w:rFonts w:ascii="Times New Roman" w:eastAsia="Times New Roman" w:hAnsi="Times New Roman" w:cs="Times New Roman"/>
          <w:i/>
          <w:sz w:val="24"/>
          <w:szCs w:val="24"/>
        </w:rPr>
        <w:t>t</w:t>
      </w:r>
      <w:r w:rsidRPr="00DE3AEA">
        <w:rPr>
          <w:rFonts w:ascii="Times New Roman" w:eastAsia="Times New Roman" w:hAnsi="Times New Roman" w:cs="Times New Roman"/>
          <w:i/>
          <w:sz w:val="24"/>
          <w:szCs w:val="24"/>
        </w:rPr>
        <w:t xml:space="preserve">he </w:t>
      </w:r>
      <w:r w:rsidR="0067317F" w:rsidRPr="00DE3AEA">
        <w:rPr>
          <w:rFonts w:ascii="Times New Roman" w:eastAsia="Times New Roman" w:hAnsi="Times New Roman" w:cs="Times New Roman"/>
          <w:i/>
          <w:sz w:val="24"/>
          <w:szCs w:val="24"/>
        </w:rPr>
        <w:t>t</w:t>
      </w:r>
      <w:r w:rsidRPr="00DE3AEA">
        <w:rPr>
          <w:rFonts w:ascii="Times New Roman" w:eastAsia="Times New Roman" w:hAnsi="Times New Roman" w:cs="Times New Roman"/>
          <w:i/>
          <w:sz w:val="24"/>
          <w:szCs w:val="24"/>
        </w:rPr>
        <w:t xml:space="preserve">roubled </w:t>
      </w:r>
      <w:r w:rsidR="0067317F" w:rsidRPr="00DE3AEA">
        <w:rPr>
          <w:rFonts w:ascii="Times New Roman" w:eastAsia="Times New Roman" w:hAnsi="Times New Roman" w:cs="Times New Roman"/>
          <w:i/>
          <w:sz w:val="24"/>
          <w:szCs w:val="24"/>
        </w:rPr>
        <w:t>r</w:t>
      </w:r>
      <w:r w:rsidRPr="00DE3AEA">
        <w:rPr>
          <w:rFonts w:ascii="Times New Roman" w:eastAsia="Times New Roman" w:hAnsi="Times New Roman" w:cs="Times New Roman"/>
          <w:i/>
          <w:sz w:val="24"/>
          <w:szCs w:val="24"/>
        </w:rPr>
        <w:t xml:space="preserve">ise of a </w:t>
      </w:r>
      <w:r w:rsidR="0067317F" w:rsidRPr="00DE3AEA">
        <w:rPr>
          <w:rFonts w:ascii="Times New Roman" w:eastAsia="Times New Roman" w:hAnsi="Times New Roman" w:cs="Times New Roman"/>
          <w:i/>
          <w:sz w:val="24"/>
          <w:szCs w:val="24"/>
        </w:rPr>
        <w:t>g</w:t>
      </w:r>
      <w:r w:rsidRPr="00DE3AEA">
        <w:rPr>
          <w:rFonts w:ascii="Times New Roman" w:eastAsia="Times New Roman" w:hAnsi="Times New Roman" w:cs="Times New Roman"/>
          <w:i/>
          <w:sz w:val="24"/>
          <w:szCs w:val="24"/>
        </w:rPr>
        <w:t xml:space="preserve">lobal </w:t>
      </w:r>
      <w:r w:rsidR="0067317F" w:rsidRPr="00DE3AEA">
        <w:rPr>
          <w:rFonts w:ascii="Times New Roman" w:eastAsia="Times New Roman" w:hAnsi="Times New Roman" w:cs="Times New Roman"/>
          <w:i/>
          <w:sz w:val="24"/>
          <w:szCs w:val="24"/>
        </w:rPr>
        <w:t>p</w:t>
      </w:r>
      <w:r w:rsidRPr="00DE3AEA">
        <w:rPr>
          <w:rFonts w:ascii="Times New Roman" w:eastAsia="Times New Roman" w:hAnsi="Times New Roman" w:cs="Times New Roman"/>
          <w:i/>
          <w:sz w:val="24"/>
          <w:szCs w:val="24"/>
        </w:rPr>
        <w:t>ower</w:t>
      </w:r>
      <w:r w:rsidR="0067317F" w:rsidRPr="00CA0D4A">
        <w:rPr>
          <w:rFonts w:ascii="Times New Roman" w:eastAsia="Times New Roman" w:hAnsi="Times New Roman" w:cs="Times New Roman"/>
          <w:iCs/>
          <w:sz w:val="24"/>
          <w:szCs w:val="24"/>
        </w:rPr>
        <w:t>,</w:t>
      </w:r>
      <w:r w:rsidRPr="00CA0D4A">
        <w:rPr>
          <w:rFonts w:ascii="Times New Roman" w:eastAsia="Times New Roman" w:hAnsi="Times New Roman" w:cs="Times New Roman"/>
          <w:sz w:val="24"/>
          <w:szCs w:val="24"/>
        </w:rPr>
        <w:t xml:space="preserve"> New Haven: Yale University Press. </w:t>
      </w:r>
    </w:p>
    <w:p w14:paraId="24E02D77" w14:textId="109D3826" w:rsidR="00F93C12" w:rsidRPr="00CA0D4A" w:rsidRDefault="00F93C12" w:rsidP="00CA356C">
      <w:pPr>
        <w:widowControl/>
        <w:spacing w:line="276" w:lineRule="auto"/>
        <w:ind w:left="426" w:hanging="426"/>
        <w:jc w:val="left"/>
        <w:rPr>
          <w:rFonts w:ascii="Times New Roman" w:eastAsia="Times New Roman" w:hAnsi="Times New Roman" w:cs="Times New Roman"/>
          <w:sz w:val="24"/>
          <w:szCs w:val="24"/>
        </w:rPr>
      </w:pPr>
      <w:proofErr w:type="spellStart"/>
      <w:r w:rsidRPr="00CA0D4A">
        <w:rPr>
          <w:rFonts w:ascii="Times New Roman" w:eastAsia="Times New Roman" w:hAnsi="Times New Roman" w:cs="Times New Roman"/>
          <w:sz w:val="24"/>
          <w:szCs w:val="24"/>
        </w:rPr>
        <w:t>Seyferth</w:t>
      </w:r>
      <w:proofErr w:type="spellEnd"/>
      <w:r w:rsidRPr="00CA0D4A">
        <w:rPr>
          <w:rFonts w:ascii="Times New Roman" w:eastAsia="Times New Roman" w:hAnsi="Times New Roman" w:cs="Times New Roman"/>
          <w:sz w:val="24"/>
          <w:szCs w:val="24"/>
        </w:rPr>
        <w:t xml:space="preserve">, </w:t>
      </w:r>
      <w:proofErr w:type="spellStart"/>
      <w:r w:rsidRPr="00CA0D4A">
        <w:rPr>
          <w:rFonts w:ascii="Times New Roman" w:eastAsia="Times New Roman" w:hAnsi="Times New Roman" w:cs="Times New Roman"/>
          <w:sz w:val="24"/>
          <w:szCs w:val="24"/>
        </w:rPr>
        <w:t>Giralda</w:t>
      </w:r>
      <w:proofErr w:type="spellEnd"/>
      <w:r w:rsidRPr="00CA0D4A">
        <w:rPr>
          <w:rFonts w:ascii="Times New Roman" w:eastAsia="Times New Roman" w:hAnsi="Times New Roman" w:cs="Times New Roman"/>
          <w:sz w:val="24"/>
          <w:szCs w:val="24"/>
        </w:rPr>
        <w:t xml:space="preserve">. </w:t>
      </w:r>
      <w:r w:rsidR="002C4968" w:rsidRPr="00CA0D4A">
        <w:rPr>
          <w:rFonts w:ascii="Times New Roman" w:eastAsia="Times New Roman" w:hAnsi="Times New Roman" w:cs="Times New Roman"/>
          <w:sz w:val="24"/>
          <w:szCs w:val="24"/>
        </w:rPr>
        <w:t xml:space="preserve">1998. </w:t>
      </w:r>
      <w:r w:rsidRPr="00CA0D4A">
        <w:rPr>
          <w:rFonts w:ascii="Times New Roman" w:eastAsia="Times New Roman" w:hAnsi="Times New Roman" w:cs="Times New Roman"/>
          <w:sz w:val="24"/>
          <w:szCs w:val="24"/>
        </w:rPr>
        <w:t xml:space="preserve">German </w:t>
      </w:r>
      <w:r w:rsidR="002C4968" w:rsidRPr="00CA0D4A">
        <w:rPr>
          <w:rFonts w:ascii="Times New Roman" w:eastAsia="Times New Roman" w:hAnsi="Times New Roman" w:cs="Times New Roman"/>
          <w:sz w:val="24"/>
          <w:szCs w:val="24"/>
        </w:rPr>
        <w:t>i</w:t>
      </w:r>
      <w:r w:rsidRPr="00CA0D4A">
        <w:rPr>
          <w:rFonts w:ascii="Times New Roman" w:eastAsia="Times New Roman" w:hAnsi="Times New Roman" w:cs="Times New Roman"/>
          <w:sz w:val="24"/>
          <w:szCs w:val="24"/>
        </w:rPr>
        <w:t xml:space="preserve">mmigration and the </w:t>
      </w:r>
      <w:r w:rsidR="002C4968" w:rsidRPr="00CA0D4A">
        <w:rPr>
          <w:rFonts w:ascii="Times New Roman" w:eastAsia="Times New Roman" w:hAnsi="Times New Roman" w:cs="Times New Roman"/>
          <w:sz w:val="24"/>
          <w:szCs w:val="24"/>
        </w:rPr>
        <w:t>f</w:t>
      </w:r>
      <w:r w:rsidRPr="00CA0D4A">
        <w:rPr>
          <w:rFonts w:ascii="Times New Roman" w:eastAsia="Times New Roman" w:hAnsi="Times New Roman" w:cs="Times New Roman"/>
          <w:sz w:val="24"/>
          <w:szCs w:val="24"/>
        </w:rPr>
        <w:t xml:space="preserve">ormation of German-Brazilian </w:t>
      </w:r>
      <w:r w:rsidR="002C4968" w:rsidRPr="00CA0D4A">
        <w:rPr>
          <w:rFonts w:ascii="Times New Roman" w:eastAsia="Times New Roman" w:hAnsi="Times New Roman" w:cs="Times New Roman"/>
          <w:sz w:val="24"/>
          <w:szCs w:val="24"/>
        </w:rPr>
        <w:t>e</w:t>
      </w:r>
      <w:r w:rsidRPr="00CA0D4A">
        <w:rPr>
          <w:rFonts w:ascii="Times New Roman" w:eastAsia="Times New Roman" w:hAnsi="Times New Roman" w:cs="Times New Roman"/>
          <w:sz w:val="24"/>
          <w:szCs w:val="24"/>
        </w:rPr>
        <w:t>thnicity</w:t>
      </w:r>
      <w:r w:rsidR="002C4968" w:rsidRPr="00CA0D4A">
        <w:rPr>
          <w:rFonts w:ascii="Times New Roman" w:eastAsia="Times New Roman" w:hAnsi="Times New Roman" w:cs="Times New Roman"/>
          <w:sz w:val="24"/>
          <w:szCs w:val="24"/>
        </w:rPr>
        <w:t>,</w:t>
      </w:r>
      <w:r w:rsidR="002C4968" w:rsidRPr="00CA0D4A">
        <w:rPr>
          <w:rFonts w:ascii="Times New Roman" w:eastAsiaTheme="minorEastAsia" w:hAnsi="Times New Roman" w:cs="Times New Roman" w:hint="eastAsia"/>
          <w:sz w:val="24"/>
          <w:szCs w:val="24"/>
        </w:rPr>
        <w:t xml:space="preserve"> </w:t>
      </w:r>
      <w:r w:rsidRPr="00CA0D4A">
        <w:rPr>
          <w:rFonts w:ascii="Times New Roman" w:eastAsia="Times New Roman" w:hAnsi="Times New Roman" w:cs="Times New Roman"/>
          <w:i/>
          <w:sz w:val="24"/>
          <w:szCs w:val="24"/>
        </w:rPr>
        <w:t>Anthropological Journal o</w:t>
      </w:r>
      <w:r w:rsidR="00DE3AEA">
        <w:rPr>
          <w:rFonts w:ascii="Times New Roman" w:eastAsia="Times New Roman" w:hAnsi="Times New Roman" w:cs="Times New Roman"/>
          <w:i/>
          <w:sz w:val="24"/>
          <w:szCs w:val="24"/>
        </w:rPr>
        <w:t>f</w:t>
      </w:r>
      <w:r w:rsidRPr="00CA0D4A">
        <w:rPr>
          <w:rFonts w:ascii="Times New Roman" w:eastAsia="Times New Roman" w:hAnsi="Times New Roman" w:cs="Times New Roman"/>
          <w:i/>
          <w:sz w:val="24"/>
          <w:szCs w:val="24"/>
        </w:rPr>
        <w:t xml:space="preserve"> European Cultures</w:t>
      </w:r>
      <w:r w:rsidRPr="00CA0D4A">
        <w:rPr>
          <w:rFonts w:ascii="Times New Roman" w:eastAsia="Times New Roman" w:hAnsi="Times New Roman" w:cs="Times New Roman"/>
          <w:sz w:val="24"/>
          <w:szCs w:val="24"/>
        </w:rPr>
        <w:t xml:space="preserve"> 7</w:t>
      </w:r>
      <w:r w:rsidR="00A545E5" w:rsidRPr="00CA0D4A">
        <w:rPr>
          <w:rFonts w:ascii="Times New Roman" w:eastAsia="Times New Roman" w:hAnsi="Times New Roman" w:cs="Times New Roman"/>
          <w:sz w:val="24"/>
          <w:szCs w:val="24"/>
        </w:rPr>
        <w:t>/2</w:t>
      </w:r>
      <w:r w:rsidR="00246DCC"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131-54.</w:t>
      </w:r>
    </w:p>
    <w:p w14:paraId="473CFC88" w14:textId="7A7FBBC7" w:rsidR="00F93C12" w:rsidRPr="00CA0D4A" w:rsidRDefault="00F93C12" w:rsidP="00CA356C">
      <w:pPr>
        <w:widowControl/>
        <w:spacing w:line="276" w:lineRule="auto"/>
        <w:ind w:left="426" w:hanging="426"/>
        <w:jc w:val="left"/>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 xml:space="preserve">Tsuda, </w:t>
      </w:r>
      <w:proofErr w:type="spellStart"/>
      <w:r w:rsidRPr="00CA0D4A">
        <w:rPr>
          <w:rFonts w:ascii="Times New Roman" w:eastAsia="Times New Roman" w:hAnsi="Times New Roman" w:cs="Times New Roman"/>
          <w:sz w:val="24"/>
          <w:szCs w:val="24"/>
        </w:rPr>
        <w:t>Takeyuki</w:t>
      </w:r>
      <w:proofErr w:type="spellEnd"/>
      <w:r w:rsidRPr="00CA0D4A">
        <w:rPr>
          <w:rFonts w:ascii="Times New Roman" w:eastAsia="Times New Roman" w:hAnsi="Times New Roman" w:cs="Times New Roman"/>
          <w:sz w:val="24"/>
          <w:szCs w:val="24"/>
        </w:rPr>
        <w:t>. 2001. When identities become modern: Japanese emigration to Brazil and the global contextualization of identity</w:t>
      </w:r>
      <w:r w:rsidR="00D306EC"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w:t>
      </w:r>
      <w:r w:rsidRPr="00DE3AEA">
        <w:rPr>
          <w:rFonts w:ascii="Times New Roman" w:eastAsia="Times New Roman" w:hAnsi="Times New Roman" w:cs="Times New Roman"/>
          <w:i/>
          <w:iCs/>
          <w:sz w:val="24"/>
          <w:szCs w:val="24"/>
        </w:rPr>
        <w:t>Ethnic and Racial Studies</w:t>
      </w:r>
      <w:r w:rsidRPr="00CA0D4A">
        <w:rPr>
          <w:rFonts w:ascii="Times New Roman" w:eastAsia="Times New Roman" w:hAnsi="Times New Roman" w:cs="Times New Roman"/>
          <w:sz w:val="24"/>
          <w:szCs w:val="24"/>
        </w:rPr>
        <w:t xml:space="preserve"> </w:t>
      </w:r>
      <w:r w:rsidR="00D306EC" w:rsidRPr="00CA0D4A">
        <w:rPr>
          <w:rFonts w:ascii="Times New Roman" w:eastAsia="Times New Roman" w:hAnsi="Times New Roman" w:cs="Times New Roman"/>
          <w:sz w:val="24"/>
          <w:szCs w:val="24"/>
        </w:rPr>
        <w:t>24/3</w:t>
      </w:r>
      <w:r w:rsidR="00246DCC"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412-32</w:t>
      </w:r>
      <w:r w:rsidR="00DE3AEA">
        <w:rPr>
          <w:rFonts w:ascii="Times New Roman" w:eastAsia="Times New Roman" w:hAnsi="Times New Roman" w:cs="Times New Roman"/>
          <w:sz w:val="24"/>
          <w:szCs w:val="24"/>
        </w:rPr>
        <w:t>.</w:t>
      </w:r>
    </w:p>
    <w:p w14:paraId="09B0C021" w14:textId="0726E56B" w:rsidR="00F93C12" w:rsidRPr="00CA0D4A" w:rsidRDefault="00F93C12" w:rsidP="00CA356C">
      <w:pPr>
        <w:widowControl/>
        <w:spacing w:line="276" w:lineRule="auto"/>
        <w:ind w:left="426" w:hanging="426"/>
        <w:jc w:val="left"/>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w:t>
      </w:r>
      <w:r w:rsidR="00995EA3" w:rsidRPr="00CA0D4A">
        <w:rPr>
          <w:rFonts w:ascii="Times New Roman" w:eastAsia="Times New Roman" w:hAnsi="Times New Roman" w:cs="Times New Roman"/>
          <w:sz w:val="24"/>
          <w:szCs w:val="24"/>
        </w:rPr>
        <w:t xml:space="preserve"> </w:t>
      </w:r>
      <w:r w:rsidRPr="00CA0D4A">
        <w:rPr>
          <w:rFonts w:ascii="Times New Roman" w:eastAsia="Times New Roman" w:hAnsi="Times New Roman" w:cs="Times New Roman"/>
          <w:sz w:val="24"/>
          <w:szCs w:val="24"/>
        </w:rPr>
        <w:t xml:space="preserve">2003. </w:t>
      </w:r>
      <w:r w:rsidRPr="00DE3AEA">
        <w:rPr>
          <w:rFonts w:ascii="Times New Roman" w:eastAsia="Times New Roman" w:hAnsi="Times New Roman" w:cs="Times New Roman"/>
          <w:i/>
          <w:sz w:val="24"/>
          <w:szCs w:val="24"/>
        </w:rPr>
        <w:t xml:space="preserve">Strangers in the ethnic homeland: Japanese Brazilians in return migration </w:t>
      </w:r>
      <w:proofErr w:type="gramStart"/>
      <w:r w:rsidRPr="00DE3AEA">
        <w:rPr>
          <w:rFonts w:ascii="Times New Roman" w:eastAsia="Times New Roman" w:hAnsi="Times New Roman" w:cs="Times New Roman"/>
          <w:i/>
          <w:sz w:val="24"/>
          <w:szCs w:val="24"/>
        </w:rPr>
        <w:t>in</w:t>
      </w:r>
      <w:r w:rsidR="00946CA7" w:rsidRPr="00DE3AEA">
        <w:rPr>
          <w:rFonts w:ascii="Times New Roman" w:eastAsia="Times New Roman" w:hAnsi="Times New Roman" w:cs="Times New Roman"/>
          <w:i/>
          <w:sz w:val="24"/>
          <w:szCs w:val="24"/>
        </w:rPr>
        <w:t xml:space="preserve"> </w:t>
      </w:r>
      <w:r w:rsidRPr="00DE3AEA">
        <w:rPr>
          <w:rFonts w:ascii="Times New Roman" w:eastAsia="Times New Roman" w:hAnsi="Times New Roman" w:cs="Times New Roman"/>
          <w:i/>
          <w:sz w:val="24"/>
          <w:szCs w:val="24"/>
        </w:rPr>
        <w:t xml:space="preserve"> transnational</w:t>
      </w:r>
      <w:proofErr w:type="gramEnd"/>
      <w:r w:rsidRPr="00DE3AEA">
        <w:rPr>
          <w:rFonts w:ascii="Times New Roman" w:eastAsia="Times New Roman" w:hAnsi="Times New Roman" w:cs="Times New Roman"/>
          <w:i/>
          <w:sz w:val="24"/>
          <w:szCs w:val="24"/>
        </w:rPr>
        <w:t xml:space="preserve"> perspecti</w:t>
      </w:r>
      <w:r w:rsidRPr="00CA0D4A">
        <w:rPr>
          <w:rFonts w:ascii="Times New Roman" w:eastAsia="Times New Roman" w:hAnsi="Times New Roman" w:cs="Times New Roman"/>
          <w:iCs/>
          <w:sz w:val="24"/>
          <w:szCs w:val="24"/>
        </w:rPr>
        <w:t>ve</w:t>
      </w:r>
      <w:r w:rsidRPr="00CA0D4A">
        <w:rPr>
          <w:rFonts w:ascii="Times New Roman" w:eastAsia="Times New Roman" w:hAnsi="Times New Roman" w:cs="Times New Roman"/>
          <w:sz w:val="24"/>
          <w:szCs w:val="24"/>
        </w:rPr>
        <w:t>, New York: Columbia University Press.</w:t>
      </w:r>
    </w:p>
    <w:p w14:paraId="143C37D8" w14:textId="77777777" w:rsidR="00946CA7" w:rsidRPr="00CA0D4A" w:rsidRDefault="00946CA7" w:rsidP="00CA356C">
      <w:pPr>
        <w:widowControl/>
        <w:spacing w:line="276" w:lineRule="auto"/>
        <w:ind w:left="426" w:hanging="426"/>
        <w:jc w:val="left"/>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 xml:space="preserve">Van den </w:t>
      </w:r>
      <w:proofErr w:type="spellStart"/>
      <w:r w:rsidRPr="00CA0D4A">
        <w:rPr>
          <w:rFonts w:ascii="Times New Roman" w:eastAsia="Times New Roman" w:hAnsi="Times New Roman" w:cs="Times New Roman"/>
          <w:sz w:val="24"/>
          <w:szCs w:val="24"/>
        </w:rPr>
        <w:t>Berghe</w:t>
      </w:r>
      <w:proofErr w:type="spellEnd"/>
      <w:r w:rsidRPr="00CA0D4A">
        <w:rPr>
          <w:rFonts w:ascii="Times New Roman" w:eastAsia="Times New Roman" w:hAnsi="Times New Roman" w:cs="Times New Roman"/>
          <w:sz w:val="24"/>
          <w:szCs w:val="24"/>
        </w:rPr>
        <w:t xml:space="preserve">, Pierre L 1986. Ethnicity and the sociology debate, in John Rex and David Mason (eds.), </w:t>
      </w:r>
      <w:r w:rsidRPr="00CA0D4A">
        <w:rPr>
          <w:rFonts w:ascii="Times New Roman" w:eastAsia="Times New Roman" w:hAnsi="Times New Roman" w:cs="Times New Roman"/>
          <w:i/>
          <w:sz w:val="24"/>
          <w:szCs w:val="24"/>
        </w:rPr>
        <w:t>Theories of race and ethnic relations</w:t>
      </w:r>
      <w:r w:rsidRPr="00CA0D4A">
        <w:rPr>
          <w:rFonts w:ascii="Times New Roman" w:eastAsia="Times New Roman" w:hAnsi="Times New Roman" w:cs="Times New Roman"/>
          <w:sz w:val="24"/>
          <w:szCs w:val="24"/>
        </w:rPr>
        <w:t>, Cambridge: Cambridge University Press.</w:t>
      </w:r>
    </w:p>
    <w:p w14:paraId="65370633" w14:textId="77777777" w:rsidR="00946CA7" w:rsidRPr="00CA0D4A" w:rsidRDefault="00946CA7" w:rsidP="00CA356C">
      <w:pPr>
        <w:widowControl/>
        <w:spacing w:line="276" w:lineRule="auto"/>
        <w:ind w:left="426" w:hanging="426"/>
        <w:jc w:val="left"/>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 xml:space="preserve">— 1987. </w:t>
      </w:r>
      <w:r w:rsidRPr="00CA0D4A">
        <w:rPr>
          <w:rFonts w:ascii="Times New Roman" w:eastAsia="Times New Roman" w:hAnsi="Times New Roman" w:cs="Times New Roman"/>
          <w:i/>
          <w:sz w:val="24"/>
          <w:szCs w:val="24"/>
        </w:rPr>
        <w:t>The Ethnic phenomenon</w:t>
      </w:r>
      <w:r w:rsidRPr="00CA0D4A">
        <w:rPr>
          <w:rFonts w:ascii="Times New Roman" w:eastAsia="Times New Roman" w:hAnsi="Times New Roman" w:cs="Times New Roman"/>
          <w:sz w:val="24"/>
          <w:szCs w:val="24"/>
        </w:rPr>
        <w:t xml:space="preserve">, London: </w:t>
      </w:r>
      <w:proofErr w:type="spellStart"/>
      <w:r w:rsidRPr="00CA0D4A">
        <w:rPr>
          <w:rFonts w:ascii="Times New Roman" w:eastAsia="Times New Roman" w:hAnsi="Times New Roman" w:cs="Times New Roman"/>
          <w:sz w:val="24"/>
          <w:szCs w:val="24"/>
        </w:rPr>
        <w:t>Preager</w:t>
      </w:r>
      <w:proofErr w:type="spellEnd"/>
      <w:r w:rsidRPr="00CA0D4A">
        <w:rPr>
          <w:rFonts w:ascii="Times New Roman" w:eastAsia="Times New Roman" w:hAnsi="Times New Roman" w:cs="Times New Roman"/>
          <w:sz w:val="24"/>
          <w:szCs w:val="24"/>
        </w:rPr>
        <w:t xml:space="preserve">. </w:t>
      </w:r>
    </w:p>
    <w:p w14:paraId="5CC779D8" w14:textId="1153C76B" w:rsidR="00F93C12" w:rsidRPr="00CA0D4A" w:rsidRDefault="00F93C12" w:rsidP="00CA356C">
      <w:pPr>
        <w:widowControl/>
        <w:spacing w:line="276" w:lineRule="auto"/>
        <w:ind w:left="426" w:hanging="426"/>
        <w:jc w:val="left"/>
        <w:rPr>
          <w:rFonts w:ascii="Times New Roman" w:eastAsia="Times New Roman" w:hAnsi="Times New Roman" w:cs="Times New Roman"/>
          <w:sz w:val="24"/>
          <w:szCs w:val="24"/>
        </w:rPr>
      </w:pPr>
      <w:r w:rsidRPr="00CA0D4A">
        <w:rPr>
          <w:rFonts w:ascii="Times New Roman" w:eastAsia="Times New Roman" w:hAnsi="Times New Roman" w:cs="Times New Roman"/>
          <w:sz w:val="24"/>
          <w:szCs w:val="24"/>
        </w:rPr>
        <w:t>Weber, Max</w:t>
      </w:r>
      <w:r w:rsidR="000A0673" w:rsidRPr="00CA0D4A">
        <w:rPr>
          <w:rFonts w:ascii="Times New Roman" w:eastAsia="Times New Roman" w:hAnsi="Times New Roman" w:cs="Times New Roman"/>
          <w:sz w:val="24"/>
          <w:szCs w:val="24"/>
        </w:rPr>
        <w:t xml:space="preserve"> </w:t>
      </w:r>
      <w:r w:rsidRPr="00CA0D4A">
        <w:rPr>
          <w:rFonts w:ascii="Times New Roman" w:eastAsia="Times New Roman" w:hAnsi="Times New Roman" w:cs="Times New Roman"/>
          <w:sz w:val="24"/>
          <w:szCs w:val="24"/>
        </w:rPr>
        <w:t xml:space="preserve">1978. </w:t>
      </w:r>
      <w:r w:rsidRPr="00DE3AEA">
        <w:rPr>
          <w:rFonts w:ascii="Times New Roman" w:eastAsia="Times New Roman" w:hAnsi="Times New Roman" w:cs="Times New Roman"/>
          <w:i/>
          <w:sz w:val="24"/>
          <w:szCs w:val="24"/>
        </w:rPr>
        <w:t xml:space="preserve">Economy and </w:t>
      </w:r>
      <w:r w:rsidR="000A0673" w:rsidRPr="00DE3AEA">
        <w:rPr>
          <w:rFonts w:ascii="Times New Roman" w:eastAsia="Times New Roman" w:hAnsi="Times New Roman" w:cs="Times New Roman"/>
          <w:i/>
          <w:sz w:val="24"/>
          <w:szCs w:val="24"/>
        </w:rPr>
        <w:t>s</w:t>
      </w:r>
      <w:r w:rsidRPr="00DE3AEA">
        <w:rPr>
          <w:rFonts w:ascii="Times New Roman" w:eastAsia="Times New Roman" w:hAnsi="Times New Roman" w:cs="Times New Roman"/>
          <w:i/>
          <w:sz w:val="24"/>
          <w:szCs w:val="24"/>
        </w:rPr>
        <w:t xml:space="preserve">ociety: </w:t>
      </w:r>
      <w:r w:rsidR="000A0673" w:rsidRPr="00DE3AEA">
        <w:rPr>
          <w:rFonts w:ascii="Times New Roman" w:eastAsia="Times New Roman" w:hAnsi="Times New Roman" w:cs="Times New Roman"/>
          <w:i/>
          <w:sz w:val="24"/>
          <w:szCs w:val="24"/>
        </w:rPr>
        <w:t>a</w:t>
      </w:r>
      <w:r w:rsidRPr="00DE3AEA">
        <w:rPr>
          <w:rFonts w:ascii="Times New Roman" w:eastAsia="Times New Roman" w:hAnsi="Times New Roman" w:cs="Times New Roman"/>
          <w:i/>
          <w:sz w:val="24"/>
          <w:szCs w:val="24"/>
        </w:rPr>
        <w:t xml:space="preserve">n </w:t>
      </w:r>
      <w:r w:rsidR="000A0673" w:rsidRPr="00DE3AEA">
        <w:rPr>
          <w:rFonts w:ascii="Times New Roman" w:eastAsia="Times New Roman" w:hAnsi="Times New Roman" w:cs="Times New Roman"/>
          <w:i/>
          <w:sz w:val="24"/>
          <w:szCs w:val="24"/>
        </w:rPr>
        <w:t>o</w:t>
      </w:r>
      <w:r w:rsidRPr="00DE3AEA">
        <w:rPr>
          <w:rFonts w:ascii="Times New Roman" w:eastAsia="Times New Roman" w:hAnsi="Times New Roman" w:cs="Times New Roman"/>
          <w:i/>
          <w:sz w:val="24"/>
          <w:szCs w:val="24"/>
        </w:rPr>
        <w:t>utline of</w:t>
      </w:r>
      <w:r w:rsidR="000A0673" w:rsidRPr="00DE3AEA">
        <w:rPr>
          <w:rFonts w:ascii="Times New Roman" w:eastAsia="Times New Roman" w:hAnsi="Times New Roman" w:cs="Times New Roman"/>
          <w:i/>
          <w:sz w:val="24"/>
          <w:szCs w:val="24"/>
        </w:rPr>
        <w:t xml:space="preserve"> i</w:t>
      </w:r>
      <w:r w:rsidRPr="00DE3AEA">
        <w:rPr>
          <w:rFonts w:ascii="Times New Roman" w:eastAsia="Times New Roman" w:hAnsi="Times New Roman" w:cs="Times New Roman"/>
          <w:i/>
          <w:sz w:val="24"/>
          <w:szCs w:val="24"/>
        </w:rPr>
        <w:t xml:space="preserve">nterpretive </w:t>
      </w:r>
      <w:r w:rsidR="000A0673" w:rsidRPr="00DE3AEA">
        <w:rPr>
          <w:rFonts w:ascii="Times New Roman" w:eastAsia="Times New Roman" w:hAnsi="Times New Roman" w:cs="Times New Roman"/>
          <w:i/>
          <w:sz w:val="24"/>
          <w:szCs w:val="24"/>
        </w:rPr>
        <w:t>s</w:t>
      </w:r>
      <w:r w:rsidRPr="00DE3AEA">
        <w:rPr>
          <w:rFonts w:ascii="Times New Roman" w:eastAsia="Times New Roman" w:hAnsi="Times New Roman" w:cs="Times New Roman"/>
          <w:i/>
          <w:sz w:val="24"/>
          <w:szCs w:val="24"/>
        </w:rPr>
        <w:t>ociology</w:t>
      </w:r>
      <w:r w:rsidR="000064D2" w:rsidRPr="00CA0D4A">
        <w:rPr>
          <w:rFonts w:ascii="Times New Roman" w:eastAsia="Times New Roman" w:hAnsi="Times New Roman" w:cs="Times New Roman"/>
          <w:sz w:val="24"/>
          <w:szCs w:val="24"/>
        </w:rPr>
        <w:t>,</w:t>
      </w:r>
      <w:r w:rsidR="00AE1FFA" w:rsidRPr="00CA0D4A">
        <w:rPr>
          <w:rFonts w:ascii="Times New Roman" w:eastAsia="Times New Roman" w:hAnsi="Times New Roman" w:cs="Times New Roman"/>
          <w:sz w:val="24"/>
          <w:szCs w:val="24"/>
        </w:rPr>
        <w:t xml:space="preserve"> Berk</w:t>
      </w:r>
      <w:r w:rsidR="00DE3AEA">
        <w:rPr>
          <w:rFonts w:ascii="Times New Roman" w:eastAsia="Times New Roman" w:hAnsi="Times New Roman" w:cs="Times New Roman"/>
          <w:sz w:val="24"/>
          <w:szCs w:val="24"/>
        </w:rPr>
        <w:t>e</w:t>
      </w:r>
      <w:r w:rsidR="00AE1FFA" w:rsidRPr="00CA0D4A">
        <w:rPr>
          <w:rFonts w:ascii="Times New Roman" w:eastAsia="Times New Roman" w:hAnsi="Times New Roman" w:cs="Times New Roman"/>
          <w:sz w:val="24"/>
          <w:szCs w:val="24"/>
        </w:rPr>
        <w:t>ley</w:t>
      </w:r>
      <w:r w:rsidR="000064D2" w:rsidRPr="00CA0D4A">
        <w:rPr>
          <w:rFonts w:ascii="Times New Roman" w:eastAsia="Times New Roman" w:hAnsi="Times New Roman" w:cs="Times New Roman"/>
          <w:sz w:val="24"/>
          <w:szCs w:val="24"/>
        </w:rPr>
        <w:t xml:space="preserve">: </w:t>
      </w:r>
      <w:r w:rsidRPr="00CA0D4A">
        <w:rPr>
          <w:rFonts w:ascii="Times New Roman" w:eastAsia="Times New Roman" w:hAnsi="Times New Roman" w:cs="Times New Roman"/>
          <w:sz w:val="24"/>
          <w:szCs w:val="24"/>
        </w:rPr>
        <w:t>Univ</w:t>
      </w:r>
      <w:r w:rsidR="000064D2" w:rsidRPr="00CA0D4A">
        <w:rPr>
          <w:rFonts w:ascii="Times New Roman" w:eastAsia="Times New Roman" w:hAnsi="Times New Roman" w:cs="Times New Roman"/>
          <w:sz w:val="24"/>
          <w:szCs w:val="24"/>
        </w:rPr>
        <w:t>ersity</w:t>
      </w:r>
      <w:r w:rsidRPr="00CA0D4A">
        <w:rPr>
          <w:rFonts w:ascii="Times New Roman" w:eastAsia="Times New Roman" w:hAnsi="Times New Roman" w:cs="Times New Roman"/>
          <w:sz w:val="24"/>
          <w:szCs w:val="24"/>
        </w:rPr>
        <w:t xml:space="preserve"> of California Press.</w:t>
      </w:r>
    </w:p>
    <w:p w14:paraId="6B9A34B9" w14:textId="6CC1CEE1" w:rsidR="00F93C12" w:rsidRPr="00CA0D4A" w:rsidRDefault="00F93C12" w:rsidP="00CA356C">
      <w:pPr>
        <w:widowControl/>
        <w:spacing w:line="276" w:lineRule="auto"/>
        <w:ind w:left="426" w:hanging="426"/>
        <w:jc w:val="left"/>
        <w:rPr>
          <w:rFonts w:ascii="Times New Roman" w:eastAsia="Times New Roman" w:hAnsi="Times New Roman" w:cs="Times New Roman"/>
          <w:sz w:val="24"/>
          <w:szCs w:val="24"/>
          <w:lang w:val="en-US"/>
        </w:rPr>
      </w:pPr>
      <w:r w:rsidRPr="00CA0D4A">
        <w:rPr>
          <w:rFonts w:ascii="Times New Roman" w:eastAsia="Times New Roman" w:hAnsi="Times New Roman" w:cs="Times New Roman"/>
          <w:sz w:val="24"/>
          <w:szCs w:val="24"/>
        </w:rPr>
        <w:t xml:space="preserve">Weinstein, Barbara 2015. </w:t>
      </w:r>
      <w:r w:rsidRPr="00DE3AEA">
        <w:rPr>
          <w:rFonts w:ascii="Times New Roman" w:eastAsia="Times New Roman" w:hAnsi="Times New Roman" w:cs="Times New Roman"/>
          <w:i/>
          <w:sz w:val="24"/>
          <w:szCs w:val="24"/>
        </w:rPr>
        <w:t xml:space="preserve">The </w:t>
      </w:r>
      <w:proofErr w:type="spellStart"/>
      <w:r w:rsidR="002D3A96" w:rsidRPr="00DE3AEA">
        <w:rPr>
          <w:rFonts w:ascii="Times New Roman" w:eastAsia="Times New Roman" w:hAnsi="Times New Roman" w:cs="Times New Roman"/>
          <w:i/>
          <w:sz w:val="24"/>
          <w:szCs w:val="24"/>
        </w:rPr>
        <w:t>c</w:t>
      </w:r>
      <w:r w:rsidRPr="00DE3AEA">
        <w:rPr>
          <w:rFonts w:ascii="Times New Roman" w:eastAsia="Times New Roman" w:hAnsi="Times New Roman" w:cs="Times New Roman"/>
          <w:i/>
          <w:sz w:val="24"/>
          <w:szCs w:val="24"/>
        </w:rPr>
        <w:t>olor</w:t>
      </w:r>
      <w:proofErr w:type="spellEnd"/>
      <w:r w:rsidRPr="00DE3AEA">
        <w:rPr>
          <w:rFonts w:ascii="Times New Roman" w:eastAsia="Times New Roman" w:hAnsi="Times New Roman" w:cs="Times New Roman"/>
          <w:i/>
          <w:sz w:val="24"/>
          <w:szCs w:val="24"/>
        </w:rPr>
        <w:t xml:space="preserve"> of </w:t>
      </w:r>
      <w:r w:rsidR="002D3A96" w:rsidRPr="00DE3AEA">
        <w:rPr>
          <w:rFonts w:ascii="Times New Roman" w:eastAsia="Times New Roman" w:hAnsi="Times New Roman" w:cs="Times New Roman"/>
          <w:i/>
          <w:sz w:val="24"/>
          <w:szCs w:val="24"/>
        </w:rPr>
        <w:t>m</w:t>
      </w:r>
      <w:r w:rsidRPr="00DE3AEA">
        <w:rPr>
          <w:rFonts w:ascii="Times New Roman" w:eastAsia="Times New Roman" w:hAnsi="Times New Roman" w:cs="Times New Roman"/>
          <w:i/>
          <w:sz w:val="24"/>
          <w:szCs w:val="24"/>
        </w:rPr>
        <w:t xml:space="preserve">odernity: São Paulo and the </w:t>
      </w:r>
      <w:r w:rsidR="002D3A96" w:rsidRPr="00DE3AEA">
        <w:rPr>
          <w:rFonts w:ascii="Times New Roman" w:eastAsia="Times New Roman" w:hAnsi="Times New Roman" w:cs="Times New Roman"/>
          <w:i/>
          <w:sz w:val="24"/>
          <w:szCs w:val="24"/>
        </w:rPr>
        <w:t>m</w:t>
      </w:r>
      <w:r w:rsidRPr="00DE3AEA">
        <w:rPr>
          <w:rFonts w:ascii="Times New Roman" w:eastAsia="Times New Roman" w:hAnsi="Times New Roman" w:cs="Times New Roman"/>
          <w:i/>
          <w:sz w:val="24"/>
          <w:szCs w:val="24"/>
        </w:rPr>
        <w:t xml:space="preserve">aking of </w:t>
      </w:r>
      <w:r w:rsidR="002D3A96" w:rsidRPr="00DE3AEA">
        <w:rPr>
          <w:rFonts w:ascii="Times New Roman" w:eastAsia="Times New Roman" w:hAnsi="Times New Roman" w:cs="Times New Roman"/>
          <w:i/>
          <w:sz w:val="24"/>
          <w:szCs w:val="24"/>
        </w:rPr>
        <w:t>r</w:t>
      </w:r>
      <w:r w:rsidRPr="00DE3AEA">
        <w:rPr>
          <w:rFonts w:ascii="Times New Roman" w:eastAsia="Times New Roman" w:hAnsi="Times New Roman" w:cs="Times New Roman"/>
          <w:i/>
          <w:sz w:val="24"/>
          <w:szCs w:val="24"/>
        </w:rPr>
        <w:t xml:space="preserve">ace and </w:t>
      </w:r>
      <w:r w:rsidR="002D3A96" w:rsidRPr="00DE3AEA">
        <w:rPr>
          <w:rFonts w:ascii="Times New Roman" w:eastAsia="Times New Roman" w:hAnsi="Times New Roman" w:cs="Times New Roman"/>
          <w:i/>
          <w:sz w:val="24"/>
          <w:szCs w:val="24"/>
        </w:rPr>
        <w:t>n</w:t>
      </w:r>
      <w:r w:rsidRPr="00DE3AEA">
        <w:rPr>
          <w:rFonts w:ascii="Times New Roman" w:eastAsia="Times New Roman" w:hAnsi="Times New Roman" w:cs="Times New Roman"/>
          <w:i/>
          <w:sz w:val="24"/>
          <w:szCs w:val="24"/>
        </w:rPr>
        <w:t>ation in Brazil</w:t>
      </w:r>
      <w:r w:rsidR="002D3A96" w:rsidRPr="00CA0D4A">
        <w:rPr>
          <w:rFonts w:ascii="Times New Roman" w:eastAsia="Times New Roman" w:hAnsi="Times New Roman" w:cs="Times New Roman"/>
          <w:iCs/>
          <w:sz w:val="24"/>
          <w:szCs w:val="24"/>
        </w:rPr>
        <w:t xml:space="preserve">, </w:t>
      </w:r>
      <w:r w:rsidRPr="00CA0D4A">
        <w:rPr>
          <w:rFonts w:ascii="Times New Roman" w:eastAsia="Times New Roman" w:hAnsi="Times New Roman" w:cs="Times New Roman"/>
          <w:sz w:val="24"/>
          <w:szCs w:val="24"/>
          <w:lang w:val="en-US"/>
        </w:rPr>
        <w:t>Durham</w:t>
      </w:r>
      <w:r w:rsidR="00DE3AEA">
        <w:rPr>
          <w:rFonts w:ascii="Times New Roman" w:eastAsia="Times New Roman" w:hAnsi="Times New Roman" w:cs="Times New Roman"/>
          <w:sz w:val="24"/>
          <w:szCs w:val="24"/>
          <w:lang w:val="en-US"/>
        </w:rPr>
        <w:t xml:space="preserve"> NC</w:t>
      </w:r>
      <w:r w:rsidRPr="00CA0D4A">
        <w:rPr>
          <w:rFonts w:ascii="Times New Roman" w:eastAsia="Times New Roman" w:hAnsi="Times New Roman" w:cs="Times New Roman"/>
          <w:sz w:val="24"/>
          <w:szCs w:val="24"/>
          <w:lang w:val="en-US"/>
        </w:rPr>
        <w:t xml:space="preserve">: Duke University Press. </w:t>
      </w:r>
    </w:p>
    <w:p w14:paraId="15E59492" w14:textId="71F4A5F7" w:rsidR="00F93C12" w:rsidRPr="00CA0D4A" w:rsidRDefault="00F93C12" w:rsidP="00CA356C">
      <w:pPr>
        <w:widowControl/>
        <w:spacing w:line="276" w:lineRule="auto"/>
        <w:ind w:left="426" w:hanging="426"/>
        <w:jc w:val="left"/>
        <w:rPr>
          <w:rFonts w:ascii="Times New Roman" w:eastAsia="Times New Roman" w:hAnsi="Times New Roman" w:cs="Times New Roman"/>
          <w:sz w:val="24"/>
          <w:szCs w:val="24"/>
          <w:lang w:val="pt-BR"/>
        </w:rPr>
      </w:pPr>
      <w:r w:rsidRPr="00CA0D4A">
        <w:rPr>
          <w:rFonts w:ascii="Times New Roman" w:eastAsia="Times New Roman" w:hAnsi="Times New Roman" w:cs="Times New Roman"/>
          <w:sz w:val="24"/>
          <w:szCs w:val="24"/>
          <w:lang w:val="pt-BR"/>
        </w:rPr>
        <w:t>Willems, Emilio</w:t>
      </w:r>
      <w:r w:rsidR="005A7BC7" w:rsidRPr="00CA0D4A">
        <w:rPr>
          <w:rFonts w:ascii="Times New Roman" w:eastAsia="Times New Roman" w:hAnsi="Times New Roman" w:cs="Times New Roman"/>
          <w:sz w:val="24"/>
          <w:szCs w:val="24"/>
          <w:lang w:val="pt-BR"/>
        </w:rPr>
        <w:t xml:space="preserve"> </w:t>
      </w:r>
      <w:r w:rsidRPr="00CA0D4A">
        <w:rPr>
          <w:rFonts w:ascii="Times New Roman" w:eastAsia="Times New Roman" w:hAnsi="Times New Roman" w:cs="Times New Roman"/>
          <w:sz w:val="24"/>
          <w:szCs w:val="24"/>
          <w:lang w:val="pt-BR"/>
        </w:rPr>
        <w:t xml:space="preserve">1946. </w:t>
      </w:r>
      <w:r w:rsidRPr="00DE3AEA">
        <w:rPr>
          <w:rFonts w:ascii="Times New Roman" w:eastAsia="Times New Roman" w:hAnsi="Times New Roman" w:cs="Times New Roman"/>
          <w:i/>
          <w:sz w:val="24"/>
          <w:szCs w:val="24"/>
          <w:lang w:val="pt-BR"/>
        </w:rPr>
        <w:t xml:space="preserve">Aculturacão dos </w:t>
      </w:r>
      <w:r w:rsidR="005A7BC7" w:rsidRPr="00DE3AEA">
        <w:rPr>
          <w:rFonts w:ascii="Times New Roman" w:eastAsia="Times New Roman" w:hAnsi="Times New Roman" w:cs="Times New Roman"/>
          <w:i/>
          <w:sz w:val="24"/>
          <w:szCs w:val="24"/>
          <w:lang w:val="pt-BR"/>
        </w:rPr>
        <w:t>a</w:t>
      </w:r>
      <w:r w:rsidRPr="00DE3AEA">
        <w:rPr>
          <w:rFonts w:ascii="Times New Roman" w:eastAsia="Times New Roman" w:hAnsi="Times New Roman" w:cs="Times New Roman"/>
          <w:i/>
          <w:sz w:val="24"/>
          <w:szCs w:val="24"/>
          <w:lang w:val="pt-BR"/>
        </w:rPr>
        <w:t>lemães no Brasil</w:t>
      </w:r>
      <w:r w:rsidR="005A7BC7" w:rsidRPr="00CA0D4A">
        <w:rPr>
          <w:rFonts w:ascii="Times New Roman" w:eastAsia="Times New Roman" w:hAnsi="Times New Roman" w:cs="Times New Roman"/>
          <w:iCs/>
          <w:sz w:val="24"/>
          <w:szCs w:val="24"/>
          <w:lang w:val="pt-BR"/>
        </w:rPr>
        <w:t>,</w:t>
      </w:r>
      <w:r w:rsidRPr="00CA0D4A">
        <w:rPr>
          <w:rFonts w:ascii="Times New Roman" w:eastAsia="Times New Roman" w:hAnsi="Times New Roman" w:cs="Times New Roman"/>
          <w:iCs/>
          <w:sz w:val="24"/>
          <w:szCs w:val="24"/>
          <w:lang w:val="pt-BR"/>
        </w:rPr>
        <w:t xml:space="preserve"> São Paulo: Companhia Editora Nacional. </w:t>
      </w:r>
    </w:p>
    <w:p w14:paraId="489D04FC" w14:textId="622A76F0" w:rsidR="006712A0" w:rsidRPr="00CA0D4A" w:rsidRDefault="00F93C12" w:rsidP="00CA356C">
      <w:pPr>
        <w:widowControl/>
        <w:spacing w:line="276" w:lineRule="auto"/>
        <w:ind w:left="426" w:hanging="426"/>
        <w:jc w:val="left"/>
      </w:pPr>
      <w:proofErr w:type="spellStart"/>
      <w:r w:rsidRPr="00CA0D4A">
        <w:rPr>
          <w:rFonts w:ascii="Times New Roman" w:eastAsia="Times New Roman" w:hAnsi="Times New Roman" w:cs="Times New Roman"/>
          <w:sz w:val="24"/>
          <w:szCs w:val="24"/>
        </w:rPr>
        <w:t>Yukihiko</w:t>
      </w:r>
      <w:proofErr w:type="spellEnd"/>
      <w:r w:rsidRPr="00CA0D4A">
        <w:rPr>
          <w:rFonts w:ascii="Times New Roman" w:eastAsia="Times New Roman" w:hAnsi="Times New Roman" w:cs="Times New Roman"/>
          <w:sz w:val="24"/>
          <w:szCs w:val="24"/>
        </w:rPr>
        <w:t xml:space="preserve">, </w:t>
      </w:r>
      <w:proofErr w:type="spellStart"/>
      <w:r w:rsidRPr="00CA0D4A">
        <w:rPr>
          <w:rFonts w:ascii="Times New Roman" w:eastAsia="Times New Roman" w:hAnsi="Times New Roman" w:cs="Times New Roman"/>
          <w:sz w:val="24"/>
          <w:szCs w:val="24"/>
        </w:rPr>
        <w:t>Usami</w:t>
      </w:r>
      <w:proofErr w:type="spellEnd"/>
      <w:r w:rsidRPr="00CA0D4A">
        <w:rPr>
          <w:rFonts w:ascii="Times New Roman" w:eastAsia="Times New Roman" w:hAnsi="Times New Roman" w:cs="Times New Roman"/>
          <w:sz w:val="24"/>
          <w:szCs w:val="24"/>
        </w:rPr>
        <w:t>. 2007. About German migrants in Brazil</w:t>
      </w:r>
      <w:r w:rsidR="004C3CEA" w:rsidRPr="00CA0D4A">
        <w:rPr>
          <w:rFonts w:ascii="Times New Roman" w:eastAsia="Times New Roman" w:hAnsi="Times New Roman" w:cs="Times New Roman"/>
          <w:sz w:val="24"/>
          <w:szCs w:val="24"/>
        </w:rPr>
        <w:t xml:space="preserve">, </w:t>
      </w:r>
      <w:r w:rsidRPr="00DE3AEA">
        <w:rPr>
          <w:rFonts w:ascii="Times New Roman" w:eastAsia="Times New Roman" w:hAnsi="Times New Roman" w:cs="Times New Roman"/>
          <w:i/>
          <w:iCs/>
          <w:sz w:val="24"/>
          <w:szCs w:val="24"/>
        </w:rPr>
        <w:t xml:space="preserve">Kansai </w:t>
      </w:r>
      <w:proofErr w:type="spellStart"/>
      <w:r w:rsidRPr="00DE3AEA">
        <w:rPr>
          <w:rFonts w:ascii="Times New Roman" w:eastAsia="Times New Roman" w:hAnsi="Times New Roman" w:cs="Times New Roman"/>
          <w:i/>
          <w:iCs/>
          <w:sz w:val="24"/>
          <w:szCs w:val="24"/>
        </w:rPr>
        <w:t>Daigaku</w:t>
      </w:r>
      <w:proofErr w:type="spellEnd"/>
      <w:r w:rsidRPr="00DE3AEA">
        <w:rPr>
          <w:rFonts w:ascii="Times New Roman" w:eastAsia="Times New Roman" w:hAnsi="Times New Roman" w:cs="Times New Roman"/>
          <w:i/>
          <w:iCs/>
          <w:sz w:val="24"/>
          <w:szCs w:val="24"/>
        </w:rPr>
        <w:t xml:space="preserve"> </w:t>
      </w:r>
      <w:proofErr w:type="spellStart"/>
      <w:r w:rsidRPr="00DE3AEA">
        <w:rPr>
          <w:rFonts w:ascii="Times New Roman" w:eastAsia="Times New Roman" w:hAnsi="Times New Roman" w:cs="Times New Roman"/>
          <w:i/>
          <w:iCs/>
          <w:sz w:val="24"/>
          <w:szCs w:val="24"/>
        </w:rPr>
        <w:t>Jinken</w:t>
      </w:r>
      <w:proofErr w:type="spellEnd"/>
      <w:r w:rsidRPr="00DE3AEA">
        <w:rPr>
          <w:rFonts w:ascii="Times New Roman" w:eastAsia="Times New Roman" w:hAnsi="Times New Roman" w:cs="Times New Roman"/>
          <w:i/>
          <w:iCs/>
          <w:sz w:val="24"/>
          <w:szCs w:val="24"/>
        </w:rPr>
        <w:t xml:space="preserve"> </w:t>
      </w:r>
      <w:proofErr w:type="spellStart"/>
      <w:r w:rsidRPr="00DE3AEA">
        <w:rPr>
          <w:rFonts w:ascii="Times New Roman" w:eastAsia="Times New Roman" w:hAnsi="Times New Roman" w:cs="Times New Roman"/>
          <w:i/>
          <w:iCs/>
          <w:sz w:val="24"/>
          <w:szCs w:val="24"/>
        </w:rPr>
        <w:t>Mondai</w:t>
      </w:r>
      <w:proofErr w:type="spellEnd"/>
      <w:r w:rsidRPr="00DE3AEA">
        <w:rPr>
          <w:rFonts w:ascii="Times New Roman" w:eastAsia="Times New Roman" w:hAnsi="Times New Roman" w:cs="Times New Roman"/>
          <w:i/>
          <w:iCs/>
          <w:sz w:val="24"/>
          <w:szCs w:val="24"/>
        </w:rPr>
        <w:t xml:space="preserve"> </w:t>
      </w:r>
      <w:proofErr w:type="spellStart"/>
      <w:r w:rsidRPr="00DE3AEA">
        <w:rPr>
          <w:rFonts w:ascii="Times New Roman" w:eastAsia="Times New Roman" w:hAnsi="Times New Roman" w:cs="Times New Roman"/>
          <w:i/>
          <w:iCs/>
          <w:sz w:val="24"/>
          <w:szCs w:val="24"/>
        </w:rPr>
        <w:t>Kenkyusitsu</w:t>
      </w:r>
      <w:proofErr w:type="spellEnd"/>
      <w:r w:rsidRPr="00DE3AEA">
        <w:rPr>
          <w:rFonts w:ascii="Times New Roman" w:eastAsia="Times New Roman" w:hAnsi="Times New Roman" w:cs="Times New Roman"/>
          <w:i/>
          <w:iCs/>
          <w:sz w:val="24"/>
          <w:szCs w:val="24"/>
        </w:rPr>
        <w:t xml:space="preserve"> Kiyo</w:t>
      </w:r>
      <w:r w:rsidRPr="00CA0D4A">
        <w:rPr>
          <w:rFonts w:ascii="Times New Roman" w:eastAsia="Times New Roman" w:hAnsi="Times New Roman" w:cs="Times New Roman"/>
          <w:sz w:val="24"/>
          <w:szCs w:val="24"/>
        </w:rPr>
        <w:t xml:space="preserve"> 54</w:t>
      </w:r>
      <w:r w:rsidR="00246DCC" w:rsidRPr="00CA0D4A">
        <w:rPr>
          <w:rFonts w:ascii="Times New Roman" w:eastAsia="Times New Roman" w:hAnsi="Times New Roman" w:cs="Times New Roman"/>
          <w:sz w:val="24"/>
          <w:szCs w:val="24"/>
        </w:rPr>
        <w:t>,</w:t>
      </w:r>
      <w:r w:rsidRPr="00CA0D4A">
        <w:rPr>
          <w:rFonts w:ascii="Times New Roman" w:eastAsia="Times New Roman" w:hAnsi="Times New Roman" w:cs="Times New Roman"/>
          <w:sz w:val="24"/>
          <w:szCs w:val="24"/>
        </w:rPr>
        <w:t xml:space="preserve"> 1-36. </w:t>
      </w:r>
    </w:p>
    <w:sectPr w:rsidR="006712A0" w:rsidRPr="00CA0D4A" w:rsidSect="008D142E">
      <w:headerReference w:type="default" r:id="rId7"/>
      <w:footerReference w:type="default" r:id="rId8"/>
      <w:pgSz w:w="11906" w:h="16838"/>
      <w:pgMar w:top="1440" w:right="1440" w:bottom="1440" w:left="1440" w:header="851" w:footer="992" w:gutter="0"/>
      <w:pgNumType w:start="9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864CB" w14:textId="77777777" w:rsidR="0004206F" w:rsidRDefault="0004206F" w:rsidP="00F93C12">
      <w:r>
        <w:separator/>
      </w:r>
    </w:p>
  </w:endnote>
  <w:endnote w:type="continuationSeparator" w:id="0">
    <w:p w14:paraId="36F12081" w14:textId="77777777" w:rsidR="0004206F" w:rsidRDefault="0004206F" w:rsidP="00F9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8913258"/>
      <w:docPartObj>
        <w:docPartGallery w:val="Page Numbers (Bottom of Page)"/>
        <w:docPartUnique/>
      </w:docPartObj>
    </w:sdtPr>
    <w:sdtEndPr>
      <w:rPr>
        <w:noProof/>
      </w:rPr>
    </w:sdtEndPr>
    <w:sdtContent>
      <w:p w14:paraId="7ED0245F" w14:textId="14298E82" w:rsidR="008D142E" w:rsidRDefault="008D14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BF04BD" w14:textId="77777777" w:rsidR="008D142E" w:rsidRDefault="008D1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61DEE" w14:textId="77777777" w:rsidR="0004206F" w:rsidRDefault="0004206F" w:rsidP="00F93C12">
      <w:r>
        <w:separator/>
      </w:r>
    </w:p>
  </w:footnote>
  <w:footnote w:type="continuationSeparator" w:id="0">
    <w:p w14:paraId="4CF2A397" w14:textId="77777777" w:rsidR="0004206F" w:rsidRDefault="0004206F" w:rsidP="00F93C12">
      <w:r>
        <w:continuationSeparator/>
      </w:r>
    </w:p>
  </w:footnote>
  <w:footnote w:id="1">
    <w:p w14:paraId="22225B25" w14:textId="0E7C2AF1" w:rsidR="00CA0D4A" w:rsidRPr="00A02852" w:rsidRDefault="00CA0D4A">
      <w:pPr>
        <w:pStyle w:val="FootnoteText"/>
        <w:rPr>
          <w:rFonts w:ascii="Times New Roman" w:hAnsi="Times New Roman" w:cs="Times New Roman"/>
          <w:sz w:val="20"/>
          <w:szCs w:val="20"/>
        </w:rPr>
      </w:pPr>
      <w:r w:rsidRPr="00A02852">
        <w:rPr>
          <w:rStyle w:val="FootnoteReference"/>
          <w:rFonts w:ascii="Times New Roman" w:hAnsi="Times New Roman" w:cs="Times New Roman"/>
          <w:sz w:val="20"/>
          <w:szCs w:val="20"/>
        </w:rPr>
        <w:footnoteRef/>
      </w:r>
      <w:r w:rsidRPr="00A02852">
        <w:rPr>
          <w:rFonts w:ascii="Times New Roman" w:hAnsi="Times New Roman" w:cs="Times New Roman"/>
          <w:sz w:val="20"/>
          <w:szCs w:val="20"/>
        </w:rPr>
        <w:t xml:space="preserve"> </w:t>
      </w:r>
      <w:r w:rsidR="002104EF" w:rsidRPr="00A02852">
        <w:rPr>
          <w:rFonts w:ascii="Times New Roman" w:hAnsi="Times New Roman" w:cs="Times New Roman"/>
          <w:sz w:val="20"/>
          <w:szCs w:val="20"/>
          <w:shd w:val="clear" w:color="auto" w:fill="FFFFFF"/>
        </w:rPr>
        <w:t xml:space="preserve">PhD </w:t>
      </w:r>
      <w:r w:rsidR="00A02852" w:rsidRPr="00A02852">
        <w:rPr>
          <w:rFonts w:ascii="Times New Roman" w:hAnsi="Times New Roman" w:cs="Times New Roman"/>
          <w:sz w:val="20"/>
          <w:szCs w:val="20"/>
          <w:shd w:val="clear" w:color="auto" w:fill="FFFFFF"/>
        </w:rPr>
        <w:t xml:space="preserve">student </w:t>
      </w:r>
      <w:r w:rsidR="002104EF" w:rsidRPr="00A02852">
        <w:rPr>
          <w:rFonts w:ascii="Times New Roman" w:hAnsi="Times New Roman" w:cs="Times New Roman"/>
          <w:sz w:val="20"/>
          <w:szCs w:val="20"/>
          <w:shd w:val="clear" w:color="auto" w:fill="FFFFFF"/>
        </w:rPr>
        <w:t xml:space="preserve">in anthropology at the </w:t>
      </w:r>
      <w:r w:rsidR="00A02852" w:rsidRPr="00A02852">
        <w:rPr>
          <w:rFonts w:ascii="Times New Roman" w:hAnsi="Times New Roman" w:cs="Times New Roman"/>
          <w:sz w:val="20"/>
          <w:szCs w:val="20"/>
          <w:shd w:val="clear" w:color="auto" w:fill="FFFFFF"/>
        </w:rPr>
        <w:t xml:space="preserve">Department of Anthropology, </w:t>
      </w:r>
      <w:r w:rsidR="002104EF" w:rsidRPr="00A02852">
        <w:rPr>
          <w:rFonts w:ascii="Times New Roman" w:hAnsi="Times New Roman" w:cs="Times New Roman"/>
          <w:sz w:val="20"/>
          <w:szCs w:val="20"/>
          <w:shd w:val="clear" w:color="auto" w:fill="FFFFFF"/>
        </w:rPr>
        <w:t>University of Wisconsin-Madison</w:t>
      </w:r>
      <w:r w:rsidR="00A02852" w:rsidRPr="00A02852">
        <w:rPr>
          <w:rFonts w:ascii="Times New Roman" w:hAnsi="Times New Roman" w:cs="Times New Roman"/>
          <w:sz w:val="20"/>
          <w:szCs w:val="20"/>
          <w:shd w:val="clear" w:color="auto" w:fill="FFFFFF"/>
        </w:rPr>
        <w:t xml:space="preserve">. E-mail: </w:t>
      </w:r>
      <w:hyperlink r:id="rId1" w:history="1">
        <w:r w:rsidRPr="00A02852">
          <w:rPr>
            <w:rFonts w:ascii="Times New Roman" w:eastAsia="Times New Roman" w:hAnsi="Times New Roman" w:cs="Times New Roman"/>
            <w:color w:val="0000FF"/>
            <w:sz w:val="20"/>
            <w:szCs w:val="20"/>
            <w:u w:val="single"/>
            <w:bdr w:val="none" w:sz="0" w:space="0" w:color="auto" w:frame="1"/>
            <w:lang w:eastAsia="en-GB"/>
          </w:rPr>
          <w:t>yyokoyama2@wisc.edu</w:t>
        </w:r>
      </w:hyperlink>
    </w:p>
  </w:footnote>
  <w:footnote w:id="2">
    <w:p w14:paraId="2FA6E39F" w14:textId="0D7ADE56" w:rsidR="00CA0D4A" w:rsidRPr="00CA0D4A" w:rsidRDefault="00CA0D4A">
      <w:pPr>
        <w:pStyle w:val="FootnoteText"/>
        <w:rPr>
          <w:rFonts w:ascii="Times New Roman" w:hAnsi="Times New Roman" w:cs="Times New Roman"/>
          <w:sz w:val="22"/>
          <w:szCs w:val="22"/>
        </w:rPr>
      </w:pPr>
      <w:r w:rsidRPr="00CA0D4A">
        <w:rPr>
          <w:rStyle w:val="FootnoteReference"/>
          <w:rFonts w:ascii="Times New Roman" w:hAnsi="Times New Roman" w:cs="Times New Roman"/>
          <w:sz w:val="22"/>
          <w:szCs w:val="22"/>
        </w:rPr>
        <w:footnoteRef/>
      </w:r>
      <w:r w:rsidRPr="00CA0D4A">
        <w:rPr>
          <w:rFonts w:ascii="Times New Roman" w:hAnsi="Times New Roman" w:cs="Times New Roman"/>
          <w:sz w:val="22"/>
          <w:szCs w:val="22"/>
        </w:rPr>
        <w:t xml:space="preserve"> </w:t>
      </w:r>
      <w:r w:rsidRPr="00CA0D4A">
        <w:rPr>
          <w:rFonts w:ascii="Times New Roman" w:eastAsia="Times New Roman" w:hAnsi="Times New Roman" w:cs="Times New Roman"/>
          <w:sz w:val="22"/>
          <w:szCs w:val="22"/>
        </w:rPr>
        <w:t>José Fernández is an Argentine writer and journalist</w:t>
      </w:r>
      <w:r>
        <w:rPr>
          <w:rFonts w:ascii="Times New Roman" w:eastAsia="Times New Roman" w:hAnsi="Times New Roman" w:cs="Times New Roman"/>
          <w:sz w:val="22"/>
          <w:szCs w:val="22"/>
        </w:rPr>
        <w:t xml:space="preserve">, well known as the author of </w:t>
      </w:r>
      <w:r w:rsidRPr="00AB231B">
        <w:rPr>
          <w:rFonts w:ascii="Times New Roman" w:eastAsia="Times New Roman" w:hAnsi="Times New Roman" w:cs="Times New Roman"/>
          <w:i/>
          <w:iCs/>
          <w:sz w:val="24"/>
          <w:szCs w:val="24"/>
        </w:rPr>
        <w:t>El Gaúcho Martín Fierro</w:t>
      </w:r>
      <w:r>
        <w:rPr>
          <w:rFonts w:ascii="Times New Roman" w:eastAsia="Times New Roman" w:hAnsi="Times New Roman" w:cs="Times New Roman"/>
          <w:sz w:val="24"/>
          <w:szCs w:val="24"/>
        </w:rPr>
        <w:t>.</w:t>
      </w:r>
    </w:p>
  </w:footnote>
  <w:footnote w:id="3">
    <w:p w14:paraId="11E81B16" w14:textId="763FFD8D" w:rsidR="00CA0D4A" w:rsidRPr="00CA0D4A" w:rsidRDefault="00CA0D4A" w:rsidP="00F93C12">
      <w:pPr>
        <w:pBdr>
          <w:top w:val="nil"/>
          <w:left w:val="nil"/>
          <w:bottom w:val="nil"/>
          <w:right w:val="nil"/>
          <w:between w:val="nil"/>
        </w:pBdr>
        <w:jc w:val="left"/>
        <w:rPr>
          <w:rFonts w:ascii="Times New Roman" w:hAnsi="Times New Roman" w:cs="Times New Roman"/>
          <w:color w:val="000000"/>
          <w:sz w:val="22"/>
          <w:szCs w:val="22"/>
        </w:rPr>
      </w:pPr>
      <w:r w:rsidRPr="00E011E0">
        <w:rPr>
          <w:rFonts w:ascii="Times New Roman" w:hAnsi="Times New Roman" w:cs="Times New Roman"/>
          <w:sz w:val="22"/>
          <w:szCs w:val="22"/>
          <w:vertAlign w:val="superscript"/>
        </w:rPr>
        <w:footnoteRef/>
      </w:r>
      <w:r w:rsidRPr="00CA0D4A">
        <w:rPr>
          <w:rFonts w:ascii="Times New Roman" w:eastAsia="Times New Roman" w:hAnsi="Times New Roman" w:cs="Times New Roman"/>
          <w:color w:val="000000"/>
          <w:sz w:val="22"/>
          <w:szCs w:val="22"/>
        </w:rPr>
        <w:t xml:space="preserve"> </w:t>
      </w:r>
      <w:r w:rsidRPr="00E011E0">
        <w:rPr>
          <w:rFonts w:ascii="Times New Roman" w:eastAsia="Times New Roman" w:hAnsi="Times New Roman" w:cs="Times New Roman"/>
          <w:color w:val="000000"/>
          <w:sz w:val="22"/>
          <w:szCs w:val="22"/>
        </w:rPr>
        <w:t>Seyferth (1998) argues that the interior of the country was regarded as a ‘demographic void’ at the time, regardless of the existence of the indigenous groups</w:t>
      </w:r>
      <w:r w:rsidRPr="00CA0D4A">
        <w:rPr>
          <w:rFonts w:ascii="Times New Roman" w:eastAsia="Times New Roman" w:hAnsi="Times New Roman" w:cs="Times New Roman"/>
          <w:color w:val="000000"/>
          <w:sz w:val="22"/>
          <w:szCs w:val="22"/>
        </w:rPr>
        <w:t xml:space="preserve">. </w:t>
      </w:r>
    </w:p>
  </w:footnote>
  <w:footnote w:id="4">
    <w:p w14:paraId="41B0D209" w14:textId="4793B1CA" w:rsidR="00CA0D4A" w:rsidRPr="00CA0D4A" w:rsidRDefault="00CA0D4A" w:rsidP="00F93C12">
      <w:pPr>
        <w:pBdr>
          <w:top w:val="nil"/>
          <w:left w:val="nil"/>
          <w:bottom w:val="nil"/>
          <w:right w:val="nil"/>
          <w:between w:val="nil"/>
        </w:pBdr>
        <w:jc w:val="left"/>
        <w:rPr>
          <w:rFonts w:ascii="Times New Roman" w:eastAsiaTheme="minorEastAsia" w:hAnsi="Times New Roman" w:cs="Times New Roman"/>
          <w:color w:val="000000"/>
          <w:sz w:val="22"/>
          <w:szCs w:val="22"/>
        </w:rPr>
      </w:pPr>
      <w:r w:rsidRPr="00CA0D4A">
        <w:rPr>
          <w:rFonts w:ascii="Times New Roman" w:hAnsi="Times New Roman" w:cs="Times New Roman"/>
          <w:sz w:val="22"/>
          <w:szCs w:val="22"/>
          <w:vertAlign w:val="superscript"/>
        </w:rPr>
        <w:footnoteRef/>
      </w:r>
      <w:r w:rsidRPr="00CA0D4A">
        <w:rPr>
          <w:rFonts w:ascii="Times New Roman" w:hAnsi="Times New Roman" w:cs="Times New Roman"/>
          <w:color w:val="000000"/>
          <w:sz w:val="22"/>
          <w:szCs w:val="22"/>
        </w:rPr>
        <w:t xml:space="preserve"> </w:t>
      </w:r>
      <w:r w:rsidRPr="00E011E0">
        <w:rPr>
          <w:rFonts w:ascii="Times New Roman" w:eastAsia="Times New Roman" w:hAnsi="Times New Roman" w:cs="Times New Roman"/>
          <w:color w:val="000000"/>
          <w:sz w:val="22"/>
          <w:szCs w:val="22"/>
        </w:rPr>
        <w:t xml:space="preserve">Lesser (1999, 2013) points out that Brazilian governmental elites </w:t>
      </w:r>
      <w:r w:rsidRPr="00CA0D4A">
        <w:rPr>
          <w:rFonts w:ascii="Times New Roman" w:eastAsia="Times New Roman" w:hAnsi="Times New Roman" w:cs="Times New Roman"/>
          <w:color w:val="000000"/>
          <w:sz w:val="22"/>
          <w:szCs w:val="22"/>
        </w:rPr>
        <w:t xml:space="preserve">also </w:t>
      </w:r>
      <w:r w:rsidRPr="00E011E0">
        <w:rPr>
          <w:rFonts w:ascii="Times New Roman" w:eastAsia="Times New Roman" w:hAnsi="Times New Roman" w:cs="Times New Roman"/>
          <w:color w:val="000000"/>
          <w:sz w:val="22"/>
          <w:szCs w:val="22"/>
        </w:rPr>
        <w:t xml:space="preserve">promoted official immigration from all over the world to </w:t>
      </w:r>
      <w:r w:rsidRPr="00CA0D4A">
        <w:rPr>
          <w:rFonts w:ascii="Times New Roman" w:eastAsia="Times New Roman" w:hAnsi="Times New Roman" w:cs="Times New Roman"/>
          <w:color w:val="000000"/>
          <w:sz w:val="22"/>
          <w:szCs w:val="22"/>
        </w:rPr>
        <w:t>make good the</w:t>
      </w:r>
      <w:r w:rsidRPr="00E011E0">
        <w:rPr>
          <w:rFonts w:ascii="Times New Roman" w:eastAsia="Times New Roman" w:hAnsi="Times New Roman" w:cs="Times New Roman"/>
          <w:color w:val="000000"/>
          <w:sz w:val="22"/>
          <w:szCs w:val="22"/>
        </w:rPr>
        <w:t xml:space="preserve"> labo</w:t>
      </w:r>
      <w:r w:rsidRPr="00CA0D4A">
        <w:rPr>
          <w:rFonts w:ascii="Times New Roman" w:eastAsia="Times New Roman" w:hAnsi="Times New Roman" w:cs="Times New Roman"/>
          <w:color w:val="000000"/>
          <w:sz w:val="22"/>
          <w:szCs w:val="22"/>
        </w:rPr>
        <w:t>u</w:t>
      </w:r>
      <w:r w:rsidRPr="00E011E0">
        <w:rPr>
          <w:rFonts w:ascii="Times New Roman" w:eastAsia="Times New Roman" w:hAnsi="Times New Roman" w:cs="Times New Roman"/>
          <w:color w:val="000000"/>
          <w:sz w:val="22"/>
          <w:szCs w:val="22"/>
        </w:rPr>
        <w:t>r shortage</w:t>
      </w:r>
      <w:r w:rsidRPr="00CA0D4A">
        <w:rPr>
          <w:rFonts w:ascii="Times New Roman" w:eastAsia="Times New Roman" w:hAnsi="Times New Roman" w:cs="Times New Roman"/>
          <w:color w:val="000000"/>
          <w:sz w:val="22"/>
          <w:szCs w:val="22"/>
        </w:rPr>
        <w:t>s</w:t>
      </w:r>
      <w:r w:rsidRPr="00E011E0">
        <w:rPr>
          <w:rFonts w:ascii="Times New Roman" w:eastAsia="Times New Roman" w:hAnsi="Times New Roman" w:cs="Times New Roman"/>
          <w:color w:val="000000"/>
          <w:sz w:val="22"/>
          <w:szCs w:val="22"/>
        </w:rPr>
        <w:t xml:space="preserve"> cause</w:t>
      </w:r>
      <w:r w:rsidRPr="00CA0D4A">
        <w:rPr>
          <w:rFonts w:ascii="Times New Roman" w:eastAsia="Times New Roman" w:hAnsi="Times New Roman" w:cs="Times New Roman"/>
          <w:color w:val="000000"/>
          <w:sz w:val="22"/>
          <w:szCs w:val="22"/>
        </w:rPr>
        <w:t>d</w:t>
      </w:r>
      <w:r w:rsidRPr="00E011E0">
        <w:rPr>
          <w:rFonts w:ascii="Times New Roman" w:eastAsia="Times New Roman" w:hAnsi="Times New Roman" w:cs="Times New Roman"/>
          <w:color w:val="000000"/>
          <w:sz w:val="22"/>
          <w:szCs w:val="22"/>
        </w:rPr>
        <w:t xml:space="preserve"> by the </w:t>
      </w:r>
      <w:r w:rsidRPr="00CA0D4A">
        <w:rPr>
          <w:rFonts w:ascii="Times New Roman" w:eastAsia="Times New Roman" w:hAnsi="Times New Roman" w:cs="Times New Roman"/>
          <w:color w:val="000000"/>
          <w:sz w:val="22"/>
          <w:szCs w:val="22"/>
        </w:rPr>
        <w:t xml:space="preserve">abolition </w:t>
      </w:r>
      <w:r w:rsidRPr="00E011E0">
        <w:rPr>
          <w:rFonts w:ascii="Times New Roman" w:eastAsia="Times New Roman" w:hAnsi="Times New Roman" w:cs="Times New Roman"/>
          <w:color w:val="000000"/>
          <w:sz w:val="22"/>
          <w:szCs w:val="22"/>
        </w:rPr>
        <w:t xml:space="preserve">of slavery in </w:t>
      </w:r>
      <w:r w:rsidRPr="00CA0D4A">
        <w:rPr>
          <w:rFonts w:ascii="Times New Roman" w:eastAsia="Times New Roman" w:hAnsi="Times New Roman" w:cs="Times New Roman"/>
          <w:color w:val="000000"/>
          <w:sz w:val="22"/>
          <w:szCs w:val="22"/>
        </w:rPr>
        <w:t xml:space="preserve">Brazil in </w:t>
      </w:r>
      <w:r w:rsidRPr="00E011E0">
        <w:rPr>
          <w:rFonts w:ascii="Times New Roman" w:eastAsia="Times New Roman" w:hAnsi="Times New Roman" w:cs="Times New Roman"/>
          <w:color w:val="000000"/>
          <w:sz w:val="22"/>
          <w:szCs w:val="22"/>
        </w:rPr>
        <w:t>1888.</w:t>
      </w:r>
      <w:r w:rsidRPr="00CA0D4A">
        <w:rPr>
          <w:rFonts w:ascii="Times New Roman" w:eastAsia="Times New Roman" w:hAnsi="Times New Roman" w:cs="Times New Roman"/>
          <w:color w:val="000000"/>
          <w:sz w:val="22"/>
          <w:szCs w:val="22"/>
        </w:rPr>
        <w:t xml:space="preserve"> </w:t>
      </w:r>
    </w:p>
  </w:footnote>
  <w:footnote w:id="5">
    <w:p w14:paraId="5F87682E" w14:textId="08186F86" w:rsidR="00CA0D4A" w:rsidRPr="00CA0D4A" w:rsidRDefault="00CA0D4A" w:rsidP="00F93C12">
      <w:pPr>
        <w:pBdr>
          <w:top w:val="nil"/>
          <w:left w:val="nil"/>
          <w:bottom w:val="nil"/>
          <w:right w:val="nil"/>
          <w:between w:val="nil"/>
        </w:pBdr>
        <w:jc w:val="left"/>
        <w:rPr>
          <w:rFonts w:ascii="Times New Roman" w:eastAsia="Times New Roman" w:hAnsi="Times New Roman" w:cs="Times New Roman"/>
          <w:color w:val="000000"/>
          <w:sz w:val="20"/>
          <w:szCs w:val="20"/>
        </w:rPr>
      </w:pPr>
      <w:r w:rsidRPr="00CA0D4A">
        <w:rPr>
          <w:rFonts w:ascii="Times New Roman" w:hAnsi="Times New Roman" w:cs="Times New Roman"/>
          <w:sz w:val="20"/>
          <w:szCs w:val="20"/>
          <w:vertAlign w:val="superscript"/>
        </w:rPr>
        <w:footnoteRef/>
      </w:r>
      <w:r w:rsidRPr="00CA0D4A">
        <w:rPr>
          <w:rFonts w:ascii="Times New Roman" w:eastAsia="Times New Roman" w:hAnsi="Times New Roman" w:cs="Times New Roman"/>
          <w:color w:val="000000"/>
          <w:sz w:val="20"/>
          <w:szCs w:val="20"/>
        </w:rPr>
        <w:t xml:space="preserve"> The political </w:t>
      </w:r>
      <w:r>
        <w:rPr>
          <w:rFonts w:ascii="Times New Roman" w:eastAsia="Times New Roman" w:hAnsi="Times New Roman" w:cs="Times New Roman"/>
          <w:color w:val="000000"/>
          <w:sz w:val="20"/>
          <w:szCs w:val="20"/>
        </w:rPr>
        <w:t xml:space="preserve">reawakening </w:t>
      </w:r>
      <w:r w:rsidRPr="00CA0D4A">
        <w:rPr>
          <w:rFonts w:ascii="Times New Roman" w:eastAsia="Times New Roman" w:hAnsi="Times New Roman" w:cs="Times New Roman"/>
          <w:color w:val="000000"/>
          <w:sz w:val="20"/>
          <w:szCs w:val="20"/>
        </w:rPr>
        <w:t>of Japan started in 1868</w:t>
      </w:r>
      <w:r>
        <w:rPr>
          <w:rFonts w:ascii="Times New Roman" w:eastAsia="Times New Roman" w:hAnsi="Times New Roman" w:cs="Times New Roman"/>
          <w:color w:val="000000"/>
          <w:sz w:val="20"/>
          <w:szCs w:val="20"/>
        </w:rPr>
        <w:t>,</w:t>
      </w:r>
      <w:r w:rsidRPr="00CA0D4A">
        <w:rPr>
          <w:rFonts w:ascii="Times New Roman" w:eastAsia="Times New Roman" w:hAnsi="Times New Roman" w:cs="Times New Roman"/>
          <w:color w:val="000000"/>
          <w:sz w:val="20"/>
          <w:szCs w:val="20"/>
        </w:rPr>
        <w:t xml:space="preserve"> when the new imperial government replaced the old Japanese shogunate monarchy. </w:t>
      </w:r>
    </w:p>
  </w:footnote>
  <w:footnote w:id="6">
    <w:p w14:paraId="68B4893F" w14:textId="0888CDD2" w:rsidR="00CA0D4A" w:rsidRPr="00CA0D4A" w:rsidRDefault="00CA0D4A" w:rsidP="00F93C12">
      <w:pPr>
        <w:widowControl/>
        <w:ind w:left="880" w:hanging="880"/>
        <w:jc w:val="left"/>
        <w:rPr>
          <w:rFonts w:ascii="Times New Roman" w:eastAsia="Times New Roman" w:hAnsi="Times New Roman" w:cs="Times New Roman"/>
          <w:sz w:val="20"/>
          <w:szCs w:val="20"/>
        </w:rPr>
      </w:pPr>
      <w:r w:rsidRPr="00CA0D4A">
        <w:rPr>
          <w:rFonts w:ascii="Times New Roman" w:hAnsi="Times New Roman" w:cs="Times New Roman"/>
          <w:sz w:val="20"/>
          <w:szCs w:val="20"/>
          <w:vertAlign w:val="superscript"/>
        </w:rPr>
        <w:footnoteRef/>
      </w:r>
      <w:r w:rsidRPr="00CA0D4A">
        <w:rPr>
          <w:rFonts w:ascii="Times New Roman" w:eastAsia="Times New Roman" w:hAnsi="Times New Roman" w:cs="Times New Roman"/>
          <w:sz w:val="20"/>
          <w:szCs w:val="20"/>
        </w:rPr>
        <w:t xml:space="preserve"> The history of Ivoti is </w:t>
      </w:r>
      <w:r>
        <w:rPr>
          <w:rFonts w:ascii="Times New Roman" w:eastAsia="Times New Roman" w:hAnsi="Times New Roman" w:cs="Times New Roman"/>
          <w:sz w:val="20"/>
          <w:szCs w:val="20"/>
        </w:rPr>
        <w:t xml:space="preserve">described on </w:t>
      </w:r>
      <w:r w:rsidRPr="00CA0D4A">
        <w:rPr>
          <w:rFonts w:ascii="Times New Roman" w:eastAsia="Times New Roman" w:hAnsi="Times New Roman" w:cs="Times New Roman"/>
          <w:sz w:val="20"/>
          <w:szCs w:val="20"/>
        </w:rPr>
        <w:t xml:space="preserve">the municipal website: </w:t>
      </w:r>
      <w:hyperlink r:id="rId2">
        <w:r w:rsidRPr="00CA0D4A">
          <w:rPr>
            <w:rFonts w:ascii="Times New Roman" w:eastAsia="Times New Roman" w:hAnsi="Times New Roman" w:cs="Times New Roman"/>
            <w:color w:val="0000FF"/>
            <w:sz w:val="20"/>
            <w:szCs w:val="20"/>
            <w:u w:val="single"/>
          </w:rPr>
          <w:t>http://www.ivoti.rs.gov.br/historia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E49FC" w14:textId="2163AB03" w:rsidR="0087281D" w:rsidRPr="0087281D" w:rsidRDefault="0087281D">
    <w:pPr>
      <w:pStyle w:val="Header"/>
      <w:rPr>
        <w:rFonts w:ascii="Times New Roman" w:hAnsi="Times New Roman" w:cs="Times New Roman"/>
        <w:sz w:val="22"/>
        <w:szCs w:val="22"/>
      </w:rPr>
    </w:pPr>
    <w:r w:rsidRPr="0087281D">
      <w:rPr>
        <w:rFonts w:ascii="Times New Roman" w:hAnsi="Times New Roman" w:cs="Times New Roman"/>
        <w:sz w:val="22"/>
        <w:szCs w:val="22"/>
      </w:rPr>
      <w:t>Yokoyama, From ethnic settlement to cultural co-existence</w:t>
    </w:r>
  </w:p>
  <w:p w14:paraId="274DD707" w14:textId="77777777" w:rsidR="0087281D" w:rsidRPr="0087281D" w:rsidRDefault="0087281D">
    <w:pPr>
      <w:pStyle w:val="Header"/>
      <w:rPr>
        <w:rFonts w:ascii="Times New Roman" w:hAnsi="Times New Roman" w:cs="Times New Roman"/>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C12"/>
    <w:rsid w:val="000008BE"/>
    <w:rsid w:val="00002E98"/>
    <w:rsid w:val="00002FD1"/>
    <w:rsid w:val="000064D2"/>
    <w:rsid w:val="00010C9E"/>
    <w:rsid w:val="0002511A"/>
    <w:rsid w:val="000274A4"/>
    <w:rsid w:val="00030C34"/>
    <w:rsid w:val="0004206F"/>
    <w:rsid w:val="0004732A"/>
    <w:rsid w:val="00052C9F"/>
    <w:rsid w:val="00055A7D"/>
    <w:rsid w:val="00056958"/>
    <w:rsid w:val="000765C0"/>
    <w:rsid w:val="0008324B"/>
    <w:rsid w:val="000A0673"/>
    <w:rsid w:val="000A6988"/>
    <w:rsid w:val="000B50DA"/>
    <w:rsid w:val="000B6CC0"/>
    <w:rsid w:val="000C0483"/>
    <w:rsid w:val="000C0B07"/>
    <w:rsid w:val="000C6EB5"/>
    <w:rsid w:val="00122E8D"/>
    <w:rsid w:val="00135E0A"/>
    <w:rsid w:val="00164702"/>
    <w:rsid w:val="00170E70"/>
    <w:rsid w:val="001765EB"/>
    <w:rsid w:val="001A01DC"/>
    <w:rsid w:val="001C7B63"/>
    <w:rsid w:val="001D17D6"/>
    <w:rsid w:val="002104EF"/>
    <w:rsid w:val="002150D0"/>
    <w:rsid w:val="0022088C"/>
    <w:rsid w:val="00234613"/>
    <w:rsid w:val="00246DCC"/>
    <w:rsid w:val="00253027"/>
    <w:rsid w:val="002708AB"/>
    <w:rsid w:val="002708D8"/>
    <w:rsid w:val="0029712B"/>
    <w:rsid w:val="0029737F"/>
    <w:rsid w:val="002A461D"/>
    <w:rsid w:val="002B5A45"/>
    <w:rsid w:val="002C4968"/>
    <w:rsid w:val="002D1F26"/>
    <w:rsid w:val="002D3A96"/>
    <w:rsid w:val="002E4D7C"/>
    <w:rsid w:val="0030538A"/>
    <w:rsid w:val="00311D05"/>
    <w:rsid w:val="00314056"/>
    <w:rsid w:val="003174E1"/>
    <w:rsid w:val="0034472A"/>
    <w:rsid w:val="00344892"/>
    <w:rsid w:val="00344E93"/>
    <w:rsid w:val="00351727"/>
    <w:rsid w:val="003541F4"/>
    <w:rsid w:val="00357E0D"/>
    <w:rsid w:val="0036356C"/>
    <w:rsid w:val="00366384"/>
    <w:rsid w:val="003A513B"/>
    <w:rsid w:val="00416900"/>
    <w:rsid w:val="00440419"/>
    <w:rsid w:val="004449AA"/>
    <w:rsid w:val="004450DD"/>
    <w:rsid w:val="0045549F"/>
    <w:rsid w:val="00470CA2"/>
    <w:rsid w:val="00472D80"/>
    <w:rsid w:val="0047484E"/>
    <w:rsid w:val="00487023"/>
    <w:rsid w:val="0049629D"/>
    <w:rsid w:val="004A7F34"/>
    <w:rsid w:val="004B6A7A"/>
    <w:rsid w:val="004C3CEA"/>
    <w:rsid w:val="004D6AD6"/>
    <w:rsid w:val="004E448B"/>
    <w:rsid w:val="005117A8"/>
    <w:rsid w:val="005231F5"/>
    <w:rsid w:val="005253A3"/>
    <w:rsid w:val="0053093A"/>
    <w:rsid w:val="00540E3B"/>
    <w:rsid w:val="00573089"/>
    <w:rsid w:val="005878A0"/>
    <w:rsid w:val="0059575C"/>
    <w:rsid w:val="005A0C82"/>
    <w:rsid w:val="005A7BC7"/>
    <w:rsid w:val="005B5B5E"/>
    <w:rsid w:val="005C4CF7"/>
    <w:rsid w:val="005D7321"/>
    <w:rsid w:val="005E376C"/>
    <w:rsid w:val="005F1F22"/>
    <w:rsid w:val="005F419F"/>
    <w:rsid w:val="00602F32"/>
    <w:rsid w:val="00606F41"/>
    <w:rsid w:val="00607BD9"/>
    <w:rsid w:val="0061036D"/>
    <w:rsid w:val="00630AC7"/>
    <w:rsid w:val="006501E1"/>
    <w:rsid w:val="006711C8"/>
    <w:rsid w:val="006712A0"/>
    <w:rsid w:val="0067317F"/>
    <w:rsid w:val="00683D4A"/>
    <w:rsid w:val="00694FF5"/>
    <w:rsid w:val="006D558F"/>
    <w:rsid w:val="006E5FB2"/>
    <w:rsid w:val="006F14E6"/>
    <w:rsid w:val="00701257"/>
    <w:rsid w:val="00707188"/>
    <w:rsid w:val="007123FD"/>
    <w:rsid w:val="00730A1B"/>
    <w:rsid w:val="007315ED"/>
    <w:rsid w:val="00740678"/>
    <w:rsid w:val="007521F4"/>
    <w:rsid w:val="00787291"/>
    <w:rsid w:val="00787E95"/>
    <w:rsid w:val="007B113C"/>
    <w:rsid w:val="007B45FB"/>
    <w:rsid w:val="007C2C4A"/>
    <w:rsid w:val="007C481A"/>
    <w:rsid w:val="007D0571"/>
    <w:rsid w:val="007D1C61"/>
    <w:rsid w:val="00832328"/>
    <w:rsid w:val="00840372"/>
    <w:rsid w:val="008529E6"/>
    <w:rsid w:val="00854A15"/>
    <w:rsid w:val="00854FD6"/>
    <w:rsid w:val="00856FDF"/>
    <w:rsid w:val="0086213E"/>
    <w:rsid w:val="00862DC8"/>
    <w:rsid w:val="0087281D"/>
    <w:rsid w:val="008735F6"/>
    <w:rsid w:val="0088111D"/>
    <w:rsid w:val="008B51E9"/>
    <w:rsid w:val="008C73B7"/>
    <w:rsid w:val="008D142E"/>
    <w:rsid w:val="008E72EF"/>
    <w:rsid w:val="00901824"/>
    <w:rsid w:val="00916D65"/>
    <w:rsid w:val="00917389"/>
    <w:rsid w:val="00925E39"/>
    <w:rsid w:val="00946CA7"/>
    <w:rsid w:val="00951605"/>
    <w:rsid w:val="00960F71"/>
    <w:rsid w:val="00971A07"/>
    <w:rsid w:val="00971B46"/>
    <w:rsid w:val="009746CB"/>
    <w:rsid w:val="00982D53"/>
    <w:rsid w:val="009864BA"/>
    <w:rsid w:val="00995EA3"/>
    <w:rsid w:val="00997519"/>
    <w:rsid w:val="009A75EC"/>
    <w:rsid w:val="009C1EC9"/>
    <w:rsid w:val="009D178F"/>
    <w:rsid w:val="009D59D5"/>
    <w:rsid w:val="009D6038"/>
    <w:rsid w:val="009E1DF6"/>
    <w:rsid w:val="009E34F0"/>
    <w:rsid w:val="009E6750"/>
    <w:rsid w:val="00A00941"/>
    <w:rsid w:val="00A02852"/>
    <w:rsid w:val="00A10705"/>
    <w:rsid w:val="00A1176B"/>
    <w:rsid w:val="00A1657C"/>
    <w:rsid w:val="00A27156"/>
    <w:rsid w:val="00A314C9"/>
    <w:rsid w:val="00A33308"/>
    <w:rsid w:val="00A37928"/>
    <w:rsid w:val="00A37DB0"/>
    <w:rsid w:val="00A508F7"/>
    <w:rsid w:val="00A545E5"/>
    <w:rsid w:val="00A5687E"/>
    <w:rsid w:val="00A618AC"/>
    <w:rsid w:val="00A63083"/>
    <w:rsid w:val="00A7621B"/>
    <w:rsid w:val="00A83EC8"/>
    <w:rsid w:val="00A87151"/>
    <w:rsid w:val="00AA1637"/>
    <w:rsid w:val="00AB231B"/>
    <w:rsid w:val="00AE1BB7"/>
    <w:rsid w:val="00AE1FFA"/>
    <w:rsid w:val="00AE418C"/>
    <w:rsid w:val="00AE769B"/>
    <w:rsid w:val="00B03D63"/>
    <w:rsid w:val="00B065E7"/>
    <w:rsid w:val="00B25353"/>
    <w:rsid w:val="00B45022"/>
    <w:rsid w:val="00B50562"/>
    <w:rsid w:val="00B53076"/>
    <w:rsid w:val="00B56E8E"/>
    <w:rsid w:val="00B71377"/>
    <w:rsid w:val="00B76F31"/>
    <w:rsid w:val="00B817A2"/>
    <w:rsid w:val="00B8711C"/>
    <w:rsid w:val="00BB2211"/>
    <w:rsid w:val="00BB498E"/>
    <w:rsid w:val="00BC413A"/>
    <w:rsid w:val="00BF07BB"/>
    <w:rsid w:val="00C0317A"/>
    <w:rsid w:val="00C1333F"/>
    <w:rsid w:val="00C214BE"/>
    <w:rsid w:val="00C23514"/>
    <w:rsid w:val="00C36E9F"/>
    <w:rsid w:val="00C50107"/>
    <w:rsid w:val="00C75E0A"/>
    <w:rsid w:val="00C83835"/>
    <w:rsid w:val="00CA0D4A"/>
    <w:rsid w:val="00CA333A"/>
    <w:rsid w:val="00CA356C"/>
    <w:rsid w:val="00CA414B"/>
    <w:rsid w:val="00CB2387"/>
    <w:rsid w:val="00CB6492"/>
    <w:rsid w:val="00CB6740"/>
    <w:rsid w:val="00CC31DF"/>
    <w:rsid w:val="00CD2E0B"/>
    <w:rsid w:val="00CF13AC"/>
    <w:rsid w:val="00CF7E0E"/>
    <w:rsid w:val="00D125B4"/>
    <w:rsid w:val="00D14634"/>
    <w:rsid w:val="00D239E7"/>
    <w:rsid w:val="00D252BF"/>
    <w:rsid w:val="00D306EC"/>
    <w:rsid w:val="00D3234D"/>
    <w:rsid w:val="00D4294F"/>
    <w:rsid w:val="00D46730"/>
    <w:rsid w:val="00D83D85"/>
    <w:rsid w:val="00DA6837"/>
    <w:rsid w:val="00DC47D6"/>
    <w:rsid w:val="00DC6676"/>
    <w:rsid w:val="00DD64CF"/>
    <w:rsid w:val="00DE3AEA"/>
    <w:rsid w:val="00DE490F"/>
    <w:rsid w:val="00E011E0"/>
    <w:rsid w:val="00E03525"/>
    <w:rsid w:val="00E05849"/>
    <w:rsid w:val="00E165BE"/>
    <w:rsid w:val="00E17280"/>
    <w:rsid w:val="00E172C6"/>
    <w:rsid w:val="00E23D31"/>
    <w:rsid w:val="00E26B72"/>
    <w:rsid w:val="00E4763A"/>
    <w:rsid w:val="00E56D96"/>
    <w:rsid w:val="00E67CC7"/>
    <w:rsid w:val="00E83A81"/>
    <w:rsid w:val="00E920BE"/>
    <w:rsid w:val="00EB4A09"/>
    <w:rsid w:val="00EC0F9E"/>
    <w:rsid w:val="00EC1F1C"/>
    <w:rsid w:val="00EC20BC"/>
    <w:rsid w:val="00ED4647"/>
    <w:rsid w:val="00EE0311"/>
    <w:rsid w:val="00EF0D09"/>
    <w:rsid w:val="00F22FF4"/>
    <w:rsid w:val="00F31EA2"/>
    <w:rsid w:val="00F33CC5"/>
    <w:rsid w:val="00F37AD3"/>
    <w:rsid w:val="00F41C34"/>
    <w:rsid w:val="00F50AAA"/>
    <w:rsid w:val="00F765AD"/>
    <w:rsid w:val="00F9144F"/>
    <w:rsid w:val="00F93C12"/>
    <w:rsid w:val="00F943A5"/>
    <w:rsid w:val="00FC1D25"/>
    <w:rsid w:val="00FE2EC4"/>
    <w:rsid w:val="00FF4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BB8F25"/>
  <w15:chartTrackingRefBased/>
  <w15:docId w15:val="{7775DF2B-1D79-45D1-8ADB-88981D16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C12"/>
    <w:pPr>
      <w:widowControl w:val="0"/>
      <w:jc w:val="both"/>
    </w:pPr>
    <w:rPr>
      <w:rFonts w:ascii="Yu Mincho" w:eastAsia="Yu Mincho" w:hAnsi="Yu Mincho" w:cs="Yu Mincho"/>
      <w:kern w:val="0"/>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1E9"/>
    <w:pPr>
      <w:tabs>
        <w:tab w:val="center" w:pos="4252"/>
        <w:tab w:val="right" w:pos="8504"/>
      </w:tabs>
      <w:snapToGrid w:val="0"/>
    </w:pPr>
  </w:style>
  <w:style w:type="character" w:customStyle="1" w:styleId="HeaderChar">
    <w:name w:val="Header Char"/>
    <w:basedOn w:val="DefaultParagraphFont"/>
    <w:link w:val="Header"/>
    <w:uiPriority w:val="99"/>
    <w:rsid w:val="008B51E9"/>
    <w:rPr>
      <w:rFonts w:ascii="Yu Mincho" w:eastAsia="Yu Mincho" w:hAnsi="Yu Mincho" w:cs="Yu Mincho"/>
      <w:kern w:val="0"/>
      <w:szCs w:val="21"/>
      <w:lang w:val="en-GB"/>
    </w:rPr>
  </w:style>
  <w:style w:type="paragraph" w:styleId="Footer">
    <w:name w:val="footer"/>
    <w:basedOn w:val="Normal"/>
    <w:link w:val="FooterChar"/>
    <w:uiPriority w:val="99"/>
    <w:unhideWhenUsed/>
    <w:rsid w:val="008B51E9"/>
    <w:pPr>
      <w:tabs>
        <w:tab w:val="center" w:pos="4252"/>
        <w:tab w:val="right" w:pos="8504"/>
      </w:tabs>
      <w:snapToGrid w:val="0"/>
    </w:pPr>
  </w:style>
  <w:style w:type="character" w:customStyle="1" w:styleId="FooterChar">
    <w:name w:val="Footer Char"/>
    <w:basedOn w:val="DefaultParagraphFont"/>
    <w:link w:val="Footer"/>
    <w:uiPriority w:val="99"/>
    <w:rsid w:val="008B51E9"/>
    <w:rPr>
      <w:rFonts w:ascii="Yu Mincho" w:eastAsia="Yu Mincho" w:hAnsi="Yu Mincho" w:cs="Yu Mincho"/>
      <w:kern w:val="0"/>
      <w:szCs w:val="21"/>
      <w:lang w:val="en-GB"/>
    </w:rPr>
  </w:style>
  <w:style w:type="character" w:styleId="Hyperlink">
    <w:name w:val="Hyperlink"/>
    <w:basedOn w:val="DefaultParagraphFont"/>
    <w:uiPriority w:val="99"/>
    <w:unhideWhenUsed/>
    <w:rsid w:val="007C481A"/>
    <w:rPr>
      <w:color w:val="0563C1" w:themeColor="hyperlink"/>
      <w:u w:val="single"/>
    </w:rPr>
  </w:style>
  <w:style w:type="character" w:styleId="UnresolvedMention">
    <w:name w:val="Unresolved Mention"/>
    <w:basedOn w:val="DefaultParagraphFont"/>
    <w:uiPriority w:val="99"/>
    <w:semiHidden/>
    <w:unhideWhenUsed/>
    <w:rsid w:val="007C481A"/>
    <w:rPr>
      <w:color w:val="605E5C"/>
      <w:shd w:val="clear" w:color="auto" w:fill="E1DFDD"/>
    </w:rPr>
  </w:style>
  <w:style w:type="paragraph" w:styleId="BalloonText">
    <w:name w:val="Balloon Text"/>
    <w:basedOn w:val="Normal"/>
    <w:link w:val="BalloonTextChar"/>
    <w:uiPriority w:val="99"/>
    <w:semiHidden/>
    <w:unhideWhenUsed/>
    <w:rsid w:val="007012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257"/>
    <w:rPr>
      <w:rFonts w:ascii="Segoe UI" w:eastAsia="Yu Mincho" w:hAnsi="Segoe UI" w:cs="Segoe UI"/>
      <w:kern w:val="0"/>
      <w:sz w:val="18"/>
      <w:szCs w:val="18"/>
      <w:lang w:val="en-GB"/>
    </w:rPr>
  </w:style>
  <w:style w:type="character" w:styleId="CommentReference">
    <w:name w:val="annotation reference"/>
    <w:basedOn w:val="DefaultParagraphFont"/>
    <w:uiPriority w:val="99"/>
    <w:semiHidden/>
    <w:unhideWhenUsed/>
    <w:rsid w:val="00701257"/>
    <w:rPr>
      <w:sz w:val="16"/>
      <w:szCs w:val="16"/>
    </w:rPr>
  </w:style>
  <w:style w:type="paragraph" w:styleId="CommentText">
    <w:name w:val="annotation text"/>
    <w:basedOn w:val="Normal"/>
    <w:link w:val="CommentTextChar"/>
    <w:uiPriority w:val="99"/>
    <w:semiHidden/>
    <w:unhideWhenUsed/>
    <w:rsid w:val="00701257"/>
    <w:rPr>
      <w:sz w:val="20"/>
      <w:szCs w:val="20"/>
    </w:rPr>
  </w:style>
  <w:style w:type="character" w:customStyle="1" w:styleId="CommentTextChar">
    <w:name w:val="Comment Text Char"/>
    <w:basedOn w:val="DefaultParagraphFont"/>
    <w:link w:val="CommentText"/>
    <w:uiPriority w:val="99"/>
    <w:semiHidden/>
    <w:rsid w:val="00701257"/>
    <w:rPr>
      <w:rFonts w:ascii="Yu Mincho" w:eastAsia="Yu Mincho" w:hAnsi="Yu Mincho" w:cs="Yu Mincho"/>
      <w:kern w:val="0"/>
      <w:sz w:val="20"/>
      <w:szCs w:val="20"/>
      <w:lang w:val="en-GB"/>
    </w:rPr>
  </w:style>
  <w:style w:type="paragraph" w:styleId="CommentSubject">
    <w:name w:val="annotation subject"/>
    <w:basedOn w:val="CommentText"/>
    <w:next w:val="CommentText"/>
    <w:link w:val="CommentSubjectChar"/>
    <w:uiPriority w:val="99"/>
    <w:semiHidden/>
    <w:unhideWhenUsed/>
    <w:rsid w:val="00701257"/>
    <w:rPr>
      <w:b/>
      <w:bCs/>
    </w:rPr>
  </w:style>
  <w:style w:type="character" w:customStyle="1" w:styleId="CommentSubjectChar">
    <w:name w:val="Comment Subject Char"/>
    <w:basedOn w:val="CommentTextChar"/>
    <w:link w:val="CommentSubject"/>
    <w:uiPriority w:val="99"/>
    <w:semiHidden/>
    <w:rsid w:val="00701257"/>
    <w:rPr>
      <w:rFonts w:ascii="Yu Mincho" w:eastAsia="Yu Mincho" w:hAnsi="Yu Mincho" w:cs="Yu Mincho"/>
      <w:b/>
      <w:bCs/>
      <w:kern w:val="0"/>
      <w:sz w:val="20"/>
      <w:szCs w:val="20"/>
      <w:lang w:val="en-GB"/>
    </w:rPr>
  </w:style>
  <w:style w:type="paragraph" w:styleId="FootnoteText">
    <w:name w:val="footnote text"/>
    <w:basedOn w:val="Normal"/>
    <w:link w:val="FootnoteTextChar"/>
    <w:uiPriority w:val="99"/>
    <w:semiHidden/>
    <w:unhideWhenUsed/>
    <w:rsid w:val="00A508F7"/>
    <w:pPr>
      <w:snapToGrid w:val="0"/>
      <w:jc w:val="left"/>
    </w:pPr>
  </w:style>
  <w:style w:type="character" w:customStyle="1" w:styleId="FootnoteTextChar">
    <w:name w:val="Footnote Text Char"/>
    <w:basedOn w:val="DefaultParagraphFont"/>
    <w:link w:val="FootnoteText"/>
    <w:uiPriority w:val="99"/>
    <w:semiHidden/>
    <w:rsid w:val="00A508F7"/>
    <w:rPr>
      <w:rFonts w:ascii="Yu Mincho" w:eastAsia="Yu Mincho" w:hAnsi="Yu Mincho" w:cs="Yu Mincho"/>
      <w:kern w:val="0"/>
      <w:szCs w:val="21"/>
      <w:lang w:val="en-GB"/>
    </w:rPr>
  </w:style>
  <w:style w:type="character" w:styleId="FootnoteReference">
    <w:name w:val="footnote reference"/>
    <w:basedOn w:val="DefaultParagraphFont"/>
    <w:uiPriority w:val="99"/>
    <w:semiHidden/>
    <w:unhideWhenUsed/>
    <w:rsid w:val="00A508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mailto:yyokoyama2@wi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26AE8-36A7-432E-9660-1EC2726AD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18</Pages>
  <Words>6927</Words>
  <Characters>39484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Yokoyama Yura</dc:creator>
  <cp:keywords/>
  <dc:description/>
  <cp:lastModifiedBy>Robert Parkin</cp:lastModifiedBy>
  <cp:revision>24</cp:revision>
  <dcterms:created xsi:type="dcterms:W3CDTF">2020-07-06T08:04:00Z</dcterms:created>
  <dcterms:modified xsi:type="dcterms:W3CDTF">2020-07-14T08:19:00Z</dcterms:modified>
</cp:coreProperties>
</file>